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r>
              <w:rPr>
                <w:rFonts w:ascii="微软雅黑" w:hAnsi="微软雅黑" w:eastAsia="微软雅黑"/>
                <w:b w:val="0"/>
                <w:color w:val="333333"/>
                <w:sz w:val="21"/>
              </w:rPr>
              <w:t>张</w:t>
            </w:r>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r>
              <w:rPr>
                <w:rFonts w:ascii="微软雅黑" w:hAnsi="微软雅黑" w:eastAsia="微软雅黑"/>
                <w:b w:val="0"/>
                <w:color w:val="333333"/>
                <w:sz w:val="21"/>
              </w:rPr>
              <w:t>—</w:t>
            </w:r>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r>
              <w:rPr>
                <w:rFonts w:ascii="微软雅黑" w:hAnsi="微软雅黑" w:eastAsia="微软雅黑"/>
                <w:b w:val="0"/>
                <w:color w:val="333333"/>
                <w:sz w:val="21"/>
              </w:rPr>
              <w:t>人才</w:t>
            </w:r>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r>
              <w:rPr>
                <w:rFonts w:ascii="微软雅黑" w:hAnsi="微软雅黑" w:eastAsia="微软雅黑"/>
                <w:b w:val="0"/>
                <w:color w:val="333333"/>
                <w:sz w:val="21"/>
              </w:rPr>
              <w:t>无</w:t>
            </w:r>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r>
              <w:rPr>
                <w:rFonts w:ascii="微软雅黑" w:hAnsi="微软雅黑" w:eastAsia="微软雅黑"/>
                <w:b w:val="0"/>
                <w:color w:val="333333"/>
                <w:sz w:val="21"/>
              </w:rPr>
              <w:t>15544502636</w:t>
            </w:r>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r>
              <w:rPr>
                <w:rFonts w:ascii="微软雅黑" w:hAnsi="微软雅黑" w:eastAsia="微软雅黑"/>
                <w:b w:val="0"/>
                <w:color w:val="333333"/>
                <w:sz w:val="21"/>
              </w:rPr>
              <w:t>2025-09-10 10:07</w:t>
            </w:r>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合格管理者  ⭐️⭐️⭐️</w:t>
      </w:r>
    </w:p>
    <w:p w14:paraId="07F9DA2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r>
        <w:rPr>
          <w:rFonts w:hint="default" w:ascii="微软雅黑" w:hAnsi="微软雅黑" w:eastAsia="微软雅黑" w:cs="微软雅黑"/>
          <w:color w:val="auto"/>
          <w:sz w:val="21"/>
          <w:szCs w:val="21"/>
          <w:lang w:val="en-US" w:eastAsia="zh-CN"/>
        </w:rPr>
        <w:t>管理表现中规中矩，与大多数管理者处于同一水平线。能完成日常管理职责，但在关键管理行为上尚未形成稳定优势。部分领域存在短板，需要借助培训和实战积累来挖掘自身潜力。</w:t>
      </w:r>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mc:AlternateContent>
          <mc:Choice Requires="wpg">
            <w:drawing>
              <wp:inline distT="0" distB="0" distL="114300" distR="114300">
                <wp:extent cx="3719830" cy="2218690"/>
                <wp:effectExtent l="0" t="0" r="0" b="0"/>
                <wp:docPr id="67" name="组合 67"/>
                <wp:cNvGraphicFramePr/>
                <a:graphic xmlns:a="http://schemas.openxmlformats.org/drawingml/2006/main">
                  <a:graphicData uri="http://schemas.microsoft.com/office/word/2010/wordprocessingGroup">
                    <wpg:wgp>
                      <wpg:cNvGrpSpPr/>
                      <wpg:grpSpPr>
                        <a:xfrm>
                          <a:off x="0" y="0"/>
                          <a:ext cx="3719830" cy="2218690"/>
                          <a:chOff x="4082" y="9521"/>
                          <a:chExt cx="5858" cy="3494"/>
                        </a:xfrm>
                      </wpg:grpSpPr>
                      <wpg:graphicFrame>
                        <wpg:cNvPr id="27" name="图表 7" descr="7b0a202020202263686172745265734964223a20223230343736393330220a7d0a"/>
                        <wpg:cNvFrPr/>
                        <wpg:xfrm>
                          <a:off x="5449" y="9668"/>
                          <a:ext cx="3118" cy="3118"/>
                        </wpg:xfrm>
                        <a:graphic>
                          <a:graphicData uri="http://schemas.openxmlformats.org/drawingml/2006/chart">
                            <c:chart xmlns:c="http://schemas.openxmlformats.org/drawingml/2006/chart" xmlns:r="http://schemas.openxmlformats.org/officeDocument/2006/relationships" r:id="rId12"/>
                          </a:graphicData>
                        </a:graphic>
                      </wpg:graphicFrame>
                      <wpg:graphicFrame>
                        <wpg:cNvPr id="28" name="图表 9" descr="7b0a202020202263686172745265734964223a20223230343736393330220a7d0a"/>
                        <wpg:cNvFrPr/>
                        <wpg:xfrm>
                          <a:off x="4082" y="9536"/>
                          <a:ext cx="1701" cy="1701"/>
                        </wpg:xfrm>
                        <a:graphic>
                          <a:graphicData uri="http://schemas.openxmlformats.org/drawingml/2006/chart">
                            <c:chart xmlns:c="http://schemas.openxmlformats.org/drawingml/2006/chart" xmlns:r="http://schemas.openxmlformats.org/officeDocument/2006/relationships" r:id="rId13"/>
                          </a:graphicData>
                        </a:graphic>
                      </wpg:graphicFrame>
                      <wpg:graphicFrame>
                        <wpg:cNvPr id="29" name="图表 11" descr="7b0a202020202263686172745265734964223a20223230343736393330220a7d0a"/>
                        <wpg:cNvFrPr/>
                        <wpg:xfrm>
                          <a:off x="8203" y="9521"/>
                          <a:ext cx="1701" cy="1701"/>
                        </wpg:xfrm>
                        <a:graphic>
                          <a:graphicData uri="http://schemas.openxmlformats.org/drawingml/2006/chart">
                            <c:chart xmlns:c="http://schemas.openxmlformats.org/drawingml/2006/chart" xmlns:r="http://schemas.openxmlformats.org/officeDocument/2006/relationships" r:id="rId14"/>
                          </a:graphicData>
                        </a:graphic>
                      </wpg:graphicFrame>
                      <wpg:graphicFrame>
                        <wpg:cNvPr id="31" name="图表 12" descr="7b0a202020202263686172745265734964223a20223230343736393330220a7d0a"/>
                        <wpg:cNvFrPr/>
                        <wpg:xfrm>
                          <a:off x="8239" y="11314"/>
                          <a:ext cx="1701" cy="1701"/>
                        </wpg:xfrm>
                        <a:graphic>
                          <a:graphicData uri="http://schemas.openxmlformats.org/drawingml/2006/chart">
                            <c:chart xmlns:c="http://schemas.openxmlformats.org/drawingml/2006/chart" xmlns:r="http://schemas.openxmlformats.org/officeDocument/2006/relationships" r:id="rId15"/>
                          </a:graphicData>
                        </a:graphic>
                      </wpg:graphicFrame>
                      <wpg:graphicFrame>
                        <wpg:cNvPr id="32" name="图表 10" descr="7b0a202020202263686172745265734964223a20223230343736393330220a7d0a"/>
                        <wpg:cNvFrPr/>
                        <wpg:xfrm>
                          <a:off x="4082" y="11309"/>
                          <a:ext cx="1701" cy="1701"/>
                        </wpg:xfrm>
                        <a:graphic>
                          <a:graphicData uri="http://schemas.openxmlformats.org/drawingml/2006/chart">
                            <c:chart xmlns:c="http://schemas.openxmlformats.org/drawingml/2006/chart" xmlns:r="http://schemas.openxmlformats.org/officeDocument/2006/relationships" r:id="rId16"/>
                          </a:graphicData>
                        </a:graphic>
                      </wpg:graphicFrame>
                    </wpg:wgp>
                  </a:graphicData>
                </a:graphic>
              </wp:inline>
            </w:drawing>
          </mc:Choice>
          <mc:Fallback>
            <w:pict>
              <v:group id="_x0000_s1026" o:spid="_x0000_s1026" o:spt="203" style="height:174.7pt;width:292.9pt;" coordorigin="4082,9521" coordsize="5858,3494" o:gfxdata="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">
                <o:lock v:ext="edit" aspectratio="f"/>
                <v:rect id="图表 7" o:spid="_x0000_s1026" o:spt="75" style="position:absolute;left:5449;top:9668;height:3118;width:3118;" coordsize="21600,21600" o:gfxdata="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ytfTvQAA&#10;ANsAAAAPAAAAAAAAAAEAIAAAACIAAABkcnMvZG93bnJldi54bWxQSwECFAAUAAAACACHTuJAMy8F&#10;njsAAAA5AAAAEAAAAAAAAAABACAAAAAMAQAAZHJzL3NoYXBleG1sLnhtbFBLBQYAAAAABgAGAFsB&#10;AAC2AwAAAAA=&#10;">
                  <v:imagedata r:id="rId17" o:title=""/>
                  <o:lock v:ext="edit"/>
                </v:rect>
                <v:rect id="图表 9" o:spid="_x0000_s1026" o:spt="75" style="position:absolute;left:4082;top:9536;height:1701;width:1701;" coordsize="21600,21600" o:gfxdata="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pNS3bgAAADbAAAA&#10;DwAAAAAAAAABACAAAAAiAAAAZHJzL2Rvd25yZXYueG1sUEsBAhQAFAAAAAgAh07iQDMvBZ47AAAA&#10;OQAAABAAAAAAAAAAAQAgAAAABwEAAGRycy9zaGFwZXhtbC54bWxQSwUGAAAAAAYABgBbAQAAsQMA&#10;AAAA&#10;">
                  <v:imagedata r:id="rId18" o:title=""/>
                  <o:lock v:ext="edit"/>
                </v:rect>
                <v:rect id="图表 11" o:spid="_x0000_s1026" o:spt="75" style="position:absolute;left:8203;top:9521;height:1701;width:1701;" coordsize="21600,21600" o:gfxdata="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G2TL4A&#10;AADbAAAADwAAAAAAAAABACAAAAAiAAAAZHJzL2Rvd25yZXYueG1sUEsBAhQAFAAAAAgAh07iQDMv&#10;BZ47AAAAOQAAABAAAAAAAAAAAQAgAAAADQEAAGRycy9zaGFwZXhtbC54bWxQSwUGAAAAAAYABgBb&#10;AQAAtwMAAAAA&#10;">
                  <v:imagedata r:id="rId19" o:title=""/>
                  <o:lock v:ext="edit"/>
                </v:rect>
                <v:rect id="图表 12" o:spid="_x0000_s1026" o:spt="75" style="position:absolute;left:8239;top:11314;height:1701;width:1701;" coordsize="21600,21600" o:gfxdata="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4OCbsAAADb&#10;AAAADwAAAAAAAAABACAAAAAiAAAAZHJzL2Rvd25yZXYueG1sUEsBAhQAFAAAAAgAh07iQDMvBZ47&#10;AAAAOQAAABAAAAAAAAAAAQAgAAAACgEAAGRycy9zaGFwZXhtbC54bWxQSwUGAAAAAAYABgBbAQAA&#10;tAMAAAAA&#10;">
                  <v:imagedata r:id="rId20" o:title=""/>
                  <o:lock v:ext="edit"/>
                </v:rect>
                <v:rect id="图表 10" o:spid="_x0000_s1026" o:spt="75" style="position:absolute;left:4082;top:11309;height:1701;width:1701;" coordsize="21600,21600" o:gfxdata="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Zf84&#10;wAAAANsAAAAPAAAAAAAAAAEAIAAAACIAAABkcnMvZG93bnJldi54bWxQSwECFAAUAAAACACHTuJA&#10;My8FnjsAAAA5AAAAEAAAAAAAAAABACAAAAAPAQAAZHJzL3NoYXBleG1sLnhtbFBLBQYAAAAABgAG&#10;AFsBAAC5AwAAAAA=&#10;">
                  <v:imagedata r:id="rId21" o:title=""/>
                  <o:lock v:ext="edit"/>
                </v:rect>
                <w10:wrap type="none"/>
                <w10:anchorlock/>
              </v:group>
            </w:pict>
          </mc:Fallback>
        </mc:AlternateContent>
      </w:r>
      <w:r>
        <w:rPr>
          <w:sz w:val="21"/>
        </w:rPr>
        <mc:AlternateContent>
          <mc:Choice Requires="wpg">
            <w:drawing>
              <wp:inline distT="0" distB="0" distL="114300" distR="114300">
                <wp:extent cx="5617210" cy="3089910"/>
                <wp:effectExtent l="0" t="0" r="0" b="0"/>
                <wp:docPr id="20" name="组合 20"/>
                <wp:cNvGraphicFramePr/>
                <a:graphic xmlns:a="http://schemas.openxmlformats.org/drawingml/2006/main">
                  <a:graphicData uri="http://schemas.microsoft.com/office/word/2010/wordprocessingGroup">
                    <wpg:wgp>
                      <wpg:cNvGrpSpPr/>
                      <wpg:grpSpPr>
                        <a:xfrm>
                          <a:off x="0" y="0"/>
                          <a:ext cx="5617210" cy="3089910"/>
                          <a:chOff x="9519" y="1772"/>
                          <a:chExt cx="8846" cy="4866"/>
                        </a:xfrm>
                      </wpg:grpSpPr>
                      <wpg:grpSp>
                        <wpg:cNvPr id="21" name="组合 5"/>
                        <wpg:cNvGrpSpPr/>
                        <wpg:grpSpPr>
                          <a:xfrm rot="0">
                            <a:off x="9519" y="2132"/>
                            <a:ext cx="8847" cy="3087"/>
                            <a:chOff x="9519" y="10761"/>
                            <a:chExt cx="8847" cy="3164"/>
                          </a:xfrm>
                        </wpg:grpSpPr>
                        <wps:wsp>
                          <wps:cNvPr id="23" name="圆角矩形 3"/>
                          <wps:cNvSpPr/>
                          <wps:spPr>
                            <a:xfrm>
                              <a:off x="9539" y="13573"/>
                              <a:ext cx="8827" cy="352"/>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wps:wsp>
                          <wps:cNvPr id="24" name="圆角矩形 5"/>
                          <wps:cNvSpPr/>
                          <wps:spPr>
                            <a:xfrm>
                              <a:off x="9539" y="12955"/>
                              <a:ext cx="8827" cy="613"/>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wps:wsp>
                          <wps:cNvPr id="25" name="圆角矩形 8"/>
                          <wps:cNvSpPr/>
                          <wps:spPr>
                            <a:xfrm>
                              <a:off x="9539" y="11742"/>
                              <a:ext cx="8827" cy="1224"/>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wps:wsp>
                          <wps:cNvPr id="26" name="圆角矩形 9"/>
                          <wps:cNvSpPr/>
                          <wps:spPr>
                            <a:xfrm>
                              <a:off x="9524" y="11117"/>
                              <a:ext cx="8827" cy="630"/>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wps:wsp>
                          <wps:cNvPr id="30" name="圆角矩形 10"/>
                          <wps:cNvSpPr/>
                          <wps:spPr>
                            <a:xfrm>
                              <a:off x="9519" y="10761"/>
                              <a:ext cx="8827" cy="353"/>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wpg:grpSp>
                      <wpg:graphicFrame>
                        <wpg:cNvPr id="33" name="图表 14"/>
                        <wpg:cNvFrPr/>
                        <wpg:xfrm>
                          <a:off x="9939" y="1772"/>
                          <a:ext cx="8306" cy="4867"/>
                        </wpg:xfrm>
                        <a:graphic>
                          <a:graphicData uri="http://schemas.openxmlformats.org/drawingml/2006/chart">
                            <c:chart xmlns:c="http://schemas.openxmlformats.org/drawingml/2006/chart" xmlns:r="http://schemas.openxmlformats.org/officeDocument/2006/relationships" r:id="rId22"/>
                          </a:graphicData>
                        </a:graphic>
                      </wpg:graphicFrame>
                    </wpg:wgp>
                  </a:graphicData>
                </a:graphic>
              </wp:inline>
            </w:drawing>
          </mc:Choice>
          <mc:Fallback>
            <w:pict>
              <v:group id="_x0000_s1026" o:spid="_x0000_s1026" o:spt="203" style="height:243.3pt;width:442.3pt;" coordorigin="9519,1772" coordsize="8846,4866" o:gfxdata="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">
                <o:lock v:ext="edit" aspectratio="f"/>
                <v:group id="组合 5" o:spid="_x0000_s1026" o:spt="203" style="position:absolute;left:9519;top:2132;height:3087;width:8847;" coordorigin="9519,10761" coordsize="8847,3164"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oundrect id="圆角矩形 3" o:spid="_x0000_s1026" o:spt="2" style="position:absolute;left:9539;top:13573;height:352;width:8827;v-text-anchor:middle;" fillcolor="#F8CDAC [1301]" filled="t" stroked="f" coordsize="21600,21600" arcsize="0.166666666666667" o:gfxdata="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7IuG/&#10;AAAA2wAAAA8AAAAAAAAAAQAgAAAAIgAAAGRycy9kb3ducmV2LnhtbFBLAQIUABQAAAAIAIdO4kAz&#10;LwWeOwAAADkAAAAQAAAAAAAAAAEAIAAAAA4BAABkcnMvc2hhcGV4bWwueG1sUEsFBgAAAAAGAAYA&#10;WwEAALgDAAAAAA==&#10;">
                    <v:fill on="t" opacity="19660f" focussize="0,0"/>
                    <v:stroke on="f" weight="1pt" miterlimit="8" joinstyle="miter"/>
                    <v:imagedata o:title=""/>
                    <o:lock v:ext="edit" aspectratio="f"/>
                    <v:textbo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v:textbox>
                  </v:roundrect>
                  <v:roundrect id="圆角矩形 5" o:spid="_x0000_s1026" o:spt="2" style="position:absolute;left:9539;top:12955;height:613;width:8827;v-text-anchor:middle;" fillcolor="#FCE6D5 [661]" filled="t" stroked="f" coordsize="21600,21600" arcsize="0.166666666666667" o:gfxdata="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p4865AAAA2wAA&#10;AA8AAAAAAAAAAQAgAAAAIgAAAGRycy9kb3ducmV2LnhtbFBLAQIUABQAAAAIAIdO4kAzLwWeOwAA&#10;ADkAAAAQAAAAAAAAAAEAIAAAAAgBAABkcnMvc2hhcGV4bWwueG1sUEsFBgAAAAAGAAYAWwEAALID&#10;AAAAAA==&#10;">
                    <v:fill on="t" opacity="19660f" focussize="0,0"/>
                    <v:stroke on="f" weight="1pt" miterlimit="8" joinstyle="miter"/>
                    <v:imagedata o:title=""/>
                    <o:lock v:ext="edit" aspectratio="f"/>
                    <v:textbo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v:textbox>
                  </v:roundrect>
                  <v:roundrect id="圆角矩形 8" o:spid="_x0000_s1026" o:spt="2" style="position:absolute;left:9539;top:11742;height:1224;width:8827;v-text-anchor:middle;" fillcolor="#DAE3F5 [660]" filled="t" stroked="f" coordsize="21600,21600" arcsize="0.166666666666667" o:gfxdata="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gvlG8AAAA&#10;2wAAAA8AAAAAAAAAAQAgAAAAIgAAAGRycy9kb3ducmV2LnhtbFBLAQIUABQAAAAIAIdO4kAzLwWe&#10;OwAAADkAAAAQAAAAAAAAAAEAIAAAAAsBAABkcnMvc2hhcGV4bWwueG1sUEsFBgAAAAAGAAYAWwEA&#10;ALUDAAAAAA==&#10;">
                    <v:fill on="t" opacity="19660f" focussize="0,0"/>
                    <v:stroke on="f" weight="1pt" miterlimit="8" joinstyle="miter"/>
                    <v:imagedata o:title=""/>
                    <o:lock v:ext="edit" aspectratio="f"/>
                    <v:textbo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v:textbox>
                  </v:roundrect>
                  <v:roundrect id="圆角矩形 9" o:spid="_x0000_s1026" o:spt="2" style="position:absolute;left:9524;top:11117;height:630;width:8827;v-text-anchor:middle;" fillcolor="#B6C7EA [1300]" filled="t" stroked="f" coordsize="21600,21600" arcsize="0.166666666666667" o:gfxdata="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Ua2rsAAADb&#10;AAAADwAAAAAAAAABACAAAAAiAAAAZHJzL2Rvd25yZXYueG1sUEsBAhQAFAAAAAgAh07iQDMvBZ47&#10;AAAAOQAAABAAAAAAAAAAAQAgAAAACgEAAGRycy9zaGFwZXhtbC54bWxQSwUGAAAAAAYABgBbAQAA&#10;tAMAAAAA&#10;">
                    <v:fill on="t" opacity="19660f" focussize="0,0"/>
                    <v:stroke on="f" weight="1pt" miterlimit="8" joinstyle="miter"/>
                    <v:imagedata o:title=""/>
                    <o:lock v:ext="edit" aspectratio="f"/>
                    <v:textbo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v:textbox>
                  </v:roundrect>
                  <v:roundrect id="圆角矩形 10" o:spid="_x0000_s1026" o:spt="2" style="position:absolute;left:9519;top:10761;height:353;width:8827;v-text-anchor:middle;" fillcolor="#91ACE0 [1940]" filled="t" stroked="f" coordsize="21600,21600" arcsize="0.166666666666667" o:gfxdata="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EXxStwAAANsAAAAP&#10;AAAAAAAAAAEAIAAAACIAAABkcnMvZG93bnJldi54bWxQSwECFAAUAAAACACHTuJAMy8FnjsAAAA5&#10;AAAAEAAAAAAAAAABACAAAAAGAQAAZHJzL3NoYXBleG1sLnhtbFBLBQYAAAAABgAGAFsBAACwAwAA&#10;AAA=&#10;">
                    <v:fill on="t" opacity="19660f" focussize="0,0"/>
                    <v:stroke on="f" weight="1pt" miterlimit="8" joinstyle="miter"/>
                    <v:imagedata o:title=""/>
                    <o:lock v:ext="edit" aspectratio="f"/>
                    <v:textbo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v:textbox>
                  </v:roundrect>
                </v:group>
                <v:rect id="图表 14" o:spid="_x0000_s1026" o:spt="75" style="position:absolute;left:9939;top:1772;height:4867;width:8306;" coordsize="21600,21600" o:gfxdata="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n2mr4A&#10;AADbAAAADwAAAAAAAAABACAAAAAiAAAAZHJzL2Rvd25yZXYueG1sUEsBAhQAFAAAAAgAh07iQDMv&#10;BZ47AAAAOQAAABAAAAAAAAAAAQAgAAAADQEAAGRycy9zaGFwZXhtbC54bWxQSwUGAAAAAAYABgBb&#10;AQAAtwMAAAAA&#10;">
                  <v:imagedata r:id="rId23" o:title=""/>
                  <o:lock v:ext="edit"/>
                </v:rect>
                <w10:wrap type="none"/>
                <w10:anchorlock/>
              </v:group>
            </w:pict>
          </mc:Fallback>
        </mc:AlternateContent>
      </w:r>
    </w:p>
    <w:p w14:paraId="646D8121">
      <w:pPr>
        <w:keepNext w:val="0"/>
        <w:keepLines w:val="0"/>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0"/>
        <w:keepLines w:val="0"/>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领导性：乐于影响他人，相信自己的管理与领导能力。</w:t>
            </w:r>
          </w:p>
          <w:p w14:paraId="7E9B481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自信心：喜欢挑战，自信心较强，乐观坚韧。</w:t>
            </w:r>
          </w:p>
          <w:p w14:paraId="4357EF1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责任心：有责任意识，能主动助</w:t>
            </w:r>
            <w:bookmarkStart w:id="0" w:name="_GoBack"/>
            <w:bookmarkEnd w:id="0"/>
            <w:r>
              <w:rPr>
                <w:rFonts w:hint="eastAsia" w:ascii="微软雅黑" w:hAnsi="微软雅黑" w:eastAsia="微软雅黑" w:cs="微软雅黑"/>
                <w:color w:val="auto"/>
                <w:sz w:val="21"/>
                <w:szCs w:val="21"/>
                <w:lang w:val="en-US" w:eastAsia="zh-CN"/>
              </w:rPr>
              <w:t>人并完成本职工作。</w:t>
            </w:r>
          </w:p>
        </w:tc>
        <w:tc>
          <w:tcPr>
            <w:tcW w:w="5211" w:type="dxa"/>
          </w:tcPr>
          <w:p w14:paraId="006DC4B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社会性：稍显内向沉稳，偏好熟悉场合，社交不主动。</w:t>
            </w:r>
          </w:p>
          <w:p w14:paraId="07A1B32F">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进取性：有一定上进心，参与竞争但不愿过度付出。</w:t>
            </w:r>
          </w:p>
          <w:p w14:paraId="75D13A85">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r>
              <w:rPr>
                <w:rFonts w:hint="eastAsia" w:ascii="微软雅黑" w:hAnsi="微软雅黑" w:eastAsia="微软雅黑" w:cs="微软雅黑"/>
                <w:color w:val="auto"/>
                <w:sz w:val="21"/>
                <w:szCs w:val="21"/>
                <w:lang w:val="en-US" w:eastAsia="zh-CN"/>
              </w:rPr>
              <w:t>创新性：对新事物好奇，一定条件下能提出新思路。</w:t>
            </w:r>
          </w:p>
        </w:tc>
      </w:tr>
    </w:tbl>
    <w:p w14:paraId="110EDB2A">
      <w:pPr>
        <w:keepNext w:val="0"/>
        <w:keepLines w:val="0"/>
        <w:pageBreakBefore/>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70.83分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等级：良好</w:t>
            </w:r>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常模分：57.50分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喜欢挑战，不怕困难，自信心较强，具有顽强的毅力和乐观的精神。</w:t>
            </w:r>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67.50分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常模分：55.00分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在各种情境下能够保持冷静和理性，即使面对重大挑战或压力也往往能保持镇定和自信；具有较好的情绪调节和管理能力。</w:t>
            </w:r>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55.50分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常模分：56.25分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在大多数情况下具有一定的自我约束和自我调整的能力，但在特定情况下可能会受到外界因素的干扰和影响。</w:t>
            </w:r>
          </w:p>
        </w:tc>
      </w:tr>
    </w:tbl>
    <w:p w14:paraId="364651B9">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29.75分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等级：欠佳</w:t>
            </w:r>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常模分：51.25分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性格稍显内向，沉稳，不太喜欢热闹，喜欢人少或熟悉的场合，社交主动性不强，不轻易结交他人。</w:t>
            </w:r>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72.50分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等级：良好</w:t>
            </w:r>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常模分：52.50分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喜欢对别人施加影响，相信自己的管理能力和领导能力，有一定的支配欲和指挥意识。</w:t>
            </w:r>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57.69分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常模分：50.00分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能够有意识地关注他人的言行，了解对方的需要，体察他人的动机和态度，做到举止有度。</w:t>
            </w:r>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57.50分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常模分：57.50分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与他人合作的过程中，主动性和积极性一般，对团队整体目标的理解有时会不够深入。</w:t>
            </w:r>
          </w:p>
        </w:tc>
      </w:tr>
    </w:tbl>
    <w:p w14:paraId="7EE0F73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68.75分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常模分：53.75分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做事有计划、有条理，会预先对自己的工作和生活作出一定的安排，但也有一定的随机性。</w:t>
            </w:r>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70.00分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等级：良好</w:t>
            </w:r>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常模分：58.75分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工作积极主动，认真负责，富有热情，能够主动帮助和关心他人，有主人翁意识。</w:t>
            </w:r>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68.75分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常模分：53.75分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在面对各种情境时，能够保持冷静和镇定，权衡利弊，迅速、果断地做出决策。</w:t>
            </w:r>
            <w:r>
              <w:rPr>
                <w:rFonts w:hint="eastAsia" w:ascii="微软雅黑" w:hAnsi="微软雅黑" w:eastAsia="微软雅黑" w:cs="微软雅黑"/>
                <w:sz w:val="21"/>
                <w:szCs w:val="21"/>
                <w:vertAlign w:val="baseline"/>
                <w:lang w:val="en-US" w:eastAsia="zh-CN"/>
              </w:rPr>
              <w:fldChar w:fldCharType="end"/>
            </w:r>
          </w:p>
        </w:tc>
      </w:tr>
    </w:tbl>
    <w:p w14:paraId="5631ACF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50.00分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常模分：55.00分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具备一定的上进心，能够主动参与竞争，但不会付出特别多的努力去争取成功。</w:t>
            </w:r>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54.55分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常模分：55.00分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能够主动寻找学习资源并持续学习，但在面对挑战和困难时可能需要额外的支持。</w:t>
            </w:r>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r>
              <w:rPr>
                <w:rFonts w:hint="eastAsia" w:ascii="微软雅黑" w:hAnsi="微软雅黑" w:eastAsia="微软雅黑" w:cs="微软雅黑"/>
                <w:sz w:val="21"/>
                <w:szCs w:val="21"/>
                <w:vertAlign w:val="baseline"/>
                <w:lang w:val="en-US" w:eastAsia="zh-CN"/>
              </w:rPr>
              <w:t xml:space="preserve">54.55分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等级：合格</w:t>
            </w:r>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常模分：53.75分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对新鲜事物保持好奇，并在一定条件下能够提出新的工作思路和解决方案，使团队成员耳目一新。</w:t>
            </w:r>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trPr>
        <w:tc>
          <w:tcPr>
            <w:tcW w:w="9741" w:type="dxa"/>
            <w:shd w:val="clear" w:color="auto" w:fill="F0F7FB"/>
            <w:vAlign w:val="center"/>
          </w:tcPr>
          <w:p w14:paraId="6CB02458">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受测者可纳入后备管理人才或关键岗位继任计划，安排牵头公司级项目或跨部门专项，拓展全局视野，并同步明确授权边界与资源支持。</w:t>
            </w:r>
          </w:p>
          <w:p w14:paraId="6B0103CF">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针对测评中相对偏低的维度（以维度得分为依据），每半年组织一次上级与平级参与的反馈沟通，由受测者提出改进动作并纳入下一周期工作目标，避免优势掩盖短板。</w:t>
            </w:r>
          </w:p>
          <w:p w14:paraId="34D0B371">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r>
              <w:rPr>
                <w:rFonts w:hint="eastAsia" w:ascii="微软雅黑" w:hAnsi="微软雅黑" w:eastAsia="微软雅黑" w:cs="微软雅黑"/>
                <w:color w:val="auto"/>
                <w:sz w:val="21"/>
                <w:szCs w:val="21"/>
                <w:lang w:val="en-US" w:eastAsia="zh-CN"/>
              </w:rPr>
              <w:t>可承担内部带教任务，指导一至两名后备人员，并安排参加行业交流或外部研修；创新类想法需配套试点资源和评估周期，避免多头铺开。</w:t>
            </w:r>
          </w:p>
        </w:tc>
      </w:tr>
    </w:tbl>
    <w:p w14:paraId="08951D06">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color w:val="auto"/>
          <w:sz w:val="21"/>
          <w:szCs w:val="21"/>
          <w:lang w:val="en-US" w:eastAsia="zh-CN"/>
        </w:rPr>
        <w:t>受测者适合承担需要主动争取资源、结果不确定的任务，目标公开、责任到人；完成后由单位组织复盘，把有效做法整理成团队可复用的方法。</w:t>
      </w:r>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受测者可承担有一定时限压力的任务，高难度沟通前由上级提前通报情况并统一口径；可教授“觉察—抽离—复述”的情绪处理方式，每月选取一次实际案例共同复盘。</w:t>
      </w:r>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受测者已具备基本自律，可通过制度与检查进一步稳定产出；任务拆分为两周以内的小节点，进度在部门内公开，上级每周检查一次。</w:t>
      </w:r>
    </w:p>
    <w:p w14:paraId="06F7574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xmlns:a="http://schemas.openxmlformats.org/drawingml/2006/main">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受测者不必勉强承担社交型角色，可先从一对一深度沟通开始，每周固定一次同业或部门内交流；沉稳专注的特点在工作推进中同样具有价值，逐步扩展即可。</w:t>
      </w:r>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受测者宜安排到正式的管理岗位，如项目负责人、专项组长，系统锻炼目标拆解、分工与过程纠偏；配套管理培训和带教导师，每个项目结束后开展一次带教复盘。</w:t>
      </w:r>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受测者可参与面谈、协调会等需要观察对方反应的场合；事前共同梳理对方最关注的三件事，事后由本人复述对方的态度信号、上级补充校正，每月选取一次沟通进行复盘。</w:t>
      </w:r>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受测者承担任务时需明确应同步的关联岗位，每周至少与一至两个关联岗位同步信息或提供一次支持；团队目标讨论时要求站在整体角度提出建议，把关注点从个人任务转向团队效率。</w:t>
      </w:r>
    </w:p>
    <w:p w14:paraId="170C2476">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受测者已具备基本规划习惯，可借助统一模板进一步做实：每天列出不超过五项关键任务并排序，每周用十五分钟复盘并安排下一周；上级帮助识别最常占用时间的三类干扰并逐一隔离。</w:t>
      </w:r>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受测者已具备责任意识，可在本职之外认领一件需负责到底的事项，如带教一名新人、梳理一条流程；要求建立闭环台账，做到事事有回音、件件有落实，上级定期检查。</w:t>
      </w:r>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受测者负责的决策事项需设定截止时间，信息收集到点即要求形成决定；可把大决策拆分为若干可逆的小决策先试再推，出现犹豫时由上级及时定夺，通过实践降低对不确定性的顾虑。</w:t>
      </w:r>
    </w:p>
    <w:p w14:paraId="21EF0A5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受测者已有一定上进心，目标可设定略高于常规水平，并要求公开承诺；遇到卡点时上级帮助区分是能力困难还是资源不足，再向上争取支持，避免因一次挫败就降低要求。</w:t>
      </w:r>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受测者已能主动学习，可安排学习伙伴或导师，每周固定三小时学习时间并纳入工作安排；难度较大的内容拆解为小模块逐步攻克，建立请教通道，遇到困难时及时提供支持。</w:t>
      </w:r>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xmlns:a="http://schemas.openxmlformats.org/drawingml/2006/main">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受测者对新事物已有好奇心，可要求每月针对一个业务痛点提出一条改进方案并推动试行，季度末复盘落地情况；安排参加跨界案例分享，接触前沿做法。</w:t>
      </w:r>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Relationship Id="rId4" Type="http://schemas.microsoft.com/office/2011/relationships/chartStyle" Target="style1.xml"/><Relationship Id="rId3" Type="http://schemas.openxmlformats.org/officeDocument/2006/relationships/image" Target="../media/image11.png"/><Relationship Id="rId2" Type="http://schemas.openxmlformats.org/officeDocument/2006/relationships/themeOverride" Target="../theme/themeOverride1.xml"/><Relationship Id="rId1" Type="http://schemas.openxmlformats.org/officeDocument/2006/relationships/oleObject" Target="file:///C:\Users\Administrator\Desktop\260908&#22270;&#34920;.xlsx" TargetMode="External"/></Relationships>
</file>

<file path=word/charts/_rels/chart2.xml.rels><?xml version="1.0" encoding="UTF-8" standalone="yes"?>
<Relationships xmlns="http://schemas.openxmlformats.org/package/2006/relationships"><Relationship Id="rId5" Type="http://schemas.microsoft.com/office/2011/relationships/chartColorStyle" Target="colors4.xml"/><Relationship Id="rId4" Type="http://schemas.microsoft.com/office/2011/relationships/chartStyle" Target="style4.xml"/><Relationship Id="rId3" Type="http://schemas.openxmlformats.org/officeDocument/2006/relationships/image" Target="../media/image11.png"/><Relationship Id="rId2" Type="http://schemas.openxmlformats.org/officeDocument/2006/relationships/themeOverride" Target="../theme/themeOverride3.xml"/><Relationship Id="rId1" Type="http://schemas.openxmlformats.org/officeDocument/2006/relationships/oleObject" Target="file:///C:\Users\Administrator\Desktop\260908&#22270;&#34920;.xlsx" TargetMode="External"/></Relationships>
</file>

<file path=word/charts/_rels/chart3.xml.rels><?xml version="1.0" encoding="UTF-8" standalone="yes"?>
<Relationships xmlns="http://schemas.openxmlformats.org/package/2006/relationships"><Relationship Id="rId5" Type="http://schemas.microsoft.com/office/2011/relationships/chartColorStyle" Target="colors5.xml"/><Relationship Id="rId4" Type="http://schemas.microsoft.com/office/2011/relationships/chartStyle" Target="style5.xml"/><Relationship Id="rId3" Type="http://schemas.openxmlformats.org/officeDocument/2006/relationships/image" Target="../media/image11.png"/><Relationship Id="rId2" Type="http://schemas.openxmlformats.org/officeDocument/2006/relationships/themeOverride" Target="../theme/themeOverride4.xml"/><Relationship Id="rId1" Type="http://schemas.openxmlformats.org/officeDocument/2006/relationships/oleObject" Target="file:///C:\Users\Administrator\Desktop\260908&#22270;&#34920;.xlsx" TargetMode="External"/></Relationships>
</file>

<file path=word/charts/_rels/chart4.xml.rels><?xml version="1.0" encoding="UTF-8" standalone="yes"?>
<Relationships xmlns="http://schemas.openxmlformats.org/package/2006/relationships"><Relationship Id="rId5" Type="http://schemas.microsoft.com/office/2011/relationships/chartColorStyle" Target="colors3.xml"/><Relationship Id="rId4" Type="http://schemas.microsoft.com/office/2011/relationships/chartStyle" Target="style3.xml"/><Relationship Id="rId3" Type="http://schemas.openxmlformats.org/officeDocument/2006/relationships/image" Target="../media/image11.png"/><Relationship Id="rId2" Type="http://schemas.openxmlformats.org/officeDocument/2006/relationships/themeOverride" Target="../theme/themeOverride2.xml"/><Relationship Id="rId1" Type="http://schemas.openxmlformats.org/officeDocument/2006/relationships/oleObject" Target="file:///C:\Users\Administrator\Desktop\260908&#22270;&#34920;.xlsx" TargetMode="External"/></Relationships>
</file>

<file path=word/charts/_rels/chart5.xml.rels><?xml version="1.0" encoding="UTF-8" standalone="yes"?>
<Relationships xmlns="http://schemas.openxmlformats.org/package/2006/relationships"><Relationship Id="rId5" Type="http://schemas.microsoft.com/office/2011/relationships/chartColorStyle" Target="colors6.xml"/><Relationship Id="rId4" Type="http://schemas.microsoft.com/office/2011/relationships/chartStyle" Target="style6.xml"/><Relationship Id="rId3" Type="http://schemas.openxmlformats.org/officeDocument/2006/relationships/image" Target="../media/image11.png"/><Relationship Id="rId2" Type="http://schemas.openxmlformats.org/officeDocument/2006/relationships/themeOverride" Target="../theme/themeOverride5.xml"/><Relationship Id="rId1" Type="http://schemas.openxmlformats.org/officeDocument/2006/relationships/oleObject" Target="file:///C:\Users\Administrator\Desktop\260908&#22270;&#3492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dministrator\Desktop\260908\260908&#22270;&#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Lbl>
              <c:idx val="0"/>
              <c:layout>
                <c:manualLayout>
                  <c:x val="-0.263447733683879"/>
                  <c:y val="-0.119625590953365"/>
                </c:manualLayout>
              </c:layout>
              <c:tx>
                <c:rich>
                  <a:bodyPr rot="0" spcFirstLastPara="0" vertOverflow="ellipsis" vert="horz" wrap="square" lIns="38100" tIns="19050" rIns="38100" bIns="19050" anchor="ctr" anchorCtr="1" forceAA="0">
                    <a:spAutoFit/>
                  </a:bodyPr>
                  <a:lstStyle/>
                  <a:p>
                    <a:pPr defTabSz="914400">
                      <a:defRPr lang="zh-CN" sz="12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200">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综合均值</a:t>
                    </a:r>
                    <a:r>
                      <a:rPr sz="1200" b="1">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59.</a:t>
                    </a:r>
                    <a:r>
                      <a:rPr lang="en-US" altLang="zh-CN" sz="1200" b="1">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45</a:t>
                    </a:r>
                    <a:r>
                      <a:rPr sz="1200" b="1">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分</a:t>
                    </a:r>
                    <a:r>
                      <a:rPr sz="1200">
                        <a:latin typeface="微软雅黑" panose="020B0503020204020204" charset="-122"/>
                        <a:ea typeface="微软雅黑" panose="020B0503020204020204" charset="-122"/>
                        <a:cs typeface="微软雅黑" panose="020B0503020204020204" charset="-122"/>
                        <a:sym typeface="微软雅黑" panose="020B0503020204020204" charset="-122"/>
                      </a:rPr>
                      <a:t> </a:t>
                    </a:r>
                    <a:endParaRPr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2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447875494071146"/>
                      <c:h val="0.320740740740741"/>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2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noFill/>
                      <a:round/>
                    </a:ln>
                    <a:effectLst/>
                  </c:spPr>
                </c15:leaderLines>
              </c:ext>
            </c:extLst>
          </c:dLbls>
          <c:val>
            <c:numRef>
              <c:f>[260908图表.xlsx]Sheet1!$B$19:$B$20</c:f>
              <c:numCache>
                <c:formatCode>0.00_);[Red]\(0.00\)</c:formatCode>
                <c:ptCount val="2"/>
                <c:pt idx="0">
                  <c:v>59.6593150439304</c:v>
                </c:pt>
                <c:pt idx="1">
                  <c:v>40.3406849560696</c:v>
                </c:pt>
              </c:numCache>
            </c:numRef>
          </c:val>
        </c:ser>
        <c:dLbls>
          <c:showLegendKey val="0"/>
          <c:showVal val="1"/>
          <c:showCatName val="0"/>
          <c:showSerName val="0"/>
          <c:showPercent val="0"/>
          <c:showBubbleSize val="0"/>
          <c:showLeaderLines val="1"/>
        </c:dLbls>
        <c:firstSliceAng val="0"/>
        <c:holeSize val="75"/>
      </c:doughnutChart>
      <c:spPr>
        <a:blipFill>
          <a:blip xmlns:r="http://schemas.openxmlformats.org/officeDocument/2006/relationships" r:embed="rId3"/>
          <a:stretch>
            <a:fillRect/>
          </a:stretch>
        </a:blipFill>
        <a:ln>
          <a:noFill/>
        </a:ln>
        <a:effectLst/>
      </c:spPr>
    </c:plotArea>
    <c:plotVisOnly val="1"/>
    <c:dispBlanksAs val="gap"/>
    <c:showDLblsOverMax val="0"/>
    <c:extLst>
      <c:ext uri="{0b15fc19-7d7d-44ad-8c2d-2c3a37ce22c3}">
        <chartProps xmlns="https://web.wps.cn/et/2018/main"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Lbl>
              <c:idx val="0"/>
              <c:layout>
                <c:manualLayout>
                  <c:x val="-0.0922986478542031"/>
                  <c:y val="-0.19047619047619"/>
                </c:manualLayout>
              </c:layout>
              <c:tx>
                <c:rich>
                  <a:bodyPr rot="0" spcFirstLastPara="0" vertOverflow="ellipsis" vert="horz" wrap="square" lIns="38100" tIns="19050" rIns="38100" bIns="19050" anchor="ctr" anchorCtr="1" forceAA="0">
                    <a:spAutoFit/>
                  </a:bodyPr>
                  <a:lstStyle/>
                  <a:p>
                    <a:pPr defTabSz="914400">
                      <a:defRPr lang="zh-CN" sz="1000" b="1" i="0" u="none" strike="noStrike" kern="1200" baseline="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b="0">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自我管理均值</a:t>
                    </a:r>
                    <a:r>
                      <a:rPr sz="1000" b="1">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rPr>
                      <a:t>64.44 分</a:t>
                    </a:r>
                    <a:endParaRPr sz="1000" b="1">
                      <a:solidFill>
                        <a:srgbClr val="2D4B86"/>
                      </a:solidFill>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1" i="0" u="none" strike="noStrike" kern="1200" baseline="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819517930629042"/>
                      <c:h val="0.320399764844209"/>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1" i="0" u="none" strike="noStrike" kern="1200" baseline="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noFill/>
                      <a:round/>
                    </a:ln>
                    <a:effectLst/>
                  </c:spPr>
                </c15:leaderLines>
              </c:ext>
            </c:extLst>
          </c:dLbls>
          <c:val>
            <c:numRef>
              <c:f>[260908图表.xlsx]Sheet1!$B$22:$B$23</c:f>
              <c:numCache>
                <c:formatCode>0.00_);[Red]\(0.00\)</c:formatCode>
                <c:ptCount val="2"/>
                <c:pt idx="0">
                  <c:v>64.4444444444444</c:v>
                </c:pt>
                <c:pt idx="1">
                  <c:v>35.5555555555556</c:v>
                </c:pt>
              </c:numCache>
            </c:numRef>
          </c:val>
        </c:ser>
        <c:dLbls>
          <c:showLegendKey val="0"/>
          <c:showVal val="1"/>
          <c:showCatName val="0"/>
          <c:showSerName val="0"/>
          <c:showPercent val="0"/>
          <c:showBubbleSize val="0"/>
          <c:showLeaderLines val="1"/>
        </c:dLbls>
        <c:firstSliceAng val="0"/>
        <c:holeSize val="75"/>
      </c:doughnutChart>
      <c:spPr>
        <a:blipFill>
          <a:blip xmlns:r="http://schemas.openxmlformats.org/officeDocument/2006/relationships" r:embed="rId3"/>
          <a:stretch>
            <a:fillRect/>
          </a:stretch>
        </a:blipFill>
        <a:ln>
          <a:noFill/>
        </a:ln>
        <a:effectLst/>
      </c:spPr>
    </c:plotArea>
    <c:plotVisOnly val="1"/>
    <c:dispBlanksAs val="gap"/>
    <c:showDLblsOverMax val="0"/>
    <c:extLst>
      <c:ext uri="{0b15fc19-7d7d-44ad-8c2d-2c3a37ce22c3}">
        <chartProps xmlns="https://web.wps.cn/et/2018/main"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Lbl>
              <c:idx val="0"/>
              <c:layout>
                <c:manualLayout>
                  <c:x val="-0.109347442680776"/>
                  <c:y val="-0.241622574955908"/>
                </c:manualLayout>
              </c:layout>
              <c:tx>
                <c:rich>
                  <a:bodyPr rot="0" spcFirstLastPara="0" vertOverflow="ellipsis" vert="horz" wrap="square" lIns="38100" tIns="19050" rIns="38100" bIns="19050" anchor="ctr" anchorCtr="1" forceAA="0">
                    <a:spAutoFit/>
                  </a:bodyPr>
                  <a:lstStyle/>
                  <a:p>
                    <a:pPr defTabSz="914400">
                      <a:defRPr lang="zh-CN" sz="10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a:solidFill>
                          <a:srgbClr val="2D4B86"/>
                        </a:solidFill>
                      </a:rPr>
                      <a:t>任务管理均值</a:t>
                    </a:r>
                    <a:r>
                      <a:rPr sz="1000" b="1">
                        <a:solidFill>
                          <a:srgbClr val="2D4B86"/>
                        </a:solidFill>
                      </a:rPr>
                      <a:t>69.17分</a:t>
                    </a:r>
                    <a:r>
                      <a:rPr sz="1000"/>
                      <a:t> </a:t>
                    </a:r>
                    <a:endParaRPr sz="1000">
                      <a:solidFill>
                        <a:schemeClr val="tx1"/>
                      </a:solidFill>
                    </a:endParaRPr>
                  </a:p>
                </c:rich>
              </c:tx>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784832451499118"/>
                      <c:h val="0.320987654320988"/>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noFill/>
                      <a:round/>
                    </a:ln>
                    <a:effectLst/>
                  </c:spPr>
                </c15:leaderLines>
              </c:ext>
            </c:extLst>
          </c:dLbls>
          <c:val>
            <c:numRef>
              <c:f>[260908图表.xlsx]Sheet1!$B$28:$B$29</c:f>
              <c:numCache>
                <c:formatCode>0.00_);[Red]\(0.00\)</c:formatCode>
                <c:ptCount val="2"/>
                <c:pt idx="0">
                  <c:v>69.1666666666667</c:v>
                </c:pt>
                <c:pt idx="1">
                  <c:v>30.8333333333333</c:v>
                </c:pt>
              </c:numCache>
            </c:numRef>
          </c:val>
        </c:ser>
        <c:dLbls>
          <c:showLegendKey val="0"/>
          <c:showVal val="1"/>
          <c:showCatName val="0"/>
          <c:showSerName val="0"/>
          <c:showPercent val="0"/>
          <c:showBubbleSize val="0"/>
          <c:showLeaderLines val="1"/>
        </c:dLbls>
        <c:firstSliceAng val="0"/>
        <c:holeSize val="75"/>
      </c:doughnutChart>
      <c:spPr>
        <a:blipFill>
          <a:blip xmlns:r="http://schemas.openxmlformats.org/officeDocument/2006/relationships" r:embed="rId3"/>
          <a:stretch>
            <a:fillRect/>
          </a:stretch>
        </a:blipFill>
        <a:ln>
          <a:noFill/>
        </a:ln>
        <a:effectLst/>
      </c:spPr>
    </c:plotArea>
    <c:plotVisOnly val="1"/>
    <c:dispBlanksAs val="gap"/>
    <c:showDLblsOverMax val="0"/>
    <c:extLst>
      <c:ext uri="{0b15fc19-7d7d-44ad-8c2d-2c3a37ce22c3}">
        <chartProps xmlns="https://web.wps.cn/et/2018/main"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Lbl>
              <c:idx val="0"/>
              <c:layout>
                <c:manualLayout>
                  <c:x val="-0.0652557319223991"/>
                  <c:y val="-0.0141093474426807"/>
                </c:manualLayout>
              </c:layout>
              <c:tx>
                <c:rich>
                  <a:bodyPr rot="0" spcFirstLastPara="0" vertOverflow="ellipsis" vert="horz" wrap="square" lIns="38100" tIns="19050" rIns="38100" bIns="19050" anchor="ctr" anchorCtr="1" forceAA="0">
                    <a:spAutoFit/>
                  </a:bodyPr>
                  <a:lstStyle/>
                  <a:p>
                    <a:pPr defTabSz="914400">
                      <a:defRPr lang="zh-CN" sz="1000" b="1"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b="0">
                        <a:solidFill>
                          <a:srgbClr val="2D4B86"/>
                        </a:solidFill>
                      </a:rPr>
                      <a:t>发展管理均值</a:t>
                    </a:r>
                    <a:r>
                      <a:rPr sz="1000" b="1">
                        <a:solidFill>
                          <a:srgbClr val="2D4B86"/>
                        </a:solidFill>
                      </a:rPr>
                      <a:t>51.52 分</a:t>
                    </a:r>
                    <a:endParaRPr sz="1000" b="1">
                      <a:solidFill>
                        <a:srgbClr val="2D4B86"/>
                      </a:solidFill>
                    </a:endParaRPr>
                  </a:p>
                </c:rich>
              </c:tx>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1"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828924162257496"/>
                      <c:h val="0.320987654320988"/>
                    </c:manualLayout>
                  </c15:layout>
                </c:ext>
              </c:extLst>
            </c:dLbl>
            <c:dLbl>
              <c:idx val="1"/>
              <c:delete val="1"/>
            </c:dLbl>
            <c:numFmt formatCode="General" sourceLinked="1"/>
            <c:spPr>
              <a:noFill/>
              <a:ln>
                <a:noFill/>
              </a:ln>
              <a:effectLst/>
            </c:spPr>
            <c:txPr>
              <a:bodyPr rot="0" spcFirstLastPara="0" vertOverflow="ellipsis" vert="horz" wrap="square" lIns="38100" tIns="19050" rIns="38100" bIns="19050" anchor="ctr" anchorCtr="1" forceAA="0">
                <a:spAutoFit/>
              </a:bodyPr>
              <a:lstStyle/>
              <a:p>
                <a:pPr>
                  <a:defRPr lang="zh-CN" sz="1000" b="1"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noFill/>
                      <a:round/>
                    </a:ln>
                    <a:effectLst/>
                  </c:spPr>
                </c15:leaderLines>
              </c:ext>
            </c:extLst>
          </c:dLbls>
          <c:val>
            <c:numRef>
              <c:f>[260908图表.xlsx]Sheet1!$B$31:$B$32</c:f>
              <c:numCache>
                <c:formatCode>0.00_);[Red]\(0.00\)</c:formatCode>
                <c:ptCount val="2"/>
                <c:pt idx="0">
                  <c:v>51.5151515151515</c:v>
                </c:pt>
                <c:pt idx="1">
                  <c:v>48.4848484848485</c:v>
                </c:pt>
              </c:numCache>
            </c:numRef>
          </c:val>
        </c:ser>
        <c:dLbls>
          <c:showLegendKey val="0"/>
          <c:showVal val="1"/>
          <c:showCatName val="0"/>
          <c:showSerName val="0"/>
          <c:showPercent val="0"/>
          <c:showBubbleSize val="0"/>
          <c:showLeaderLines val="1"/>
        </c:dLbls>
        <c:firstSliceAng val="0"/>
        <c:holeSize val="75"/>
      </c:doughnutChart>
      <c:spPr>
        <a:blipFill>
          <a:blip xmlns:r="http://schemas.openxmlformats.org/officeDocument/2006/relationships" r:embed="rId3"/>
          <a:stretch>
            <a:fillRect/>
          </a:stretch>
        </a:blipFill>
        <a:ln>
          <a:noFill/>
        </a:ln>
        <a:effectLst/>
      </c:spPr>
    </c:plotArea>
    <c:plotVisOnly val="1"/>
    <c:dispBlanksAs val="gap"/>
    <c:showDLblsOverMax val="0"/>
    <c:extLst>
      <c:ext uri="{0b15fc19-7d7d-44ad-8c2d-2c3a37ce22c3}">
        <chartProps xmlns="https://web.wps.cn/et/2018/main"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Lbl>
              <c:idx val="0"/>
              <c:layout>
                <c:manualLayout>
                  <c:x val="-0.0746619635508521"/>
                  <c:y val="-0.0395777062443729"/>
                </c:manualLayout>
              </c:layout>
              <c:tx>
                <c:rich>
                  <a:bodyPr rot="0" spcFirstLastPara="0" vertOverflow="ellipsis" vert="horz" wrap="square" lIns="38100" tIns="19050" rIns="38100" bIns="19050" anchor="ctr" anchorCtr="1"/>
                  <a:lstStyle/>
                  <a:p>
                    <a:pPr defTabSz="914400">
                      <a:defRPr lang="zh-CN" sz="1000" b="1"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00" b="0">
                        <a:solidFill>
                          <a:srgbClr val="2D4B86"/>
                        </a:solidFill>
                      </a:rPr>
                      <a:t>人际管理均值</a:t>
                    </a:r>
                    <a:r>
                      <a:rPr sz="1000" b="1">
                        <a:solidFill>
                          <a:srgbClr val="2D4B86"/>
                        </a:solidFill>
                      </a:rPr>
                      <a:t>5</a:t>
                    </a:r>
                    <a:r>
                      <a:rPr lang="en-US" altLang="zh-CN" sz="1000" b="1">
                        <a:solidFill>
                          <a:srgbClr val="2D4B86"/>
                        </a:solidFill>
                      </a:rPr>
                      <a:t>3.75</a:t>
                    </a:r>
                    <a:r>
                      <a:rPr sz="1000" b="1">
                        <a:solidFill>
                          <a:srgbClr val="2D4B86"/>
                        </a:solidFill>
                      </a:rPr>
                      <a:t>分 </a:t>
                    </a:r>
                    <a:endParaRPr sz="1000" b="1">
                      <a:solidFill>
                        <a:srgbClr val="2D4B86"/>
                      </a:solidFill>
                    </a:endParaRPr>
                  </a:p>
                </c:rich>
              </c:tx>
              <c:numFmt formatCode="General" sourceLinked="1"/>
              <c:spPr>
                <a:noFill/>
                <a:ln>
                  <a:noFill/>
                </a:ln>
                <a:effectLst/>
              </c:spPr>
              <c:txPr>
                <a:bodyPr rot="0" spcFirstLastPara="0" vertOverflow="ellipsis" vert="horz" wrap="square" lIns="38100" tIns="19050" rIns="38100" bIns="19050" anchor="ctr" anchorCtr="1"/>
                <a:lstStyle/>
                <a:p>
                  <a:pPr>
                    <a:defRPr lang="zh-CN" sz="1000" b="1"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819517930629042"/>
                      <c:h val="0.340388007054674"/>
                    </c:manualLayout>
                  </c15:layout>
                </c:ext>
              </c:extLst>
            </c:dLbl>
            <c:dLbl>
              <c:idx val="1"/>
              <c:delete val="1"/>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[260908图表.xlsx]Sheet1!$B$25:$B$26</c:f>
              <c:numCache>
                <c:formatCode>0.00_);[Red]\(0.00\)</c:formatCode>
                <c:ptCount val="2"/>
                <c:pt idx="0">
                  <c:v>54.4230769230769</c:v>
                </c:pt>
                <c:pt idx="1">
                  <c:v>45.5769230769231</c:v>
                </c:pt>
              </c:numCache>
            </c:numRef>
          </c:val>
        </c:ser>
        <c:dLbls>
          <c:showLegendKey val="0"/>
          <c:showVal val="1"/>
          <c:showCatName val="0"/>
          <c:showSerName val="0"/>
          <c:showPercent val="0"/>
          <c:showBubbleSize val="0"/>
          <c:showLeaderLines val="1"/>
        </c:dLbls>
        <c:firstSliceAng val="0"/>
        <c:holeSize val="75"/>
      </c:doughnutChart>
      <c:spPr>
        <a:blipFill>
          <a:blip xmlns:r="http://schemas.openxmlformats.org/officeDocument/2006/relationships" r:embed="rId3"/>
          <a:stretch>
            <a:fillRect/>
          </a:stretch>
        </a:blipFill>
        <a:ln>
          <a:noFill/>
        </a:ln>
        <a:effectLst/>
      </c:spPr>
    </c:plotArea>
    <c:plotVisOnly val="1"/>
    <c:dispBlanksAs val="gap"/>
    <c:showDLblsOverMax val="0"/>
    <c:extLst>
      <c:ext uri="{0b15fc19-7d7d-44ad-8c2d-2c3a37ce22c3}">
        <chartProps xmlns="https://web.wps.cn/et/2018/main"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strRef>
              <c:f>[260908图表.xlsx]Sheet1!$D$1</c:f>
              <c:strCache>
                <c:ptCount val="1"/>
                <c:pt idx="0">
                  <c:v>维度得分</c:v>
                </c:pt>
              </c:strCache>
            </c:strRef>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multiLvlStrRef>
              <c:f>[260908图表.xlsx]Sheet1!$A$2:$B$14</c:f>
              <c:multiLvlStrCache>
                <c:ptCount val="13"/>
                <c:lvl>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lvl>
                <c:lvl>
                  <c:pt idx="0">
                    <c:v>自我管理</c:v>
                  </c:pt>
                  <c:pt idx="3">
                    <c:v>人际管理</c:v>
                  </c:pt>
                  <c:pt idx="7">
                    <c:v>任务管理</c:v>
                  </c:pt>
                  <c:pt idx="10">
                    <c:v>发展管理</c:v>
                  </c:pt>
                </c:lvl>
              </c:multiLvlStrCache>
            </c:multiLvlStrRef>
          </c:cat>
          <c:val>
            <c:numRef>
              <c:f>[260908图表.xlsx]Sheet1!$D$2:$D$14</c:f>
              <c:numCache>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Cache>
            </c:numRef>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strRef>
              <c:f>[260908图表.xlsx]Sheet1!$F$1</c:f>
              <c:strCache>
                <c:ptCount val="1"/>
                <c:pt idx="0">
                  <c:v>常模参照分</c:v>
                </c:pt>
              </c:strCache>
            </c:strRef>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multiLvlStrRef>
              <c:f>[260908图表.xlsx]Sheet1!$A$2:$B$14</c:f>
              <c:multiLvlStrCache>
                <c:ptCount val="13"/>
                <c:lvl>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lvl>
                <c:lvl>
                  <c:pt idx="0">
                    <c:v>自我管理</c:v>
                  </c:pt>
                  <c:pt idx="3">
                    <c:v>人际管理</c:v>
                  </c:pt>
                  <c:pt idx="7">
                    <c:v>任务管理</c:v>
                  </c:pt>
                  <c:pt idx="10">
                    <c:v>发展管理</c:v>
                  </c:pt>
                </c:lvl>
              </c:multiLvlStrCache>
            </c:multiLvlStrRef>
          </c:cat>
          <c:val>
            <c:numRef>
              <c:f>[260908图表.xlsx]Sheet1!$F$2:$F$14</c:f>
              <c:numCache>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Cache>
            </c:numRef>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834491545054436"/>
          <c:y val="0.00684931506849315"/>
          <c:w val="0.162033819782256"/>
          <c:h val="0.054794520547945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0f4a8514-27be-4698-90b6-d22cf1d17186}"/>
      </c:ext>
    </c:extLst>
  </c:chart>
  <c:spPr>
    <a:noFill/>
    <a:ln w="9525" cap="flat" cmpd="sng" algn="ctr">
      <a:noFill/>
      <a:round/>
    </a:ln>
    <a:effectLst/>
  </c:spPr>
  <c:txPr>
    <a:bodyPr/>
    <a:lstStyle/>
    <a:p>
      <a:pPr>
        <a:defRPr lang="zh-CN">
          <a:solidFill>
            <a:schemeClr val="tx1"/>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