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0" w:after="1"/>
        <w:rPr>
          <w:rFonts w:ascii="Times New Roman"/>
          <w:sz w:val="20"/>
        </w:rPr>
      </w:pPr>
    </w:p>
    <w:p>
      <w:pPr>
        <w:spacing w:line="240" w:lineRule="auto"/>
        <w:ind w:left="252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43108" cy="16002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108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2786581</wp:posOffset>
            </wp:positionH>
            <wp:positionV relativeFrom="paragraph">
              <wp:posOffset>213803</wp:posOffset>
            </wp:positionV>
            <wp:extent cx="1940098" cy="1444466"/>
            <wp:effectExtent l="0" t="0" r="0" b="0"/>
            <wp:wrapTopAndBottom/>
            <wp:docPr id="4" name="Image 4" descr="BSNL logo के लिए चित्र परिणाम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BSNL logo के लिए चित्र परिणाम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098" cy="1444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1"/>
        <w:ind w:left="2854" w:right="0" w:firstLine="0"/>
        <w:jc w:val="left"/>
        <w:rPr>
          <w:sz w:val="24"/>
        </w:rPr>
      </w:pPr>
      <w:r>
        <w:rPr>
          <w:w w:val="115"/>
          <w:sz w:val="24"/>
        </w:rPr>
        <w:t>Bharat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Sanchar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Nigam</w:t>
      </w:r>
      <w:r>
        <w:rPr>
          <w:spacing w:val="19"/>
          <w:w w:val="115"/>
          <w:sz w:val="24"/>
        </w:rPr>
        <w:t> </w:t>
      </w:r>
      <w:r>
        <w:rPr>
          <w:spacing w:val="-2"/>
          <w:w w:val="115"/>
          <w:sz w:val="24"/>
        </w:rPr>
        <w:t>Limited</w:t>
      </w:r>
    </w:p>
    <w:p>
      <w:pPr>
        <w:pStyle w:val="BodyText"/>
        <w:spacing w:before="3"/>
        <w:rPr>
          <w:sz w:val="24"/>
        </w:rPr>
      </w:pPr>
    </w:p>
    <w:p>
      <w:pPr>
        <w:spacing w:line="240" w:lineRule="auto" w:before="1"/>
        <w:ind w:left="0" w:right="1497" w:firstLine="0"/>
        <w:jc w:val="center"/>
        <w:rPr>
          <w:sz w:val="24"/>
        </w:rPr>
      </w:pPr>
      <w:r>
        <w:rPr>
          <w:w w:val="115"/>
          <w:sz w:val="24"/>
        </w:rPr>
        <w:t>Acceptance</w:t>
      </w:r>
      <w:r>
        <w:rPr>
          <w:w w:val="115"/>
          <w:sz w:val="24"/>
        </w:rPr>
        <w:t> Testing</w:t>
      </w:r>
      <w:r>
        <w:rPr>
          <w:w w:val="115"/>
          <w:sz w:val="24"/>
        </w:rPr>
        <w:t> Test Cases document</w:t>
      </w:r>
      <w:r>
        <w:rPr>
          <w:w w:val="115"/>
          <w:sz w:val="24"/>
        </w:rPr>
        <w:t> for Block Router as per BSNL Bharatnet</w:t>
      </w:r>
      <w:r>
        <w:rPr>
          <w:w w:val="115"/>
          <w:sz w:val="24"/>
        </w:rPr>
        <w:t> Tender No. MM/BNO&amp;M/BN-III/T-791/2024 issued on </w:t>
      </w:r>
      <w:r>
        <w:rPr>
          <w:spacing w:val="-2"/>
          <w:w w:val="115"/>
          <w:sz w:val="24"/>
        </w:rPr>
        <w:t>15.02.2024</w:t>
      </w:r>
    </w:p>
    <w:p>
      <w:pPr>
        <w:spacing w:after="0" w:line="240" w:lineRule="auto"/>
        <w:jc w:val="center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13" w:footer="1035" w:top="1120" w:bottom="1220" w:left="1275" w:right="425"/>
          <w:pgNumType w:start="1"/>
        </w:sectPr>
      </w:pPr>
    </w:p>
    <w:p>
      <w:pPr>
        <w:pStyle w:val="BodyText"/>
        <w:spacing w:before="87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w w:val="110"/>
          <w:sz w:val="24"/>
        </w:rPr>
        <w:t>Table</w:t>
      </w:r>
      <w:r>
        <w:rPr>
          <w:b/>
          <w:spacing w:val="11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11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Contents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0" w:lineRule="exact" w:before="0" w:after="0"/>
        <w:ind w:left="885" w:right="0" w:hanging="360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0" w:lineRule="exact" w:before="0" w:after="0"/>
        <w:ind w:left="885" w:right="0" w:hanging="360"/>
        <w:jc w:val="left"/>
        <w:rPr>
          <w:sz w:val="24"/>
        </w:rPr>
      </w:pPr>
      <w:r>
        <w:rPr>
          <w:w w:val="110"/>
          <w:sz w:val="24"/>
        </w:rPr>
        <w:t>Acceptance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Testing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Network</w:t>
      </w:r>
      <w:r>
        <w:rPr>
          <w:spacing w:val="19"/>
          <w:w w:val="110"/>
          <w:sz w:val="24"/>
        </w:rPr>
        <w:t> </w:t>
      </w:r>
      <w:r>
        <w:rPr>
          <w:spacing w:val="-2"/>
          <w:w w:val="110"/>
          <w:sz w:val="24"/>
        </w:rPr>
        <w:t>Diagram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" w:after="0"/>
        <w:ind w:left="885" w:right="0" w:hanging="360"/>
        <w:jc w:val="left"/>
        <w:rPr>
          <w:sz w:val="24"/>
        </w:rPr>
      </w:pPr>
      <w:r>
        <w:rPr>
          <w:w w:val="115"/>
          <w:sz w:val="24"/>
        </w:rPr>
        <w:t>Acceptance</w:t>
      </w:r>
      <w:r>
        <w:rPr>
          <w:spacing w:val="-9"/>
          <w:w w:val="115"/>
          <w:sz w:val="24"/>
        </w:rPr>
        <w:t> </w:t>
      </w:r>
      <w:r>
        <w:rPr>
          <w:spacing w:val="-2"/>
          <w:w w:val="115"/>
          <w:sz w:val="24"/>
        </w:rPr>
        <w:t>Memorandum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80" w:lineRule="exact" w:before="2" w:after="0"/>
        <w:ind w:left="885" w:right="0" w:hanging="360"/>
        <w:jc w:val="left"/>
        <w:rPr>
          <w:sz w:val="24"/>
        </w:rPr>
      </w:pPr>
      <w:r>
        <w:rPr>
          <w:w w:val="115"/>
          <w:sz w:val="24"/>
        </w:rPr>
        <w:t>Acceptance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testing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test</w:t>
      </w:r>
      <w:r>
        <w:rPr>
          <w:spacing w:val="-3"/>
          <w:w w:val="115"/>
          <w:sz w:val="24"/>
        </w:rPr>
        <w:t> </w:t>
      </w:r>
      <w:r>
        <w:rPr>
          <w:spacing w:val="-4"/>
          <w:w w:val="115"/>
          <w:sz w:val="24"/>
        </w:rPr>
        <w:t>cases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80" w:lineRule="exact" w:before="0" w:after="0"/>
        <w:ind w:left="1245" w:right="0" w:hanging="720"/>
        <w:jc w:val="left"/>
        <w:rPr>
          <w:sz w:val="24"/>
        </w:rPr>
      </w:pPr>
      <w:r>
        <w:rPr>
          <w:w w:val="110"/>
          <w:sz w:val="24"/>
        </w:rPr>
        <w:t>Verification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Router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BOM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per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RFP</w:t>
      </w:r>
      <w:r>
        <w:rPr>
          <w:spacing w:val="28"/>
          <w:w w:val="110"/>
          <w:sz w:val="24"/>
        </w:rPr>
        <w:t> </w:t>
      </w:r>
      <w:r>
        <w:rPr>
          <w:spacing w:val="-2"/>
          <w:w w:val="110"/>
          <w:sz w:val="24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1245" w:val="left" w:leader="none"/>
        </w:tabs>
        <w:spacing w:line="240" w:lineRule="auto" w:before="2" w:after="0"/>
        <w:ind w:left="1245" w:right="0" w:hanging="720"/>
        <w:jc w:val="left"/>
        <w:rPr>
          <w:sz w:val="24"/>
        </w:rPr>
      </w:pPr>
      <w:r>
        <w:rPr>
          <w:w w:val="115"/>
          <w:sz w:val="24"/>
        </w:rPr>
        <w:t>Hot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Swappable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Power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supply</w:t>
      </w:r>
      <w:r>
        <w:rPr>
          <w:spacing w:val="-4"/>
          <w:w w:val="115"/>
          <w:sz w:val="24"/>
        </w:rPr>
        <w:t> </w:t>
      </w:r>
      <w:r>
        <w:rPr>
          <w:w w:val="115"/>
          <w:sz w:val="24"/>
        </w:rPr>
        <w:t>unit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redundancy</w:t>
      </w:r>
      <w:r>
        <w:rPr>
          <w:spacing w:val="-5"/>
          <w:w w:val="115"/>
          <w:sz w:val="24"/>
        </w:rPr>
        <w:t> </w:t>
      </w:r>
      <w:r>
        <w:rPr>
          <w:spacing w:val="-2"/>
          <w:w w:val="115"/>
          <w:sz w:val="24"/>
        </w:rPr>
        <w:t>checking</w:t>
      </w:r>
    </w:p>
    <w:p>
      <w:pPr>
        <w:pStyle w:val="ListParagraph"/>
        <w:numPr>
          <w:ilvl w:val="1"/>
          <w:numId w:val="2"/>
        </w:numPr>
        <w:tabs>
          <w:tab w:pos="896" w:val="left" w:leader="none"/>
          <w:tab w:pos="1370" w:val="left" w:leader="none"/>
        </w:tabs>
        <w:spacing w:line="240" w:lineRule="auto" w:before="1" w:after="0"/>
        <w:ind w:left="896" w:right="0" w:hanging="371"/>
        <w:jc w:val="left"/>
        <w:rPr>
          <w:sz w:val="24"/>
        </w:rPr>
      </w:pPr>
      <w:r>
        <w:rPr>
          <w:spacing w:val="-10"/>
          <w:w w:val="110"/>
          <w:sz w:val="24"/>
        </w:rPr>
        <w:t>A</w:t>
      </w:r>
      <w:r>
        <w:rPr>
          <w:sz w:val="24"/>
        </w:rPr>
        <w:tab/>
      </w:r>
      <w:r>
        <w:rPr>
          <w:w w:val="110"/>
          <w:sz w:val="24"/>
        </w:rPr>
        <w:t>Hot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Swappable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fans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high</w:t>
      </w:r>
      <w:r>
        <w:rPr>
          <w:spacing w:val="32"/>
          <w:w w:val="110"/>
          <w:sz w:val="24"/>
        </w:rPr>
        <w:t> </w:t>
      </w:r>
      <w:r>
        <w:rPr>
          <w:spacing w:val="-2"/>
          <w:w w:val="110"/>
          <w:sz w:val="24"/>
        </w:rPr>
        <w:t>availability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80" w:lineRule="exact" w:before="3" w:after="0"/>
        <w:ind w:left="1245" w:right="0" w:hanging="720"/>
        <w:jc w:val="left"/>
        <w:rPr>
          <w:sz w:val="24"/>
        </w:rPr>
      </w:pPr>
      <w:r>
        <w:rPr>
          <w:w w:val="115"/>
          <w:sz w:val="24"/>
        </w:rPr>
        <w:t>1G/10G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Ethernet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link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bring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up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(as</w:t>
      </w:r>
      <w:r>
        <w:rPr>
          <w:spacing w:val="12"/>
          <w:w w:val="115"/>
          <w:sz w:val="24"/>
        </w:rPr>
        <w:t> </w:t>
      </w:r>
      <w:r>
        <w:rPr>
          <w:spacing w:val="-2"/>
          <w:w w:val="115"/>
          <w:sz w:val="24"/>
        </w:rPr>
        <w:t>applicable)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80" w:lineRule="exact" w:before="0" w:after="0"/>
        <w:ind w:left="1245" w:right="0" w:hanging="720"/>
        <w:jc w:val="left"/>
        <w:rPr>
          <w:sz w:val="24"/>
        </w:rPr>
      </w:pPr>
      <w:r>
        <w:rPr>
          <w:w w:val="110"/>
          <w:sz w:val="24"/>
        </w:rPr>
        <w:t>Loopback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interface</w:t>
      </w:r>
      <w:r>
        <w:rPr>
          <w:spacing w:val="29"/>
          <w:w w:val="110"/>
          <w:sz w:val="24"/>
        </w:rPr>
        <w:t> </w:t>
      </w:r>
      <w:r>
        <w:rPr>
          <w:spacing w:val="-2"/>
          <w:w w:val="110"/>
          <w:sz w:val="24"/>
        </w:rPr>
        <w:t>tests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1" w:after="0"/>
        <w:ind w:left="1245" w:right="0" w:hanging="720"/>
        <w:jc w:val="left"/>
        <w:rPr>
          <w:sz w:val="24"/>
        </w:rPr>
      </w:pPr>
      <w:r>
        <w:rPr>
          <w:spacing w:val="-2"/>
          <w:w w:val="120"/>
          <w:sz w:val="24"/>
        </w:rPr>
        <w:t>iBGP/eBGP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80" w:lineRule="exact" w:before="2" w:after="0"/>
        <w:ind w:left="1245" w:right="0" w:hanging="720"/>
        <w:jc w:val="left"/>
        <w:rPr>
          <w:sz w:val="24"/>
        </w:rPr>
      </w:pPr>
      <w:r>
        <w:rPr>
          <w:w w:val="110"/>
          <w:sz w:val="24"/>
        </w:rPr>
        <w:t>BFD</w:t>
      </w:r>
      <w:r>
        <w:rPr>
          <w:spacing w:val="39"/>
          <w:w w:val="110"/>
          <w:sz w:val="24"/>
        </w:rPr>
        <w:t> </w:t>
      </w:r>
      <w:r>
        <w:rPr>
          <w:w w:val="110"/>
          <w:sz w:val="24"/>
        </w:rPr>
        <w:t>(Fast</w:t>
      </w:r>
      <w:r>
        <w:rPr>
          <w:spacing w:val="38"/>
          <w:w w:val="110"/>
          <w:sz w:val="24"/>
        </w:rPr>
        <w:t> </w:t>
      </w:r>
      <w:r>
        <w:rPr>
          <w:w w:val="110"/>
          <w:sz w:val="24"/>
        </w:rPr>
        <w:t>failure</w:t>
      </w:r>
      <w:r>
        <w:rPr>
          <w:spacing w:val="39"/>
          <w:w w:val="110"/>
          <w:sz w:val="24"/>
        </w:rPr>
        <w:t> </w:t>
      </w:r>
      <w:r>
        <w:rPr>
          <w:spacing w:val="-2"/>
          <w:w w:val="110"/>
          <w:sz w:val="24"/>
        </w:rPr>
        <w:t>detection)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80" w:lineRule="exact" w:before="0" w:after="0"/>
        <w:ind w:left="1245" w:right="0" w:hanging="720"/>
        <w:jc w:val="left"/>
        <w:rPr>
          <w:sz w:val="24"/>
        </w:rPr>
      </w:pPr>
      <w:r>
        <w:rPr>
          <w:w w:val="115"/>
          <w:sz w:val="24"/>
        </w:rPr>
        <w:t>Jumbo</w:t>
      </w:r>
      <w:r>
        <w:rPr>
          <w:spacing w:val="20"/>
          <w:w w:val="115"/>
          <w:sz w:val="24"/>
        </w:rPr>
        <w:t> </w:t>
      </w:r>
      <w:r>
        <w:rPr>
          <w:w w:val="115"/>
          <w:sz w:val="24"/>
        </w:rPr>
        <w:t>Frames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/</w:t>
      </w:r>
      <w:r>
        <w:rPr>
          <w:spacing w:val="21"/>
          <w:w w:val="115"/>
          <w:sz w:val="24"/>
        </w:rPr>
        <w:t> </w:t>
      </w:r>
      <w:r>
        <w:rPr>
          <w:w w:val="115"/>
          <w:sz w:val="24"/>
        </w:rPr>
        <w:t>MTU</w:t>
      </w:r>
      <w:r>
        <w:rPr>
          <w:spacing w:val="22"/>
          <w:w w:val="115"/>
          <w:sz w:val="24"/>
        </w:rPr>
        <w:t> </w:t>
      </w:r>
      <w:r>
        <w:rPr>
          <w:spacing w:val="-2"/>
          <w:w w:val="115"/>
          <w:sz w:val="24"/>
        </w:rPr>
        <w:t>tests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40" w:lineRule="auto" w:before="2" w:after="0"/>
        <w:ind w:left="1245" w:right="0" w:hanging="720"/>
        <w:jc w:val="left"/>
        <w:rPr>
          <w:sz w:val="24"/>
        </w:rPr>
      </w:pPr>
      <w:r>
        <w:rPr>
          <w:w w:val="115"/>
          <w:sz w:val="24"/>
        </w:rPr>
        <w:t>SSH/Telnet,</w:t>
      </w:r>
      <w:r>
        <w:rPr>
          <w:spacing w:val="35"/>
          <w:w w:val="115"/>
          <w:sz w:val="24"/>
        </w:rPr>
        <w:t> </w:t>
      </w:r>
      <w:r>
        <w:rPr>
          <w:w w:val="115"/>
          <w:sz w:val="24"/>
        </w:rPr>
        <w:t>FTP/SCP</w:t>
      </w:r>
      <w:r>
        <w:rPr>
          <w:spacing w:val="34"/>
          <w:w w:val="115"/>
          <w:sz w:val="24"/>
        </w:rPr>
        <w:t> </w:t>
      </w:r>
      <w:r>
        <w:rPr>
          <w:spacing w:val="-2"/>
          <w:w w:val="115"/>
          <w:sz w:val="24"/>
        </w:rPr>
        <w:t>support</w:t>
      </w:r>
    </w:p>
    <w:p>
      <w:pPr>
        <w:pStyle w:val="ListParagraph"/>
        <w:numPr>
          <w:ilvl w:val="1"/>
          <w:numId w:val="2"/>
        </w:numPr>
        <w:tabs>
          <w:tab w:pos="1245" w:val="left" w:leader="none"/>
        </w:tabs>
        <w:spacing w:line="280" w:lineRule="exact" w:before="3" w:after="0"/>
        <w:ind w:left="1245" w:right="0" w:hanging="720"/>
        <w:jc w:val="left"/>
        <w:rPr>
          <w:sz w:val="24"/>
        </w:rPr>
      </w:pPr>
      <w:r>
        <w:rPr>
          <w:w w:val="115"/>
          <w:sz w:val="24"/>
        </w:rPr>
        <w:t>TACAS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testing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80" w:lineRule="exact" w:before="0" w:after="0"/>
        <w:ind w:left="1241" w:right="0" w:hanging="716"/>
        <w:jc w:val="left"/>
        <w:rPr>
          <w:sz w:val="24"/>
        </w:rPr>
      </w:pPr>
      <w:r>
        <w:rPr>
          <w:w w:val="110"/>
          <w:sz w:val="24"/>
        </w:rPr>
        <w:t>LLDP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Neighbour</w:t>
      </w:r>
      <w:r>
        <w:rPr>
          <w:spacing w:val="30"/>
          <w:w w:val="110"/>
          <w:sz w:val="24"/>
        </w:rPr>
        <w:t> </w:t>
      </w:r>
      <w:r>
        <w:rPr>
          <w:spacing w:val="-2"/>
          <w:w w:val="110"/>
          <w:sz w:val="24"/>
        </w:rPr>
        <w:t>Discovery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1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VLAN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based</w:t>
      </w:r>
      <w:r>
        <w:rPr>
          <w:spacing w:val="7"/>
          <w:w w:val="115"/>
          <w:sz w:val="24"/>
        </w:rPr>
        <w:t> </w:t>
      </w:r>
      <w:r>
        <w:rPr>
          <w:w w:val="115"/>
          <w:sz w:val="24"/>
        </w:rPr>
        <w:t>sub-</w:t>
      </w:r>
      <w:r>
        <w:rPr>
          <w:spacing w:val="-2"/>
          <w:w w:val="115"/>
          <w:sz w:val="24"/>
        </w:rPr>
        <w:t>interfaces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80" w:lineRule="exact" w:before="2" w:after="0"/>
        <w:ind w:left="1241" w:right="0" w:hanging="716"/>
        <w:jc w:val="left"/>
        <w:rPr>
          <w:sz w:val="24"/>
        </w:rPr>
      </w:pPr>
      <w:r>
        <w:rPr>
          <w:spacing w:val="-2"/>
          <w:w w:val="120"/>
          <w:sz w:val="24"/>
        </w:rPr>
        <w:t>ISIS/OSPF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80" w:lineRule="exact" w:before="0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ISIS/OSPF</w:t>
      </w:r>
      <w:r>
        <w:rPr>
          <w:spacing w:val="37"/>
          <w:w w:val="115"/>
          <w:sz w:val="24"/>
        </w:rPr>
        <w:t> </w:t>
      </w:r>
      <w:r>
        <w:rPr>
          <w:w w:val="115"/>
          <w:sz w:val="24"/>
        </w:rPr>
        <w:t>MD5</w:t>
      </w:r>
      <w:r>
        <w:rPr>
          <w:spacing w:val="38"/>
          <w:w w:val="115"/>
          <w:sz w:val="24"/>
        </w:rPr>
        <w:t> </w:t>
      </w:r>
      <w:r>
        <w:rPr>
          <w:spacing w:val="-2"/>
          <w:w w:val="115"/>
          <w:sz w:val="24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2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MPLS</w:t>
      </w:r>
      <w:r>
        <w:rPr>
          <w:spacing w:val="9"/>
          <w:w w:val="115"/>
          <w:sz w:val="24"/>
        </w:rPr>
        <w:t> </w:t>
      </w:r>
      <w:r>
        <w:rPr>
          <w:w w:val="115"/>
          <w:sz w:val="24"/>
        </w:rPr>
        <w:t>LDP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ping</w:t>
      </w:r>
      <w:r>
        <w:rPr>
          <w:spacing w:val="1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10"/>
          <w:w w:val="115"/>
          <w:sz w:val="24"/>
        </w:rPr>
        <w:t> </w:t>
      </w:r>
      <w:r>
        <w:rPr>
          <w:spacing w:val="-2"/>
          <w:w w:val="115"/>
          <w:sz w:val="24"/>
        </w:rPr>
        <w:t>traceroute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2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LDP</w:t>
      </w:r>
      <w:r>
        <w:rPr>
          <w:spacing w:val="11"/>
          <w:w w:val="115"/>
          <w:sz w:val="24"/>
        </w:rPr>
        <w:t> </w:t>
      </w:r>
      <w:r>
        <w:rPr>
          <w:w w:val="115"/>
          <w:sz w:val="24"/>
        </w:rPr>
        <w:t>MD5</w:t>
      </w:r>
      <w:r>
        <w:rPr>
          <w:spacing w:val="11"/>
          <w:w w:val="115"/>
          <w:sz w:val="24"/>
        </w:rPr>
        <w:t> </w:t>
      </w:r>
      <w:r>
        <w:rPr>
          <w:spacing w:val="-2"/>
          <w:w w:val="115"/>
          <w:sz w:val="24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80" w:lineRule="exact" w:before="2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BGP</w:t>
      </w:r>
      <w:r>
        <w:rPr>
          <w:spacing w:val="23"/>
          <w:w w:val="115"/>
          <w:sz w:val="24"/>
        </w:rPr>
        <w:t> </w:t>
      </w:r>
      <w:r>
        <w:rPr>
          <w:w w:val="115"/>
          <w:sz w:val="24"/>
        </w:rPr>
        <w:t>MD5</w:t>
      </w:r>
      <w:r>
        <w:rPr>
          <w:spacing w:val="24"/>
          <w:w w:val="115"/>
          <w:sz w:val="24"/>
        </w:rPr>
        <w:t> </w:t>
      </w:r>
      <w:r>
        <w:rPr>
          <w:spacing w:val="-2"/>
          <w:w w:val="115"/>
          <w:sz w:val="24"/>
        </w:rPr>
        <w:t>authentication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80" w:lineRule="exact" w:before="0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VRF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configuration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&amp;</w:t>
      </w:r>
      <w:r>
        <w:rPr>
          <w:spacing w:val="-1"/>
          <w:w w:val="115"/>
          <w:sz w:val="24"/>
        </w:rPr>
        <w:t> </w:t>
      </w:r>
      <w:r>
        <w:rPr>
          <w:spacing w:val="-2"/>
          <w:w w:val="115"/>
          <w:sz w:val="24"/>
        </w:rPr>
        <w:t>L3VPN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2" w:after="0"/>
        <w:ind w:left="1241" w:right="0" w:hanging="716"/>
        <w:jc w:val="left"/>
        <w:rPr>
          <w:sz w:val="24"/>
        </w:rPr>
      </w:pPr>
      <w:r>
        <w:rPr>
          <w:w w:val="110"/>
          <w:sz w:val="24"/>
        </w:rPr>
        <w:t>L2</w:t>
      </w:r>
      <w:r>
        <w:rPr>
          <w:spacing w:val="19"/>
          <w:w w:val="110"/>
          <w:sz w:val="24"/>
        </w:rPr>
        <w:t> </w:t>
      </w:r>
      <w:r>
        <w:rPr>
          <w:spacing w:val="-5"/>
          <w:w w:val="110"/>
          <w:sz w:val="24"/>
        </w:rPr>
        <w:t>VPN</w:t>
      </w:r>
    </w:p>
    <w:p>
      <w:pPr>
        <w:pStyle w:val="ListParagraph"/>
        <w:numPr>
          <w:ilvl w:val="1"/>
          <w:numId w:val="2"/>
        </w:numPr>
        <w:tabs>
          <w:tab w:pos="1241" w:val="left" w:leader="none"/>
        </w:tabs>
        <w:spacing w:line="240" w:lineRule="auto" w:before="2" w:after="0"/>
        <w:ind w:left="1241" w:right="0" w:hanging="716"/>
        <w:jc w:val="left"/>
        <w:rPr>
          <w:sz w:val="24"/>
        </w:rPr>
      </w:pPr>
      <w:r>
        <w:rPr>
          <w:w w:val="115"/>
          <w:sz w:val="24"/>
        </w:rPr>
        <w:t>Segment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routing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(SR-</w:t>
      </w:r>
      <w:r>
        <w:rPr>
          <w:spacing w:val="-4"/>
          <w:w w:val="115"/>
          <w:sz w:val="24"/>
        </w:rPr>
        <w:t>MPLS)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Heading1"/>
        <w:numPr>
          <w:ilvl w:val="0"/>
          <w:numId w:val="3"/>
        </w:numPr>
        <w:tabs>
          <w:tab w:pos="524" w:val="left" w:leader="none"/>
        </w:tabs>
        <w:spacing w:line="240" w:lineRule="auto" w:before="87" w:after="0"/>
        <w:ind w:left="524" w:right="0" w:hanging="359"/>
        <w:jc w:val="left"/>
      </w:pPr>
      <w:bookmarkStart w:name="1. Introduction" w:id="1"/>
      <w:bookmarkEnd w:id="1"/>
      <w:r>
        <w:rPr/>
      </w:r>
      <w:r>
        <w:rPr>
          <w:spacing w:val="-2"/>
          <w:w w:val="110"/>
        </w:rPr>
        <w:t>Introduction</w:t>
      </w:r>
    </w:p>
    <w:p>
      <w:pPr>
        <w:pStyle w:val="BodyText"/>
        <w:spacing w:before="315"/>
        <w:ind w:left="165" w:right="1123"/>
        <w:jc w:val="both"/>
      </w:pPr>
      <w:r>
        <w:rPr>
          <w:w w:val="115"/>
        </w:rPr>
        <w:t>This</w:t>
      </w:r>
      <w:r>
        <w:rPr>
          <w:w w:val="115"/>
        </w:rPr>
        <w:t> document</w:t>
      </w:r>
      <w:r>
        <w:rPr>
          <w:w w:val="115"/>
        </w:rPr>
        <w:t> outlines</w:t>
      </w:r>
      <w:r>
        <w:rPr>
          <w:w w:val="115"/>
        </w:rPr>
        <w:t> the</w:t>
      </w:r>
      <w:r>
        <w:rPr>
          <w:w w:val="115"/>
        </w:rPr>
        <w:t> Acceptance</w:t>
      </w:r>
      <w:r>
        <w:rPr>
          <w:w w:val="115"/>
        </w:rPr>
        <w:t> Testing</w:t>
      </w:r>
      <w:r>
        <w:rPr>
          <w:w w:val="115"/>
        </w:rPr>
        <w:t> (A/T)</w:t>
      </w:r>
      <w:r>
        <w:rPr>
          <w:w w:val="115"/>
        </w:rPr>
        <w:t> procedures</w:t>
      </w:r>
      <w:r>
        <w:rPr>
          <w:w w:val="115"/>
        </w:rPr>
        <w:t> for</w:t>
      </w:r>
      <w:r>
        <w:rPr>
          <w:w w:val="115"/>
        </w:rPr>
        <w:t> IP/MPLS Block</w:t>
      </w:r>
      <w:r>
        <w:rPr>
          <w:w w:val="115"/>
        </w:rPr>
        <w:t> Routers,</w:t>
      </w:r>
      <w:r>
        <w:rPr>
          <w:w w:val="115"/>
        </w:rPr>
        <w:t> Type-A</w:t>
      </w:r>
      <w:r>
        <w:rPr>
          <w:w w:val="115"/>
        </w:rPr>
        <w:t> and</w:t>
      </w:r>
      <w:r>
        <w:rPr>
          <w:w w:val="115"/>
        </w:rPr>
        <w:t> Type-B,</w:t>
      </w:r>
      <w:r>
        <w:rPr>
          <w:w w:val="115"/>
        </w:rPr>
        <w:t> in</w:t>
      </w:r>
      <w:r>
        <w:rPr>
          <w:w w:val="115"/>
        </w:rPr>
        <w:t> accordance</w:t>
      </w:r>
      <w:r>
        <w:rPr>
          <w:w w:val="115"/>
        </w:rPr>
        <w:t> with</w:t>
      </w:r>
      <w:r>
        <w:rPr>
          <w:w w:val="115"/>
        </w:rPr>
        <w:t> the</w:t>
      </w:r>
      <w:r>
        <w:rPr>
          <w:w w:val="115"/>
        </w:rPr>
        <w:t> requirements</w:t>
      </w:r>
      <w:r>
        <w:rPr>
          <w:w w:val="115"/>
        </w:rPr>
        <w:t> of</w:t>
      </w:r>
      <w:r>
        <w:rPr>
          <w:w w:val="115"/>
        </w:rPr>
        <w:t> BSNL BharatNet Tender No.</w:t>
      </w:r>
      <w:r>
        <w:rPr>
          <w:w w:val="115"/>
        </w:rPr>
        <w:t> MM/BNO&amp;M/BN-III/T-791/2024 dated 15.02.2024.</w:t>
      </w:r>
    </w:p>
    <w:p>
      <w:pPr>
        <w:pStyle w:val="BodyText"/>
        <w:spacing w:before="25"/>
      </w:pPr>
    </w:p>
    <w:p>
      <w:pPr>
        <w:pStyle w:val="BodyText"/>
        <w:ind w:left="165" w:right="1124"/>
        <w:jc w:val="both"/>
      </w:pPr>
      <w:r>
        <w:rPr>
          <w:w w:val="115"/>
        </w:rPr>
        <w:t>It</w:t>
      </w:r>
      <w:r>
        <w:rPr>
          <w:w w:val="115"/>
        </w:rPr>
        <w:t> covers</w:t>
      </w:r>
      <w:r>
        <w:rPr>
          <w:w w:val="115"/>
        </w:rPr>
        <w:t> the</w:t>
      </w:r>
      <w:r>
        <w:rPr>
          <w:w w:val="115"/>
        </w:rPr>
        <w:t> applicable</w:t>
      </w:r>
      <w:r>
        <w:rPr>
          <w:w w:val="115"/>
        </w:rPr>
        <w:t> test</w:t>
      </w:r>
      <w:r>
        <w:rPr>
          <w:w w:val="115"/>
        </w:rPr>
        <w:t> cases</w:t>
      </w:r>
      <w:r>
        <w:rPr>
          <w:w w:val="115"/>
        </w:rPr>
        <w:t> in</w:t>
      </w:r>
      <w:r>
        <w:rPr>
          <w:w w:val="115"/>
        </w:rPr>
        <w:t> line</w:t>
      </w:r>
      <w:r>
        <w:rPr>
          <w:w w:val="115"/>
        </w:rPr>
        <w:t> with</w:t>
      </w:r>
      <w:r>
        <w:rPr>
          <w:w w:val="115"/>
        </w:rPr>
        <w:t> industry</w:t>
      </w:r>
      <w:r>
        <w:rPr>
          <w:w w:val="115"/>
        </w:rPr>
        <w:t> best</w:t>
      </w:r>
      <w:r>
        <w:rPr>
          <w:w w:val="115"/>
        </w:rPr>
        <w:t> practices,</w:t>
      </w:r>
      <w:r>
        <w:rPr>
          <w:w w:val="115"/>
        </w:rPr>
        <w:t> relevant specifications</w:t>
      </w:r>
      <w:r>
        <w:rPr>
          <w:w w:val="115"/>
        </w:rPr>
        <w:t> and</w:t>
      </w:r>
      <w:r>
        <w:rPr>
          <w:w w:val="115"/>
        </w:rPr>
        <w:t> standards,</w:t>
      </w:r>
      <w:r>
        <w:rPr>
          <w:w w:val="115"/>
        </w:rPr>
        <w:t> and</w:t>
      </w:r>
      <w:r>
        <w:rPr>
          <w:w w:val="115"/>
        </w:rPr>
        <w:t> includes</w:t>
      </w:r>
      <w:r>
        <w:rPr>
          <w:w w:val="115"/>
        </w:rPr>
        <w:t> the</w:t>
      </w:r>
      <w:r>
        <w:rPr>
          <w:w w:val="115"/>
        </w:rPr>
        <w:t> acceptance</w:t>
      </w:r>
      <w:r>
        <w:rPr>
          <w:w w:val="115"/>
        </w:rPr>
        <w:t> testing</w:t>
      </w:r>
      <w:r>
        <w:rPr>
          <w:w w:val="115"/>
        </w:rPr>
        <w:t> template</w:t>
      </w:r>
      <w:r>
        <w:rPr>
          <w:w w:val="115"/>
        </w:rPr>
        <w:t> for quality assurance in accordance with the requirements specified</w:t>
      </w:r>
      <w:r>
        <w:rPr>
          <w:w w:val="115"/>
        </w:rPr>
        <w:t> in the RFP.</w:t>
      </w:r>
    </w:p>
    <w:p>
      <w:pPr>
        <w:pStyle w:val="BodyText"/>
        <w:spacing w:before="22"/>
      </w:pPr>
    </w:p>
    <w:p>
      <w:pPr>
        <w:pStyle w:val="Heading1"/>
        <w:numPr>
          <w:ilvl w:val="0"/>
          <w:numId w:val="3"/>
        </w:numPr>
        <w:tabs>
          <w:tab w:pos="524" w:val="left" w:leader="none"/>
        </w:tabs>
        <w:spacing w:line="240" w:lineRule="auto" w:before="0" w:after="0"/>
        <w:ind w:left="524" w:right="0" w:hanging="359"/>
        <w:jc w:val="left"/>
      </w:pPr>
      <w:bookmarkStart w:name="2. Acceptance Testing Network Diagram" w:id="2"/>
      <w:bookmarkEnd w:id="2"/>
      <w:r>
        <w:rPr/>
      </w:r>
      <w:r>
        <w:rPr>
          <w:w w:val="110"/>
        </w:rPr>
        <w:t>Acceptance</w:t>
      </w:r>
      <w:r>
        <w:rPr>
          <w:spacing w:val="31"/>
          <w:w w:val="110"/>
        </w:rPr>
        <w:t> </w:t>
      </w:r>
      <w:r>
        <w:rPr>
          <w:w w:val="110"/>
        </w:rPr>
        <w:t>Testing</w:t>
      </w:r>
      <w:r>
        <w:rPr>
          <w:spacing w:val="34"/>
          <w:w w:val="110"/>
        </w:rPr>
        <w:t> </w:t>
      </w:r>
      <w:r>
        <w:rPr>
          <w:w w:val="110"/>
        </w:rPr>
        <w:t>Network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Diagram</w:t>
      </w:r>
    </w:p>
    <w:p>
      <w:pPr>
        <w:pStyle w:val="BodyText"/>
        <w:spacing w:before="315"/>
        <w:ind w:left="165"/>
        <w:jc w:val="both"/>
      </w:pP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following</w:t>
      </w:r>
      <w:r>
        <w:rPr>
          <w:spacing w:val="14"/>
          <w:w w:val="110"/>
        </w:rPr>
        <w:t> </w:t>
      </w:r>
      <w:r>
        <w:rPr>
          <w:w w:val="110"/>
        </w:rPr>
        <w:t>topology</w:t>
      </w:r>
      <w:r>
        <w:rPr>
          <w:spacing w:val="10"/>
          <w:w w:val="110"/>
        </w:rPr>
        <w:t> </w:t>
      </w:r>
      <w:r>
        <w:rPr>
          <w:w w:val="110"/>
        </w:rPr>
        <w:t>will</w:t>
      </w:r>
      <w:r>
        <w:rPr>
          <w:spacing w:val="10"/>
          <w:w w:val="110"/>
        </w:rPr>
        <w:t> </w:t>
      </w:r>
      <w:r>
        <w:rPr>
          <w:w w:val="110"/>
        </w:rPr>
        <w:t>be</w:t>
      </w:r>
      <w:r>
        <w:rPr>
          <w:spacing w:val="14"/>
          <w:w w:val="110"/>
        </w:rPr>
        <w:t> </w:t>
      </w:r>
      <w:r>
        <w:rPr>
          <w:w w:val="110"/>
        </w:rPr>
        <w:t>used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3"/>
          <w:w w:val="110"/>
        </w:rPr>
        <w:t> </w:t>
      </w:r>
      <w:r>
        <w:rPr>
          <w:w w:val="110"/>
        </w:rPr>
        <w:t>the</w:t>
      </w:r>
      <w:r>
        <w:rPr>
          <w:spacing w:val="14"/>
          <w:w w:val="110"/>
        </w:rPr>
        <w:t> </w:t>
      </w:r>
      <w:r>
        <w:rPr>
          <w:w w:val="110"/>
        </w:rPr>
        <w:t>AT</w:t>
      </w:r>
      <w:r>
        <w:rPr>
          <w:spacing w:val="11"/>
          <w:w w:val="110"/>
        </w:rPr>
        <w:t> </w:t>
      </w:r>
      <w:r>
        <w:rPr>
          <w:w w:val="110"/>
        </w:rPr>
        <w:t>test</w:t>
      </w:r>
      <w:r>
        <w:rPr>
          <w:spacing w:val="12"/>
          <w:w w:val="110"/>
        </w:rPr>
        <w:t> </w:t>
      </w:r>
      <w:r>
        <w:rPr>
          <w:w w:val="110"/>
        </w:rPr>
        <w:t>cases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execution: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1014760</wp:posOffset>
            </wp:positionH>
            <wp:positionV relativeFrom="paragraph">
              <wp:posOffset>179515</wp:posOffset>
            </wp:positionV>
            <wp:extent cx="5919207" cy="28384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207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</w:pPr>
    </w:p>
    <w:p>
      <w:pPr>
        <w:pStyle w:val="BodyText"/>
        <w:ind w:left="165" w:right="1129"/>
        <w:jc w:val="both"/>
      </w:pPr>
      <w:r>
        <w:rPr>
          <w:w w:val="115"/>
        </w:rPr>
        <w:t>Note:</w:t>
      </w:r>
      <w:r>
        <w:rPr>
          <w:w w:val="115"/>
        </w:rPr>
        <w:t> The</w:t>
      </w:r>
      <w:r>
        <w:rPr>
          <w:w w:val="115"/>
        </w:rPr>
        <w:t> IP</w:t>
      </w:r>
      <w:r>
        <w:rPr>
          <w:w w:val="115"/>
        </w:rPr>
        <w:t> addresses</w:t>
      </w:r>
      <w:r>
        <w:rPr>
          <w:w w:val="115"/>
        </w:rPr>
        <w:t> and</w:t>
      </w:r>
      <w:r>
        <w:rPr>
          <w:w w:val="115"/>
        </w:rPr>
        <w:t> network</w:t>
      </w:r>
      <w:r>
        <w:rPr>
          <w:w w:val="115"/>
        </w:rPr>
        <w:t> diagram</w:t>
      </w:r>
      <w:r>
        <w:rPr>
          <w:w w:val="115"/>
        </w:rPr>
        <w:t> in</w:t>
      </w:r>
      <w:r>
        <w:rPr>
          <w:w w:val="115"/>
        </w:rPr>
        <w:t> Section</w:t>
      </w:r>
      <w:r>
        <w:rPr>
          <w:w w:val="115"/>
        </w:rPr>
        <w:t> 4</w:t>
      </w:r>
      <w:r>
        <w:rPr>
          <w:w w:val="115"/>
        </w:rPr>
        <w:t> are</w:t>
      </w:r>
      <w:r>
        <w:rPr>
          <w:w w:val="115"/>
        </w:rPr>
        <w:t> for</w:t>
      </w:r>
      <w:r>
        <w:rPr>
          <w:w w:val="115"/>
        </w:rPr>
        <w:t> illustration</w:t>
      </w:r>
      <w:r>
        <w:rPr>
          <w:w w:val="115"/>
        </w:rPr>
        <w:t> only. All test scenarios will be executed</w:t>
      </w:r>
      <w:r>
        <w:rPr>
          <w:w w:val="115"/>
        </w:rPr>
        <w:t> using the actual network configuration.</w:t>
      </w:r>
    </w:p>
    <w:p>
      <w:pPr>
        <w:pStyle w:val="BodyText"/>
        <w:spacing w:after="0"/>
        <w:jc w:val="both"/>
        <w:sectPr>
          <w:pgSz w:w="11910" w:h="16840"/>
          <w:pgMar w:header="713" w:footer="1035" w:top="1120" w:bottom="1220" w:left="1275" w:right="425"/>
        </w:sectPr>
      </w:pPr>
    </w:p>
    <w:p>
      <w:pPr>
        <w:pStyle w:val="Heading1"/>
        <w:numPr>
          <w:ilvl w:val="0"/>
          <w:numId w:val="3"/>
        </w:numPr>
        <w:tabs>
          <w:tab w:pos="524" w:val="left" w:leader="none"/>
        </w:tabs>
        <w:spacing w:line="240" w:lineRule="auto" w:before="87" w:after="0"/>
        <w:ind w:left="524" w:right="0" w:hanging="359"/>
        <w:jc w:val="left"/>
      </w:pPr>
      <w:bookmarkStart w:name="3. Acceptance Memorandum" w:id="3"/>
      <w:bookmarkEnd w:id="3"/>
      <w:r>
        <w:rPr/>
      </w:r>
      <w:r>
        <w:rPr>
          <w:w w:val="115"/>
        </w:rPr>
        <w:t>Acceptance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Memorandum</w:t>
      </w:r>
    </w:p>
    <w:p>
      <w:pPr>
        <w:pStyle w:val="ListParagraph"/>
        <w:numPr>
          <w:ilvl w:val="1"/>
          <w:numId w:val="3"/>
        </w:numPr>
        <w:tabs>
          <w:tab w:pos="1153" w:val="left" w:leader="none"/>
          <w:tab w:pos="4487" w:val="left" w:leader="none"/>
        </w:tabs>
        <w:spacing w:line="240" w:lineRule="auto" w:before="157" w:after="0"/>
        <w:ind w:left="1153" w:right="0" w:hanging="267"/>
        <w:jc w:val="left"/>
        <w:rPr>
          <w:sz w:val="22"/>
        </w:rPr>
      </w:pPr>
      <w:r>
        <w:rPr>
          <w:w w:val="115"/>
          <w:sz w:val="22"/>
        </w:rPr>
        <w:t>Equipment</w:t>
      </w:r>
      <w:r>
        <w:rPr>
          <w:spacing w:val="-6"/>
          <w:w w:val="115"/>
          <w:sz w:val="22"/>
        </w:rPr>
        <w:t> </w:t>
      </w:r>
      <w:r>
        <w:rPr>
          <w:spacing w:val="-2"/>
          <w:w w:val="115"/>
          <w:sz w:val="22"/>
        </w:rPr>
        <w:t>description</w:t>
      </w:r>
      <w:r>
        <w:rPr>
          <w:sz w:val="22"/>
        </w:rPr>
        <w:tab/>
      </w:r>
      <w:r>
        <w:rPr>
          <w:spacing w:val="-10"/>
          <w:w w:val="115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1162" w:val="left" w:leader="none"/>
          <w:tab w:pos="4487" w:val="left" w:leader="none"/>
        </w:tabs>
        <w:spacing w:line="240" w:lineRule="auto" w:before="121" w:after="0"/>
        <w:ind w:left="1162" w:right="0" w:hanging="276"/>
        <w:jc w:val="left"/>
        <w:rPr>
          <w:sz w:val="22"/>
        </w:rPr>
      </w:pPr>
      <w:r>
        <w:rPr>
          <w:w w:val="115"/>
          <w:sz w:val="22"/>
        </w:rPr>
        <w:t>Site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Name</w:t>
      </w:r>
      <w:r>
        <w:rPr>
          <w:spacing w:val="5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LGD</w:t>
      </w:r>
      <w:r>
        <w:rPr>
          <w:spacing w:val="8"/>
          <w:w w:val="115"/>
          <w:sz w:val="22"/>
        </w:rPr>
        <w:t> </w:t>
      </w:r>
      <w:r>
        <w:rPr>
          <w:spacing w:val="-4"/>
          <w:w w:val="115"/>
          <w:sz w:val="22"/>
        </w:rPr>
        <w:t>code</w:t>
      </w:r>
      <w:r>
        <w:rPr>
          <w:sz w:val="22"/>
        </w:rPr>
        <w:tab/>
      </w:r>
      <w:r>
        <w:rPr>
          <w:spacing w:val="-10"/>
          <w:w w:val="115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  <w:tab w:pos="4487" w:val="left" w:leader="none"/>
        </w:tabs>
        <w:spacing w:line="240" w:lineRule="auto" w:before="122" w:after="0"/>
        <w:ind w:left="1139" w:right="0" w:hanging="253"/>
        <w:jc w:val="left"/>
        <w:rPr>
          <w:sz w:val="22"/>
        </w:rPr>
      </w:pPr>
      <w:r>
        <w:rPr>
          <w:w w:val="115"/>
          <w:sz w:val="22"/>
        </w:rPr>
        <w:t>Site</w:t>
      </w:r>
      <w:r>
        <w:rPr>
          <w:spacing w:val="14"/>
          <w:w w:val="115"/>
          <w:sz w:val="22"/>
        </w:rPr>
        <w:t> </w:t>
      </w:r>
      <w:r>
        <w:rPr>
          <w:spacing w:val="-2"/>
          <w:w w:val="115"/>
          <w:sz w:val="22"/>
        </w:rPr>
        <w:t>Address</w:t>
      </w:r>
      <w:r>
        <w:rPr>
          <w:sz w:val="22"/>
        </w:rPr>
        <w:tab/>
      </w:r>
      <w:r>
        <w:rPr>
          <w:spacing w:val="-10"/>
          <w:w w:val="115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1162" w:val="left" w:leader="none"/>
          <w:tab w:pos="3766" w:val="left" w:leader="none"/>
        </w:tabs>
        <w:spacing w:line="240" w:lineRule="auto" w:before="117" w:after="0"/>
        <w:ind w:left="1162" w:right="0" w:hanging="276"/>
        <w:jc w:val="left"/>
        <w:rPr>
          <w:sz w:val="22"/>
        </w:rPr>
      </w:pPr>
      <w:r>
        <w:rPr>
          <w:spacing w:val="-2"/>
          <w:w w:val="115"/>
          <w:sz w:val="22"/>
        </w:rPr>
        <w:t>Router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hostname</w:t>
      </w:r>
      <w:r>
        <w:rPr>
          <w:sz w:val="22"/>
        </w:rPr>
        <w:tab/>
      </w:r>
      <w:r>
        <w:rPr>
          <w:spacing w:val="-10"/>
          <w:w w:val="115"/>
          <w:sz w:val="22"/>
        </w:rPr>
        <w:t>:</w:t>
      </w:r>
    </w:p>
    <w:p>
      <w:pPr>
        <w:pStyle w:val="ListParagraph"/>
        <w:numPr>
          <w:ilvl w:val="1"/>
          <w:numId w:val="3"/>
        </w:numPr>
        <w:tabs>
          <w:tab w:pos="1139" w:val="left" w:leader="none"/>
        </w:tabs>
        <w:spacing w:line="240" w:lineRule="auto" w:before="121" w:after="0"/>
        <w:ind w:left="1139" w:right="0" w:hanging="253"/>
        <w:jc w:val="left"/>
        <w:rPr>
          <w:sz w:val="22"/>
        </w:rPr>
      </w:pPr>
      <w:r>
        <w:rPr>
          <w:w w:val="115"/>
          <w:sz w:val="22"/>
        </w:rPr>
        <w:t>Router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WAN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interface,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loopback0,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southbound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interface,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IPaddress:</w:t>
      </w:r>
    </w:p>
    <w:p>
      <w:pPr>
        <w:pStyle w:val="ListParagraph"/>
        <w:numPr>
          <w:ilvl w:val="1"/>
          <w:numId w:val="3"/>
        </w:numPr>
        <w:tabs>
          <w:tab w:pos="1096" w:val="left" w:leader="none"/>
        </w:tabs>
        <w:spacing w:line="240" w:lineRule="auto" w:before="121" w:after="0"/>
        <w:ind w:left="1096" w:right="0" w:hanging="210"/>
        <w:jc w:val="left"/>
        <w:rPr>
          <w:sz w:val="22"/>
        </w:rPr>
      </w:pPr>
      <w:r>
        <w:rPr>
          <w:w w:val="115"/>
          <w:sz w:val="22"/>
        </w:rPr>
        <w:t>Block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network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diagram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along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rings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child-</w:t>
      </w:r>
      <w:r>
        <w:rPr>
          <w:spacing w:val="-2"/>
          <w:w w:val="115"/>
          <w:sz w:val="22"/>
        </w:rPr>
        <w:t>rings</w:t>
      </w:r>
    </w:p>
    <w:p>
      <w:pPr>
        <w:pStyle w:val="ListParagraph"/>
        <w:numPr>
          <w:ilvl w:val="1"/>
          <w:numId w:val="3"/>
        </w:numPr>
        <w:tabs>
          <w:tab w:pos="1143" w:val="left" w:leader="none"/>
        </w:tabs>
        <w:spacing w:line="240" w:lineRule="auto" w:before="122" w:after="0"/>
        <w:ind w:left="1143" w:right="0" w:hanging="257"/>
        <w:jc w:val="left"/>
        <w:rPr>
          <w:sz w:val="22"/>
        </w:rPr>
      </w:pPr>
      <w:r>
        <w:rPr>
          <w:w w:val="115"/>
          <w:sz w:val="22"/>
        </w:rPr>
        <w:t>QR</w:t>
      </w:r>
      <w:r>
        <w:rPr>
          <w:spacing w:val="21"/>
          <w:w w:val="115"/>
          <w:sz w:val="22"/>
        </w:rPr>
        <w:t> </w:t>
      </w:r>
      <w:r>
        <w:rPr>
          <w:spacing w:val="-4"/>
          <w:w w:val="115"/>
          <w:sz w:val="22"/>
        </w:rPr>
        <w:t>code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tabs>
          <w:tab w:pos="3046" w:val="left" w:leader="none"/>
        </w:tabs>
        <w:ind w:left="165"/>
      </w:pPr>
      <w:r>
        <w:rPr>
          <w:w w:val="115"/>
        </w:rPr>
        <w:t>Date</w:t>
      </w:r>
      <w:r>
        <w:rPr>
          <w:spacing w:val="16"/>
          <w:w w:val="115"/>
        </w:rPr>
        <w:t> </w:t>
      </w:r>
      <w:r>
        <w:rPr>
          <w:w w:val="115"/>
        </w:rPr>
        <w:t>&amp;</w:t>
      </w:r>
      <w:r>
        <w:rPr>
          <w:spacing w:val="12"/>
          <w:w w:val="115"/>
        </w:rPr>
        <w:t> </w:t>
      </w:r>
      <w:r>
        <w:rPr>
          <w:spacing w:val="-4"/>
          <w:w w:val="115"/>
        </w:rPr>
        <w:t>Time</w:t>
      </w:r>
      <w:r>
        <w:rPr/>
        <w:tab/>
      </w:r>
      <w:r>
        <w:rPr>
          <w:spacing w:val="-10"/>
          <w:w w:val="115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504" w:lineRule="auto"/>
        <w:ind w:left="165" w:right="1868"/>
      </w:pPr>
      <w:r>
        <w:rPr>
          <w:w w:val="110"/>
        </w:rPr>
        <w:t>We</w:t>
      </w:r>
      <w:r>
        <w:rPr>
          <w:spacing w:val="29"/>
          <w:w w:val="110"/>
        </w:rPr>
        <w:t> </w:t>
      </w:r>
      <w:r>
        <w:rPr>
          <w:w w:val="110"/>
        </w:rPr>
        <w:t>hereby declare that all tests</w:t>
      </w:r>
      <w:r>
        <w:rPr>
          <w:spacing w:val="29"/>
          <w:w w:val="110"/>
        </w:rPr>
        <w:t> </w:t>
      </w:r>
      <w:r>
        <w:rPr>
          <w:w w:val="110"/>
        </w:rPr>
        <w:t>in this</w:t>
      </w:r>
      <w:r>
        <w:rPr>
          <w:spacing w:val="29"/>
          <w:w w:val="110"/>
        </w:rPr>
        <w:t> </w:t>
      </w:r>
      <w:r>
        <w:rPr>
          <w:w w:val="110"/>
        </w:rPr>
        <w:t>form were</w:t>
      </w:r>
      <w:r>
        <w:rPr>
          <w:spacing w:val="29"/>
          <w:w w:val="110"/>
        </w:rPr>
        <w:t> </w:t>
      </w:r>
      <w:r>
        <w:rPr>
          <w:w w:val="110"/>
        </w:rPr>
        <w:t>successfully</w:t>
      </w:r>
      <w:r>
        <w:rPr>
          <w:spacing w:val="29"/>
          <w:w w:val="110"/>
        </w:rPr>
        <w:t> </w:t>
      </w:r>
      <w:r>
        <w:rPr>
          <w:w w:val="110"/>
        </w:rPr>
        <w:t>completed. Note (if any):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9"/>
        <w:gridCol w:w="3303"/>
        <w:gridCol w:w="3309"/>
      </w:tblGrid>
      <w:tr>
        <w:trPr>
          <w:trHeight w:val="2669" w:hRule="atLeast"/>
        </w:trPr>
        <w:tc>
          <w:tcPr>
            <w:tcW w:w="3309" w:type="dxa"/>
          </w:tcPr>
          <w:p>
            <w:pPr>
              <w:pStyle w:val="TableParagraph"/>
              <w:tabs>
                <w:tab w:pos="982" w:val="left" w:leader="none"/>
              </w:tabs>
              <w:spacing w:line="242" w:lineRule="auto"/>
              <w:ind w:left="110" w:right="5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PIA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Representative’s </w:t>
            </w:r>
            <w:r>
              <w:rPr>
                <w:w w:val="110"/>
                <w:sz w:val="22"/>
              </w:rPr>
              <w:t>Sign off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line="499" w:lineRule="auto"/>
              <w:ind w:left="110" w:right="567"/>
              <w:rPr>
                <w:sz w:val="22"/>
              </w:rPr>
            </w:pPr>
            <w:r>
              <w:rPr>
                <w:w w:val="110"/>
                <w:sz w:val="22"/>
              </w:rPr>
              <w:t>Representative Name: </w:t>
            </w:r>
            <w:r>
              <w:rPr>
                <w:spacing w:val="-2"/>
                <w:w w:val="115"/>
                <w:sz w:val="22"/>
              </w:rPr>
              <w:t>Designation:</w:t>
            </w:r>
          </w:p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Date:</w:t>
            </w: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tabs>
                <w:tab w:pos="2654" w:val="left" w:leader="none"/>
              </w:tabs>
              <w:spacing w:line="242" w:lineRule="exact"/>
              <w:ind w:left="1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Signature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3303" w:type="dxa"/>
          </w:tcPr>
          <w:p>
            <w:pPr>
              <w:pStyle w:val="TableParagraph"/>
              <w:spacing w:line="242" w:lineRule="auto"/>
              <w:ind w:left="105" w:right="454"/>
              <w:rPr>
                <w:sz w:val="22"/>
              </w:rPr>
            </w:pPr>
            <w:r>
              <w:rPr>
                <w:w w:val="110"/>
                <w:sz w:val="22"/>
              </w:rPr>
              <w:t>IE</w:t>
            </w:r>
            <w:r>
              <w:rPr>
                <w:w w:val="110"/>
                <w:sz w:val="22"/>
              </w:rPr>
              <w:t> Representative’s</w:t>
            </w:r>
            <w:r>
              <w:rPr>
                <w:w w:val="110"/>
                <w:sz w:val="22"/>
              </w:rPr>
              <w:t> Sign </w:t>
            </w:r>
            <w:r>
              <w:rPr>
                <w:spacing w:val="-4"/>
                <w:w w:val="110"/>
                <w:sz w:val="22"/>
              </w:rPr>
              <w:t>off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line="499" w:lineRule="auto"/>
              <w:ind w:left="105" w:right="454"/>
              <w:rPr>
                <w:sz w:val="22"/>
              </w:rPr>
            </w:pPr>
            <w:r>
              <w:rPr>
                <w:w w:val="110"/>
                <w:sz w:val="22"/>
              </w:rPr>
              <w:t>Representative Name: </w:t>
            </w:r>
            <w:r>
              <w:rPr>
                <w:spacing w:val="-2"/>
                <w:w w:val="115"/>
                <w:sz w:val="22"/>
              </w:rPr>
              <w:t>Designation:</w:t>
            </w:r>
          </w:p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Date:</w:t>
            </w: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tabs>
                <w:tab w:pos="2649" w:val="left" w:leader="none"/>
              </w:tabs>
              <w:spacing w:line="242" w:lineRule="exact"/>
              <w:ind w:left="105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Signature</w:t>
            </w:r>
            <w:r>
              <w:rPr>
                <w:sz w:val="22"/>
                <w:u w:val="single"/>
              </w:rPr>
              <w:tab/>
            </w:r>
          </w:p>
        </w:tc>
        <w:tc>
          <w:tcPr>
            <w:tcW w:w="3309" w:type="dxa"/>
          </w:tcPr>
          <w:p>
            <w:pPr>
              <w:pStyle w:val="TableParagraph"/>
              <w:tabs>
                <w:tab w:pos="982" w:val="left" w:leader="none"/>
              </w:tabs>
              <w:spacing w:line="242" w:lineRule="auto"/>
              <w:ind w:left="110" w:right="567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BSNL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Representative’s </w:t>
            </w:r>
            <w:r>
              <w:rPr>
                <w:w w:val="110"/>
                <w:sz w:val="22"/>
              </w:rPr>
              <w:t>Sign off*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</w:p>
          <w:p>
            <w:pPr>
              <w:pStyle w:val="TableParagraph"/>
              <w:spacing w:line="499" w:lineRule="auto"/>
              <w:ind w:left="110" w:right="567"/>
              <w:rPr>
                <w:sz w:val="22"/>
              </w:rPr>
            </w:pPr>
            <w:r>
              <w:rPr>
                <w:w w:val="110"/>
                <w:sz w:val="22"/>
              </w:rPr>
              <w:t>Representative Name: </w:t>
            </w:r>
            <w:r>
              <w:rPr>
                <w:spacing w:val="-2"/>
                <w:w w:val="115"/>
                <w:sz w:val="22"/>
              </w:rPr>
              <w:t>Designation:</w:t>
            </w:r>
          </w:p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Date:</w:t>
            </w:r>
          </w:p>
          <w:p>
            <w:pPr>
              <w:pStyle w:val="TableParagraph"/>
              <w:spacing w:before="23"/>
              <w:rPr>
                <w:sz w:val="22"/>
              </w:rPr>
            </w:pPr>
          </w:p>
          <w:p>
            <w:pPr>
              <w:pStyle w:val="TableParagraph"/>
              <w:tabs>
                <w:tab w:pos="2654" w:val="left" w:leader="none"/>
              </w:tabs>
              <w:spacing w:line="242" w:lineRule="exact"/>
              <w:ind w:left="11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Signature</w:t>
            </w:r>
            <w:r>
              <w:rPr>
                <w:sz w:val="22"/>
                <w:u w:val="single"/>
              </w:rPr>
              <w:tab/>
            </w:r>
          </w:p>
        </w:tc>
      </w:tr>
    </w:tbl>
    <w:p>
      <w:pPr>
        <w:pStyle w:val="BodyText"/>
        <w:spacing w:before="17"/>
      </w:pPr>
    </w:p>
    <w:p>
      <w:pPr>
        <w:pStyle w:val="BodyText"/>
        <w:spacing w:before="1"/>
        <w:ind w:left="165"/>
      </w:pPr>
      <w:r>
        <w:rPr>
          <w:spacing w:val="-2"/>
          <w:w w:val="110"/>
        </w:rPr>
        <w:t>*Note: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4"/>
        </w:numPr>
        <w:tabs>
          <w:tab w:pos="884" w:val="left" w:leader="none"/>
          <w:tab w:pos="886" w:val="left" w:leader="none"/>
        </w:tabs>
        <w:spacing w:line="240" w:lineRule="auto" w:before="0" w:after="0"/>
        <w:ind w:left="886" w:right="1006" w:hanging="361"/>
        <w:jc w:val="both"/>
        <w:rPr>
          <w:sz w:val="22"/>
        </w:rPr>
      </w:pP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Block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Router,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Router,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Block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GP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Rack,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Route 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Ring,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BSNL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person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kept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mandatorily</w:t>
      </w:r>
      <w:r>
        <w:rPr>
          <w:spacing w:val="3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his/her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signatures are required on the AT document.</w:t>
      </w:r>
    </w:p>
    <w:p>
      <w:pPr>
        <w:pStyle w:val="ListParagraph"/>
        <w:numPr>
          <w:ilvl w:val="0"/>
          <w:numId w:val="4"/>
        </w:numPr>
        <w:tabs>
          <w:tab w:pos="884" w:val="left" w:leader="none"/>
          <w:tab w:pos="886" w:val="left" w:leader="none"/>
        </w:tabs>
        <w:spacing w:line="240" w:lineRule="auto" w:before="0" w:after="0"/>
        <w:ind w:left="886" w:right="1016" w:hanging="361"/>
        <w:jc w:val="both"/>
        <w:rPr>
          <w:sz w:val="22"/>
        </w:rPr>
      </w:pPr>
      <w:r>
        <w:rPr>
          <w:w w:val="115"/>
          <w:sz w:val="22"/>
        </w:rPr>
        <w:t>For</w:t>
      </w:r>
      <w:r>
        <w:rPr>
          <w:w w:val="115"/>
          <w:sz w:val="22"/>
        </w:rPr>
        <w:t> subsequent</w:t>
      </w:r>
      <w:r>
        <w:rPr>
          <w:w w:val="115"/>
          <w:sz w:val="22"/>
        </w:rPr>
        <w:t> ATs,</w:t>
      </w:r>
      <w:r>
        <w:rPr>
          <w:w w:val="115"/>
          <w:sz w:val="22"/>
        </w:rPr>
        <w:t> BSNL</w:t>
      </w:r>
      <w:r>
        <w:rPr>
          <w:w w:val="115"/>
          <w:sz w:val="22"/>
        </w:rPr>
        <w:t> may assign</w:t>
      </w:r>
      <w:r>
        <w:rPr>
          <w:w w:val="115"/>
          <w:sz w:val="22"/>
        </w:rPr>
        <w:t> person</w:t>
      </w:r>
      <w:r>
        <w:rPr>
          <w:w w:val="115"/>
          <w:sz w:val="22"/>
        </w:rPr>
        <w:t> on</w:t>
      </w:r>
      <w:r>
        <w:rPr>
          <w:w w:val="115"/>
          <w:sz w:val="22"/>
        </w:rPr>
        <w:t> need</w:t>
      </w:r>
      <w:r>
        <w:rPr>
          <w:w w:val="115"/>
          <w:sz w:val="22"/>
        </w:rPr>
        <w:t> basis or as</w:t>
      </w:r>
      <w:r>
        <w:rPr>
          <w:w w:val="115"/>
          <w:sz w:val="22"/>
        </w:rPr>
        <w:t> requested by</w:t>
      </w:r>
      <w:r>
        <w:rPr>
          <w:w w:val="115"/>
          <w:sz w:val="22"/>
        </w:rPr>
        <w:t> any</w:t>
      </w:r>
      <w:r>
        <w:rPr>
          <w:w w:val="115"/>
          <w:sz w:val="22"/>
        </w:rPr>
        <w:t> PIA.</w:t>
      </w:r>
      <w:r>
        <w:rPr>
          <w:w w:val="115"/>
          <w:sz w:val="22"/>
        </w:rPr>
        <w:t> Decision</w:t>
      </w:r>
      <w:r>
        <w:rPr>
          <w:w w:val="115"/>
          <w:sz w:val="22"/>
        </w:rPr>
        <w:t> regarding</w:t>
      </w:r>
      <w:r>
        <w:rPr>
          <w:w w:val="115"/>
          <w:sz w:val="22"/>
        </w:rPr>
        <w:t> the</w:t>
      </w:r>
      <w:r>
        <w:rPr>
          <w:w w:val="115"/>
          <w:sz w:val="22"/>
        </w:rPr>
        <w:t> same</w:t>
      </w:r>
      <w:r>
        <w:rPr>
          <w:w w:val="115"/>
          <w:sz w:val="22"/>
        </w:rPr>
        <w:t> shall</w:t>
      </w:r>
      <w:r>
        <w:rPr>
          <w:w w:val="115"/>
          <w:sz w:val="22"/>
        </w:rPr>
        <w:t> be</w:t>
      </w:r>
      <w:r>
        <w:rPr>
          <w:w w:val="115"/>
          <w:sz w:val="22"/>
        </w:rPr>
        <w:t> taken</w:t>
      </w:r>
      <w:r>
        <w:rPr>
          <w:w w:val="115"/>
          <w:sz w:val="22"/>
        </w:rPr>
        <w:t> by</w:t>
      </w:r>
      <w:r>
        <w:rPr>
          <w:w w:val="115"/>
          <w:sz w:val="22"/>
        </w:rPr>
        <w:t> BharatNet</w:t>
      </w:r>
      <w:r>
        <w:rPr>
          <w:w w:val="115"/>
          <w:sz w:val="22"/>
        </w:rPr>
        <w:t> State Head</w:t>
      </w:r>
      <w:r>
        <w:rPr>
          <w:w w:val="115"/>
          <w:sz w:val="22"/>
        </w:rPr>
        <w:t> on case-to-case basis.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90"/>
        <w:ind w:left="165"/>
      </w:pPr>
      <w:r>
        <w:rPr>
          <w:w w:val="110"/>
        </w:rPr>
        <w:t>Certification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verification</w: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6"/>
        <w:gridCol w:w="5954"/>
      </w:tblGrid>
      <w:tr>
        <w:trPr>
          <w:trHeight w:val="618" w:hRule="atLeast"/>
        </w:trPr>
        <w:tc>
          <w:tcPr>
            <w:tcW w:w="3966" w:type="dxa"/>
          </w:tcPr>
          <w:p>
            <w:pPr>
              <w:pStyle w:val="TableParagraph"/>
              <w:spacing w:line="280" w:lineRule="exact" w:before="26"/>
              <w:ind w:left="441"/>
              <w:rPr>
                <w:sz w:val="24"/>
              </w:rPr>
            </w:pPr>
            <w:r>
              <w:rPr>
                <w:w w:val="115"/>
                <w:sz w:val="24"/>
              </w:rPr>
              <w:t>TEC/GR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48050:2022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with</w:t>
            </w:r>
          </w:p>
          <w:p>
            <w:pPr>
              <w:pStyle w:val="TableParagraph"/>
              <w:spacing w:line="280" w:lineRule="exact"/>
              <w:ind w:left="499"/>
              <w:rPr>
                <w:sz w:val="24"/>
              </w:rPr>
            </w:pPr>
            <w:r>
              <w:rPr>
                <w:w w:val="110"/>
                <w:sz w:val="24"/>
              </w:rPr>
              <w:t>latest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amendments</w:t>
            </w:r>
            <w:r>
              <w:rPr>
                <w:spacing w:val="3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if</w:t>
            </w:r>
            <w:r>
              <w:rPr>
                <w:spacing w:val="36"/>
                <w:w w:val="110"/>
                <w:sz w:val="24"/>
              </w:rPr>
              <w:t> </w:t>
            </w:r>
            <w:r>
              <w:rPr>
                <w:spacing w:val="-5"/>
                <w:w w:val="110"/>
                <w:sz w:val="24"/>
              </w:rPr>
              <w:t>any</w:t>
            </w:r>
          </w:p>
        </w:tc>
        <w:tc>
          <w:tcPr>
            <w:tcW w:w="5954" w:type="dxa"/>
          </w:tcPr>
          <w:p>
            <w:pPr>
              <w:pStyle w:val="TableParagraph"/>
              <w:spacing w:before="179"/>
              <w:ind w:left="14"/>
              <w:jc w:val="center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Declaration</w:t>
            </w:r>
          </w:p>
        </w:tc>
      </w:tr>
      <w:tr>
        <w:trPr>
          <w:trHeight w:val="312" w:hRule="atLeast"/>
        </w:trPr>
        <w:tc>
          <w:tcPr>
            <w:tcW w:w="3966" w:type="dxa"/>
          </w:tcPr>
          <w:p>
            <w:pPr>
              <w:pStyle w:val="TableParagraph"/>
              <w:spacing w:line="280" w:lineRule="exact" w:before="12"/>
              <w:ind w:left="9" w:right="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TSEC</w:t>
            </w:r>
            <w:r>
              <w:rPr>
                <w:spacing w:val="51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Certificate</w:t>
            </w:r>
          </w:p>
        </w:tc>
        <w:tc>
          <w:tcPr>
            <w:tcW w:w="5954" w:type="dxa"/>
          </w:tcPr>
          <w:p>
            <w:pPr>
              <w:pStyle w:val="TableParagraph"/>
              <w:spacing w:before="26"/>
              <w:ind w:left="14" w:right="11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Date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5"/>
                <w:w w:val="115"/>
                <w:sz w:val="22"/>
              </w:rPr>
              <w:t> </w:t>
            </w:r>
            <w:r>
              <w:rPr>
                <w:spacing w:val="-4"/>
                <w:w w:val="115"/>
                <w:sz w:val="22"/>
              </w:rPr>
              <w:t>TSEC</w:t>
            </w:r>
          </w:p>
        </w:tc>
      </w:tr>
      <w:tr>
        <w:trPr>
          <w:trHeight w:val="311" w:hRule="atLeast"/>
        </w:trPr>
        <w:tc>
          <w:tcPr>
            <w:tcW w:w="3966" w:type="dxa"/>
          </w:tcPr>
          <w:p>
            <w:pPr>
              <w:pStyle w:val="TableParagraph"/>
              <w:spacing w:line="280" w:lineRule="exact" w:before="11"/>
              <w:ind w:left="9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QA</w:t>
            </w:r>
            <w:r>
              <w:rPr>
                <w:spacing w:val="14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Certificate</w:t>
            </w:r>
          </w:p>
        </w:tc>
        <w:tc>
          <w:tcPr>
            <w:tcW w:w="5954" w:type="dxa"/>
          </w:tcPr>
          <w:p>
            <w:pPr>
              <w:pStyle w:val="TableParagraph"/>
              <w:spacing w:before="21"/>
              <w:ind w:left="14"/>
              <w:jc w:val="center"/>
              <w:rPr>
                <w:sz w:val="22"/>
              </w:rPr>
            </w:pPr>
            <w:r>
              <w:rPr>
                <w:w w:val="115"/>
                <w:sz w:val="22"/>
              </w:rPr>
              <w:t>Date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5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QA</w:t>
            </w:r>
          </w:p>
        </w:tc>
      </w:tr>
      <w:tr>
        <w:trPr>
          <w:trHeight w:val="306" w:hRule="atLeast"/>
        </w:trPr>
        <w:tc>
          <w:tcPr>
            <w:tcW w:w="3966" w:type="dxa"/>
          </w:tcPr>
          <w:p>
            <w:pPr>
              <w:pStyle w:val="TableParagraph"/>
              <w:spacing w:line="280" w:lineRule="exact" w:before="7"/>
              <w:ind w:left="9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QR</w:t>
            </w:r>
            <w:r>
              <w:rPr>
                <w:spacing w:val="26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Code,</w:t>
            </w:r>
            <w:r>
              <w:rPr>
                <w:spacing w:val="27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logo</w:t>
            </w:r>
          </w:p>
        </w:tc>
        <w:tc>
          <w:tcPr>
            <w:tcW w:w="5954" w:type="dxa"/>
          </w:tcPr>
          <w:p>
            <w:pPr>
              <w:pStyle w:val="TableParagraph"/>
              <w:spacing w:before="21"/>
              <w:ind w:left="14" w:right="2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Photo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evidence</w:t>
            </w:r>
          </w:p>
        </w:tc>
      </w:tr>
      <w:tr>
        <w:trPr>
          <w:trHeight w:val="311" w:hRule="atLeast"/>
        </w:trPr>
        <w:tc>
          <w:tcPr>
            <w:tcW w:w="3966" w:type="dxa"/>
          </w:tcPr>
          <w:p>
            <w:pPr>
              <w:pStyle w:val="TableParagraph"/>
              <w:spacing w:line="280" w:lineRule="exact" w:before="11"/>
              <w:ind w:left="9" w:right="5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OEM</w:t>
            </w:r>
            <w:r>
              <w:rPr>
                <w:spacing w:val="-3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approval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> </w:t>
            </w:r>
            <w:r>
              <w:rPr>
                <w:spacing w:val="-4"/>
                <w:w w:val="115"/>
                <w:sz w:val="24"/>
              </w:rPr>
              <w:t>BSNL</w:t>
            </w:r>
          </w:p>
        </w:tc>
        <w:tc>
          <w:tcPr>
            <w:tcW w:w="59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06" w:hRule="atLeast"/>
        </w:trPr>
        <w:tc>
          <w:tcPr>
            <w:tcW w:w="396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6"/>
              <w:rPr>
                <w:sz w:val="24"/>
              </w:rPr>
            </w:pPr>
          </w:p>
          <w:p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Documentation</w:t>
            </w:r>
            <w:r>
              <w:rPr>
                <w:spacing w:val="13"/>
                <w:w w:val="115"/>
                <w:sz w:val="24"/>
              </w:rPr>
              <w:t> </w:t>
            </w:r>
            <w:r>
              <w:rPr>
                <w:spacing w:val="-2"/>
                <w:w w:val="115"/>
                <w:sz w:val="24"/>
              </w:rPr>
              <w:t>requirements</w:t>
            </w:r>
          </w:p>
        </w:tc>
        <w:tc>
          <w:tcPr>
            <w:tcW w:w="5954" w:type="dxa"/>
          </w:tcPr>
          <w:p>
            <w:pPr>
              <w:pStyle w:val="TableParagraph"/>
              <w:ind w:left="110" w:right="34"/>
              <w:rPr>
                <w:sz w:val="22"/>
              </w:rPr>
            </w:pPr>
            <w:r>
              <w:rPr>
                <w:w w:val="110"/>
                <w:sz w:val="22"/>
              </w:rPr>
              <w:t>Test 1:</w:t>
            </w:r>
            <w:r>
              <w:rPr>
                <w:w w:val="110"/>
                <w:sz w:val="22"/>
              </w:rPr>
              <w:t> The contractor shall provide following </w:t>
            </w:r>
            <w:r>
              <w:rPr>
                <w:spacing w:val="-2"/>
                <w:w w:val="110"/>
                <w:sz w:val="22"/>
              </w:rPr>
              <w:t>documents: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2" w:val="left" w:leader="none"/>
              </w:tabs>
              <w:spacing w:line="256" w:lineRule="exact" w:before="0" w:after="0"/>
              <w:ind w:left="382" w:right="0" w:hanging="272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System</w:t>
            </w:r>
            <w:r>
              <w:rPr>
                <w:spacing w:val="-1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description</w:t>
            </w:r>
            <w:r>
              <w:rPr>
                <w:spacing w:val="-1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documents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5" w:val="left" w:leader="none"/>
              </w:tabs>
              <w:spacing w:line="240" w:lineRule="auto" w:before="0" w:after="0"/>
              <w:ind w:left="110" w:right="1186" w:firstLine="0"/>
              <w:jc w:val="left"/>
              <w:rPr>
                <w:sz w:val="22"/>
              </w:rPr>
            </w:pPr>
            <w:r>
              <w:rPr>
                <w:w w:val="115"/>
                <w:sz w:val="22"/>
              </w:rPr>
              <w:t>Installation,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Operation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and</w:t>
            </w:r>
            <w:r>
              <w:rPr>
                <w:w w:val="115"/>
                <w:sz w:val="22"/>
              </w:rPr>
              <w:t> Maintenance </w:t>
            </w:r>
            <w:r>
              <w:rPr>
                <w:spacing w:val="-2"/>
                <w:w w:val="115"/>
                <w:sz w:val="22"/>
              </w:rPr>
              <w:t>documents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8" w:val="left" w:leader="none"/>
              </w:tabs>
              <w:spacing w:line="240" w:lineRule="auto" w:before="1" w:after="0"/>
              <w:ind w:left="368" w:right="0" w:hanging="258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Training</w:t>
            </w:r>
            <w:r>
              <w:rPr>
                <w:spacing w:val="17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document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91" w:val="left" w:leader="none"/>
              </w:tabs>
              <w:spacing w:line="240" w:lineRule="auto" w:before="1" w:after="0"/>
              <w:ind w:left="391" w:right="0" w:hanging="281"/>
              <w:jc w:val="lef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Repair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manual</w:t>
            </w:r>
          </w:p>
          <w:p>
            <w:pPr>
              <w:pStyle w:val="TableParagraph"/>
              <w:spacing w:before="256"/>
              <w:ind w:left="110" w:right="34"/>
              <w:rPr>
                <w:sz w:val="22"/>
              </w:rPr>
            </w:pPr>
            <w:r>
              <w:rPr>
                <w:w w:val="115"/>
                <w:sz w:val="22"/>
              </w:rPr>
              <w:t>Test 2:</w:t>
            </w:r>
            <w:r>
              <w:rPr>
                <w:w w:val="115"/>
                <w:sz w:val="22"/>
              </w:rPr>
              <w:t> All technical documents shall be in English language both in CD- ROM and in hard</w:t>
            </w:r>
            <w:r>
              <w:rPr>
                <w:w w:val="115"/>
                <w:sz w:val="22"/>
              </w:rPr>
              <w:t> copy.</w:t>
            </w:r>
          </w:p>
          <w:p>
            <w:pPr>
              <w:pStyle w:val="TableParagraph"/>
              <w:spacing w:before="3"/>
              <w:ind w:left="110" w:right="34"/>
              <w:rPr>
                <w:sz w:val="22"/>
              </w:rPr>
            </w:pPr>
            <w:r>
              <w:rPr>
                <w:w w:val="115"/>
                <w:sz w:val="22"/>
              </w:rPr>
              <w:t>All necessary interfaces, connectors, connecting cables and accessories required</w:t>
            </w:r>
            <w:r>
              <w:rPr>
                <w:w w:val="115"/>
                <w:sz w:val="22"/>
              </w:rPr>
              <w:t> for satisfactory installation and convenient operations shall be supplied.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Type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of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connectors,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adapters</w:t>
            </w:r>
            <w:r>
              <w:rPr>
                <w:spacing w:val="-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used</w:t>
            </w:r>
          </w:p>
          <w:p>
            <w:pPr>
              <w:pStyle w:val="TableParagraph"/>
              <w:ind w:left="110" w:right="34"/>
              <w:rPr>
                <w:sz w:val="22"/>
              </w:rPr>
            </w:pPr>
            <w:r>
              <w:rPr>
                <w:w w:val="115"/>
                <w:sz w:val="22"/>
              </w:rPr>
              <w:t>shall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conformity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with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6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interfaces</w:t>
            </w:r>
            <w:r>
              <w:rPr>
                <w:spacing w:val="-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defined</w:t>
            </w:r>
            <w:r>
              <w:rPr>
                <w:spacing w:val="-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 this GR.</w:t>
            </w:r>
          </w:p>
          <w:p>
            <w:pPr>
              <w:pStyle w:val="TableParagraph"/>
              <w:spacing w:line="260" w:lineRule="atLeast" w:before="238"/>
              <w:ind w:left="110" w:right="34"/>
              <w:rPr>
                <w:sz w:val="22"/>
              </w:rPr>
            </w:pPr>
            <w:r>
              <w:rPr>
                <w:w w:val="115"/>
                <w:sz w:val="22"/>
              </w:rPr>
              <w:t>*All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above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documents</w:t>
            </w:r>
            <w:r>
              <w:rPr>
                <w:spacing w:val="-1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are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to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handed</w:t>
            </w:r>
            <w:r>
              <w:rPr>
                <w:spacing w:val="-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over</w:t>
            </w:r>
            <w:r>
              <w:rPr>
                <w:spacing w:val="-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only once per model</w:t>
            </w:r>
            <w:r>
              <w:rPr>
                <w:w w:val="115"/>
                <w:sz w:val="22"/>
              </w:rPr>
              <w:t> no.</w:t>
            </w:r>
          </w:p>
        </w:tc>
      </w:tr>
    </w:tbl>
    <w:p>
      <w:pPr>
        <w:pStyle w:val="TableParagraph"/>
        <w:spacing w:after="0" w:line="260" w:lineRule="atLeast"/>
        <w:rPr>
          <w:sz w:val="22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Heading1"/>
        <w:numPr>
          <w:ilvl w:val="0"/>
          <w:numId w:val="3"/>
        </w:numPr>
        <w:tabs>
          <w:tab w:pos="524" w:val="left" w:leader="none"/>
        </w:tabs>
        <w:spacing w:line="240" w:lineRule="auto" w:before="87" w:after="0"/>
        <w:ind w:left="524" w:right="0" w:hanging="359"/>
        <w:jc w:val="left"/>
      </w:pPr>
      <w:bookmarkStart w:name="4. Acceptance Testing Test Cases" w:id="4"/>
      <w:bookmarkEnd w:id="4"/>
      <w:r>
        <w:rPr/>
      </w:r>
      <w:r>
        <w:rPr>
          <w:spacing w:val="-2"/>
          <w:w w:val="115"/>
        </w:rPr>
        <w:t>Acceptance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Testing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Test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Cases</w:t>
      </w:r>
    </w:p>
    <w:p>
      <w:pPr>
        <w:pStyle w:val="BodyText"/>
        <w:spacing w:before="114"/>
        <w:ind w:left="165"/>
      </w:pPr>
      <w:r>
        <w:rPr>
          <w:w w:val="110"/>
        </w:rPr>
        <w:t>Following</w:t>
      </w:r>
      <w:r>
        <w:rPr>
          <w:spacing w:val="19"/>
          <w:w w:val="110"/>
        </w:rPr>
        <w:t> </w:t>
      </w:r>
      <w:r>
        <w:rPr>
          <w:w w:val="110"/>
        </w:rPr>
        <w:t>basic</w:t>
      </w:r>
      <w:r>
        <w:rPr>
          <w:spacing w:val="17"/>
          <w:w w:val="110"/>
        </w:rPr>
        <w:t> </w:t>
      </w:r>
      <w:r>
        <w:rPr>
          <w:w w:val="110"/>
        </w:rPr>
        <w:t>checks</w:t>
      </w:r>
      <w:r>
        <w:rPr>
          <w:spacing w:val="24"/>
          <w:w w:val="110"/>
        </w:rPr>
        <w:t> </w:t>
      </w:r>
      <w:r>
        <w:rPr>
          <w:w w:val="110"/>
        </w:rPr>
        <w:t>are</w:t>
      </w:r>
      <w:r>
        <w:rPr>
          <w:spacing w:val="18"/>
          <w:w w:val="110"/>
        </w:rPr>
        <w:t> </w:t>
      </w:r>
      <w:r>
        <w:rPr>
          <w:w w:val="110"/>
        </w:rPr>
        <w:t>to</w:t>
      </w:r>
      <w:r>
        <w:rPr>
          <w:spacing w:val="19"/>
          <w:w w:val="110"/>
        </w:rPr>
        <w:t> </w:t>
      </w:r>
      <w:r>
        <w:rPr>
          <w:w w:val="110"/>
        </w:rPr>
        <w:t>be</w:t>
      </w:r>
      <w:r>
        <w:rPr>
          <w:spacing w:val="19"/>
          <w:w w:val="110"/>
        </w:rPr>
        <w:t> </w:t>
      </w:r>
      <w:r>
        <w:rPr>
          <w:w w:val="110"/>
        </w:rPr>
        <w:t>done</w:t>
      </w:r>
      <w:r>
        <w:rPr>
          <w:spacing w:val="19"/>
          <w:w w:val="110"/>
        </w:rPr>
        <w:t> </w:t>
      </w:r>
      <w:r>
        <w:rPr>
          <w:w w:val="110"/>
        </w:rPr>
        <w:t>before</w:t>
      </w:r>
      <w:r>
        <w:rPr>
          <w:spacing w:val="19"/>
          <w:w w:val="110"/>
        </w:rPr>
        <w:t> </w:t>
      </w:r>
      <w:r>
        <w:rPr>
          <w:w w:val="110"/>
        </w:rPr>
        <w:t>starting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Router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AT:</w:t>
      </w:r>
    </w:p>
    <w:p>
      <w:pPr>
        <w:pStyle w:val="BodyText"/>
        <w:spacing w:before="3"/>
      </w:pPr>
    </w:p>
    <w:p>
      <w:pPr>
        <w:pStyle w:val="BodyText"/>
        <w:ind w:left="165"/>
      </w:pPr>
      <w:r>
        <w:rPr>
          <w:w w:val="110"/>
        </w:rPr>
        <w:t>4(a):</w:t>
      </w:r>
      <w:r>
        <w:rPr>
          <w:spacing w:val="32"/>
          <w:w w:val="110"/>
        </w:rPr>
        <w:t> </w:t>
      </w:r>
      <w:r>
        <w:rPr>
          <w:w w:val="110"/>
        </w:rPr>
        <w:t>Router</w:t>
      </w:r>
      <w:r>
        <w:rPr>
          <w:spacing w:val="29"/>
          <w:w w:val="110"/>
        </w:rPr>
        <w:t> </w:t>
      </w:r>
      <w:r>
        <w:rPr>
          <w:w w:val="110"/>
        </w:rPr>
        <w:t>serial</w:t>
      </w:r>
      <w:r>
        <w:rPr>
          <w:spacing w:val="26"/>
          <w:w w:val="110"/>
        </w:rPr>
        <w:t> </w:t>
      </w:r>
      <w:r>
        <w:rPr>
          <w:w w:val="110"/>
        </w:rPr>
        <w:t>number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it’s</w:t>
      </w:r>
      <w:r>
        <w:rPr>
          <w:spacing w:val="31"/>
          <w:w w:val="110"/>
        </w:rPr>
        <w:t> </w:t>
      </w:r>
      <w:r>
        <w:rPr>
          <w:w w:val="110"/>
        </w:rPr>
        <w:t>TSEC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31"/>
          <w:w w:val="110"/>
        </w:rPr>
        <w:t> </w:t>
      </w:r>
      <w:r>
        <w:rPr>
          <w:w w:val="110"/>
        </w:rPr>
        <w:t>QA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certificate:</w:t>
      </w:r>
    </w:p>
    <w:p>
      <w:pPr>
        <w:pStyle w:val="ListParagraph"/>
        <w:numPr>
          <w:ilvl w:val="0"/>
          <w:numId w:val="6"/>
        </w:numPr>
        <w:tabs>
          <w:tab w:pos="962" w:val="left" w:leader="none"/>
        </w:tabs>
        <w:spacing w:line="240" w:lineRule="auto" w:before="1" w:after="0"/>
        <w:ind w:left="962" w:right="0" w:hanging="369"/>
        <w:jc w:val="left"/>
        <w:rPr>
          <w:sz w:val="22"/>
        </w:rPr>
      </w:pPr>
      <w:r>
        <w:rPr>
          <w:w w:val="110"/>
          <w:sz w:val="22"/>
        </w:rPr>
        <w:t>Check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whether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TSEC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available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model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Router.</w:t>
      </w:r>
    </w:p>
    <w:p>
      <w:pPr>
        <w:pStyle w:val="ListParagraph"/>
        <w:numPr>
          <w:ilvl w:val="0"/>
          <w:numId w:val="6"/>
        </w:numPr>
        <w:tabs>
          <w:tab w:pos="960" w:val="left" w:leader="none"/>
          <w:tab w:pos="962" w:val="left" w:leader="none"/>
        </w:tabs>
        <w:spacing w:line="237" w:lineRule="auto" w:before="4" w:after="0"/>
        <w:ind w:left="962" w:right="1662" w:hanging="370"/>
        <w:jc w:val="left"/>
        <w:rPr>
          <w:sz w:val="22"/>
        </w:rPr>
      </w:pPr>
      <w:r>
        <w:rPr>
          <w:w w:val="110"/>
          <w:sz w:val="22"/>
        </w:rPr>
        <w:t>Check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whether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QA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certificate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is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available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Router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serial </w:t>
      </w:r>
      <w:r>
        <w:rPr>
          <w:spacing w:val="-2"/>
          <w:w w:val="110"/>
          <w:sz w:val="22"/>
        </w:rPr>
        <w:t>number.</w:t>
      </w:r>
    </w:p>
    <w:p>
      <w:pPr>
        <w:pStyle w:val="BodyText"/>
        <w:spacing w:before="2"/>
      </w:pPr>
    </w:p>
    <w:p>
      <w:pPr>
        <w:pStyle w:val="BodyText"/>
        <w:tabs>
          <w:tab w:pos="4866" w:val="left" w:leader="none"/>
        </w:tabs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spacing w:before="8"/>
        <w:rPr>
          <w:rFonts w:ascii="Times New Roman"/>
        </w:rPr>
      </w:pPr>
    </w:p>
    <w:p>
      <w:pPr>
        <w:pStyle w:val="BodyText"/>
        <w:ind w:left="165" w:right="961"/>
        <w:jc w:val="both"/>
      </w:pPr>
      <w:r>
        <w:rPr>
          <w:w w:val="110"/>
        </w:rPr>
        <w:t>4(b):</w:t>
      </w:r>
      <w:r>
        <w:rPr>
          <w:w w:val="110"/>
        </w:rPr>
        <w:t> Check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following</w:t>
      </w:r>
      <w:r>
        <w:rPr>
          <w:w w:val="110"/>
        </w:rPr>
        <w:t> condition</w:t>
      </w:r>
      <w:r>
        <w:rPr>
          <w:w w:val="110"/>
        </w:rPr>
        <w:t> is</w:t>
      </w:r>
      <w:r>
        <w:rPr>
          <w:w w:val="110"/>
        </w:rPr>
        <w:t> qualified</w:t>
      </w:r>
      <w:r>
        <w:rPr>
          <w:w w:val="110"/>
        </w:rPr>
        <w:t> –</w:t>
      </w:r>
      <w:r>
        <w:rPr>
          <w:w w:val="110"/>
        </w:rPr>
        <w:t> “If</w:t>
      </w:r>
      <w:r>
        <w:rPr>
          <w:w w:val="110"/>
        </w:rPr>
        <w:t> the</w:t>
      </w:r>
      <w:r>
        <w:rPr>
          <w:w w:val="110"/>
        </w:rPr>
        <w:t> items</w:t>
      </w:r>
      <w:r>
        <w:rPr>
          <w:w w:val="110"/>
        </w:rPr>
        <w:t> mentioned herein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40"/>
          <w:w w:val="110"/>
        </w:rPr>
        <w:t> </w:t>
      </w:r>
      <w:r>
        <w:rPr>
          <w:w w:val="110"/>
        </w:rPr>
        <w:t>not</w:t>
      </w:r>
      <w:r>
        <w:rPr>
          <w:spacing w:val="40"/>
          <w:w w:val="110"/>
        </w:rPr>
        <w:t> </w:t>
      </w:r>
      <w:r>
        <w:rPr>
          <w:w w:val="110"/>
        </w:rPr>
        <w:t>dispatched</w:t>
      </w:r>
      <w:r>
        <w:rPr>
          <w:spacing w:val="40"/>
          <w:w w:val="110"/>
        </w:rPr>
        <w:t> </w:t>
      </w:r>
      <w:r>
        <w:rPr>
          <w:w w:val="110"/>
        </w:rPr>
        <w:t>within</w:t>
      </w:r>
      <w:r>
        <w:rPr>
          <w:spacing w:val="40"/>
          <w:w w:val="110"/>
        </w:rPr>
        <w:t> </w:t>
      </w:r>
      <w:r>
        <w:rPr>
          <w:w w:val="110"/>
        </w:rPr>
        <w:t>15</w:t>
      </w:r>
      <w:r>
        <w:rPr>
          <w:spacing w:val="40"/>
          <w:w w:val="110"/>
        </w:rPr>
        <w:t> </w:t>
      </w:r>
      <w:r>
        <w:rPr>
          <w:w w:val="110"/>
        </w:rPr>
        <w:t>days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date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Dispatch</w:t>
      </w:r>
      <w:r>
        <w:rPr>
          <w:spacing w:val="40"/>
          <w:w w:val="110"/>
        </w:rPr>
        <w:t> </w:t>
      </w:r>
      <w:r>
        <w:rPr>
          <w:w w:val="110"/>
        </w:rPr>
        <w:t>Advice,</w:t>
      </w:r>
      <w:r>
        <w:rPr>
          <w:spacing w:val="40"/>
          <w:w w:val="110"/>
        </w:rPr>
        <w:t> </w:t>
      </w:r>
      <w:r>
        <w:rPr>
          <w:w w:val="110"/>
        </w:rPr>
        <w:t>they shall be</w:t>
      </w:r>
      <w:r>
        <w:rPr>
          <w:spacing w:val="40"/>
          <w:w w:val="110"/>
        </w:rPr>
        <w:t> </w:t>
      </w:r>
      <w:r>
        <w:rPr>
          <w:w w:val="110"/>
        </w:rPr>
        <w:t>re-offered</w:t>
      </w:r>
      <w:r>
        <w:rPr>
          <w:spacing w:val="40"/>
          <w:w w:val="110"/>
        </w:rPr>
        <w:t> </w:t>
      </w:r>
      <w:r>
        <w:rPr>
          <w:w w:val="110"/>
        </w:rPr>
        <w:t>for inspection to BSNL-QA.”</w:t>
      </w:r>
    </w:p>
    <w:p>
      <w:pPr>
        <w:pStyle w:val="BodyText"/>
      </w:pPr>
    </w:p>
    <w:p>
      <w:pPr>
        <w:pStyle w:val="BodyText"/>
        <w:tabs>
          <w:tab w:pos="4866" w:val="left" w:leader="none"/>
        </w:tabs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165" w:right="966"/>
        <w:jc w:val="both"/>
      </w:pPr>
      <w:r>
        <w:rPr>
          <w:w w:val="110"/>
        </w:rPr>
        <w:t>4(c):</w:t>
      </w:r>
      <w:r>
        <w:rPr>
          <w:spacing w:val="40"/>
          <w:w w:val="110"/>
        </w:rPr>
        <w:t> </w:t>
      </w:r>
      <w:r>
        <w:rPr>
          <w:w w:val="110"/>
        </w:rPr>
        <w:t>Check</w:t>
      </w:r>
      <w:r>
        <w:rPr>
          <w:spacing w:val="40"/>
          <w:w w:val="110"/>
        </w:rPr>
        <w:t> </w:t>
      </w:r>
      <w:r>
        <w:rPr>
          <w:w w:val="110"/>
        </w:rPr>
        <w:t>whether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Router</w:t>
      </w:r>
      <w:r>
        <w:rPr>
          <w:spacing w:val="40"/>
          <w:w w:val="110"/>
        </w:rPr>
        <w:t> </w:t>
      </w:r>
      <w:r>
        <w:rPr>
          <w:w w:val="110"/>
        </w:rPr>
        <w:t>has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latest</w:t>
      </w:r>
      <w:r>
        <w:rPr>
          <w:spacing w:val="40"/>
          <w:w w:val="110"/>
        </w:rPr>
        <w:t> </w:t>
      </w:r>
      <w:r>
        <w:rPr>
          <w:w w:val="110"/>
        </w:rPr>
        <w:t>OS</w:t>
      </w:r>
      <w:r>
        <w:rPr>
          <w:spacing w:val="40"/>
          <w:w w:val="110"/>
        </w:rPr>
        <w:t> </w:t>
      </w:r>
      <w:r>
        <w:rPr>
          <w:w w:val="110"/>
        </w:rPr>
        <w:t>(TSEC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>
          <w:w w:val="110"/>
        </w:rPr>
        <w:t>higher).</w:t>
      </w:r>
      <w:r>
        <w:rPr>
          <w:spacing w:val="40"/>
          <w:w w:val="110"/>
        </w:rPr>
        <w:t> </w:t>
      </w:r>
      <w:r>
        <w:rPr>
          <w:w w:val="110"/>
        </w:rPr>
        <w:t>If</w:t>
      </w:r>
      <w:r>
        <w:rPr>
          <w:spacing w:val="40"/>
          <w:w w:val="110"/>
        </w:rPr>
        <w:t> </w:t>
      </w:r>
      <w:r>
        <w:rPr>
          <w:w w:val="110"/>
        </w:rPr>
        <w:t>not, then</w:t>
      </w:r>
      <w:r>
        <w:rPr>
          <w:w w:val="110"/>
        </w:rPr>
        <w:t> first</w:t>
      </w:r>
      <w:r>
        <w:rPr>
          <w:w w:val="110"/>
        </w:rPr>
        <w:t> get</w:t>
      </w:r>
      <w:r>
        <w:rPr>
          <w:w w:val="110"/>
        </w:rPr>
        <w:t> the</w:t>
      </w:r>
      <w:r>
        <w:rPr>
          <w:w w:val="110"/>
        </w:rPr>
        <w:t> OS</w:t>
      </w:r>
      <w:r>
        <w:rPr>
          <w:w w:val="110"/>
        </w:rPr>
        <w:t> upgraded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latest</w:t>
      </w:r>
      <w:r>
        <w:rPr>
          <w:w w:val="110"/>
        </w:rPr>
        <w:t> version</w:t>
      </w:r>
      <w:r>
        <w:rPr>
          <w:w w:val="110"/>
        </w:rPr>
        <w:t> (TSEC</w:t>
      </w:r>
      <w:r>
        <w:rPr>
          <w:w w:val="110"/>
        </w:rPr>
        <w:t> Version</w:t>
      </w:r>
      <w:r>
        <w:rPr>
          <w:w w:val="110"/>
        </w:rPr>
        <w:t> or</w:t>
      </w:r>
      <w:r>
        <w:rPr>
          <w:w w:val="110"/>
        </w:rPr>
        <w:t> higher).</w:t>
      </w:r>
      <w:r>
        <w:rPr>
          <w:w w:val="110"/>
        </w:rPr>
        <w:t> OEM Undertaking</w:t>
      </w:r>
      <w:r>
        <w:rPr>
          <w:w w:val="110"/>
        </w:rPr>
        <w:t> for</w:t>
      </w:r>
      <w:r>
        <w:rPr>
          <w:w w:val="110"/>
        </w:rPr>
        <w:t> higher</w:t>
      </w:r>
      <w:r>
        <w:rPr>
          <w:w w:val="110"/>
        </w:rPr>
        <w:t> version</w:t>
      </w:r>
      <w:r>
        <w:rPr>
          <w:w w:val="110"/>
        </w:rPr>
        <w:t> complying</w:t>
      </w:r>
      <w:r>
        <w:rPr>
          <w:w w:val="110"/>
        </w:rPr>
        <w:t> to</w:t>
      </w:r>
      <w:r>
        <w:rPr>
          <w:w w:val="110"/>
        </w:rPr>
        <w:t> all</w:t>
      </w:r>
      <w:r>
        <w:rPr>
          <w:w w:val="110"/>
        </w:rPr>
        <w:t> RFP requirements</w:t>
      </w:r>
      <w:r>
        <w:rPr>
          <w:w w:val="110"/>
        </w:rPr>
        <w:t> need to</w:t>
      </w:r>
      <w:r>
        <w:rPr>
          <w:w w:val="110"/>
        </w:rPr>
        <w:t> be submitted.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latest</w:t>
      </w:r>
      <w:r>
        <w:rPr>
          <w:spacing w:val="40"/>
          <w:w w:val="110"/>
        </w:rPr>
        <w:t> </w:t>
      </w:r>
      <w:r>
        <w:rPr>
          <w:w w:val="110"/>
        </w:rPr>
        <w:t>version</w:t>
      </w:r>
      <w:r>
        <w:rPr>
          <w:spacing w:val="40"/>
          <w:w w:val="110"/>
        </w:rPr>
        <w:t> </w:t>
      </w:r>
      <w:r>
        <w:rPr>
          <w:w w:val="110"/>
        </w:rPr>
        <w:t>would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displayed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SNOC.</w:t>
      </w:r>
    </w:p>
    <w:p>
      <w:pPr>
        <w:pStyle w:val="BodyText"/>
        <w:spacing w:before="2"/>
      </w:pPr>
    </w:p>
    <w:p>
      <w:pPr>
        <w:pStyle w:val="BodyText"/>
        <w:tabs>
          <w:tab w:pos="4866" w:val="left" w:leader="none"/>
        </w:tabs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65" w:right="389"/>
      </w:pPr>
      <w:r>
        <w:rPr>
          <w:w w:val="110"/>
        </w:rPr>
        <w:t>4(d):</w:t>
      </w:r>
      <w:r>
        <w:rPr>
          <w:spacing w:val="32"/>
          <w:w w:val="110"/>
        </w:rPr>
        <w:t> </w:t>
      </w:r>
      <w:r>
        <w:rPr>
          <w:w w:val="110"/>
        </w:rPr>
        <w:t>All</w:t>
      </w:r>
      <w:r>
        <w:rPr>
          <w:spacing w:val="32"/>
          <w:w w:val="110"/>
        </w:rPr>
        <w:t> </w:t>
      </w:r>
      <w:r>
        <w:rPr>
          <w:w w:val="110"/>
        </w:rPr>
        <w:t>installed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configured</w:t>
      </w:r>
      <w:r>
        <w:rPr>
          <w:spacing w:val="28"/>
          <w:w w:val="110"/>
        </w:rPr>
        <w:t> </w:t>
      </w:r>
      <w:r>
        <w:rPr>
          <w:w w:val="110"/>
        </w:rPr>
        <w:t>ports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Router</w:t>
      </w:r>
      <w:r>
        <w:rPr>
          <w:spacing w:val="29"/>
          <w:w w:val="110"/>
        </w:rPr>
        <w:t> </w:t>
      </w:r>
      <w:r>
        <w:rPr>
          <w:w w:val="110"/>
        </w:rPr>
        <w:t>should</w:t>
      </w:r>
      <w:r>
        <w:rPr>
          <w:spacing w:val="27"/>
          <w:w w:val="110"/>
        </w:rPr>
        <w:t> </w:t>
      </w:r>
      <w:r>
        <w:rPr>
          <w:w w:val="110"/>
        </w:rPr>
        <w:t>be</w:t>
      </w:r>
      <w:r>
        <w:rPr>
          <w:spacing w:val="31"/>
          <w:w w:val="110"/>
        </w:rPr>
        <w:t> </w:t>
      </w:r>
      <w:r>
        <w:rPr>
          <w:w w:val="110"/>
        </w:rPr>
        <w:t>up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active.</w:t>
      </w:r>
      <w:r>
        <w:rPr>
          <w:spacing w:val="26"/>
          <w:w w:val="110"/>
        </w:rPr>
        <w:t> </w:t>
      </w:r>
      <w:r>
        <w:rPr>
          <w:w w:val="110"/>
        </w:rPr>
        <w:t>Check through Command Line Interface (CLI).</w:t>
      </w:r>
    </w:p>
    <w:p>
      <w:pPr>
        <w:pStyle w:val="BodyText"/>
        <w:tabs>
          <w:tab w:pos="4866" w:val="left" w:leader="none"/>
        </w:tabs>
        <w:spacing w:before="257"/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spacing w:line="237" w:lineRule="auto"/>
        <w:ind w:left="165" w:right="389"/>
      </w:pPr>
      <w:r>
        <w:rPr>
          <w:w w:val="115"/>
        </w:rPr>
        <w:t>4(e):</w:t>
      </w:r>
      <w:r>
        <w:rPr>
          <w:spacing w:val="29"/>
          <w:w w:val="115"/>
        </w:rPr>
        <w:t> </w:t>
      </w:r>
      <w:r>
        <w:rPr>
          <w:w w:val="115"/>
        </w:rPr>
        <w:t>Videos</w:t>
      </w:r>
      <w:r>
        <w:rPr>
          <w:spacing w:val="23"/>
          <w:w w:val="115"/>
        </w:rPr>
        <w:t> </w:t>
      </w:r>
      <w:r>
        <w:rPr>
          <w:w w:val="115"/>
        </w:rPr>
        <w:t>and</w:t>
      </w:r>
      <w:r>
        <w:rPr>
          <w:spacing w:val="25"/>
          <w:w w:val="115"/>
        </w:rPr>
        <w:t> </w:t>
      </w:r>
      <w:r>
        <w:rPr>
          <w:w w:val="115"/>
        </w:rPr>
        <w:t>photos</w:t>
      </w:r>
      <w:r>
        <w:rPr>
          <w:spacing w:val="23"/>
          <w:w w:val="115"/>
        </w:rPr>
        <w:t> </w:t>
      </w:r>
      <w:r>
        <w:rPr>
          <w:w w:val="115"/>
        </w:rPr>
        <w:t>of</w:t>
      </w:r>
      <w:r>
        <w:rPr>
          <w:spacing w:val="27"/>
          <w:w w:val="115"/>
        </w:rPr>
        <w:t> </w:t>
      </w:r>
      <w:r>
        <w:rPr>
          <w:w w:val="115"/>
        </w:rPr>
        <w:t>the</w:t>
      </w:r>
      <w:r>
        <w:rPr>
          <w:spacing w:val="23"/>
          <w:w w:val="115"/>
        </w:rPr>
        <w:t> </w:t>
      </w:r>
      <w:r>
        <w:rPr>
          <w:w w:val="115"/>
        </w:rPr>
        <w:t>Router</w:t>
      </w:r>
      <w:r>
        <w:rPr>
          <w:spacing w:val="27"/>
          <w:w w:val="115"/>
        </w:rPr>
        <w:t> </w:t>
      </w:r>
      <w:r>
        <w:rPr>
          <w:w w:val="115"/>
        </w:rPr>
        <w:t>installation</w:t>
      </w:r>
      <w:r>
        <w:rPr>
          <w:spacing w:val="25"/>
          <w:w w:val="115"/>
        </w:rPr>
        <w:t> </w:t>
      </w:r>
      <w:r>
        <w:rPr>
          <w:w w:val="115"/>
        </w:rPr>
        <w:t>as</w:t>
      </w:r>
      <w:r>
        <w:rPr>
          <w:spacing w:val="23"/>
          <w:w w:val="115"/>
        </w:rPr>
        <w:t> </w:t>
      </w:r>
      <w:r>
        <w:rPr>
          <w:w w:val="115"/>
        </w:rPr>
        <w:t>per</w:t>
      </w:r>
      <w:r>
        <w:rPr>
          <w:spacing w:val="27"/>
          <w:w w:val="115"/>
        </w:rPr>
        <w:t> </w:t>
      </w:r>
      <w:r>
        <w:rPr>
          <w:w w:val="115"/>
        </w:rPr>
        <w:t>RFP</w:t>
      </w:r>
      <w:r>
        <w:rPr>
          <w:spacing w:val="24"/>
          <w:w w:val="115"/>
        </w:rPr>
        <w:t> </w:t>
      </w:r>
      <w:r>
        <w:rPr>
          <w:w w:val="115"/>
        </w:rPr>
        <w:t>should</w:t>
      </w:r>
      <w:r>
        <w:rPr>
          <w:spacing w:val="25"/>
          <w:w w:val="115"/>
        </w:rPr>
        <w:t> </w:t>
      </w:r>
      <w:r>
        <w:rPr>
          <w:w w:val="115"/>
        </w:rPr>
        <w:t>be</w:t>
      </w:r>
      <w:r>
        <w:rPr>
          <w:spacing w:val="23"/>
          <w:w w:val="115"/>
        </w:rPr>
        <w:t> </w:t>
      </w:r>
      <w:r>
        <w:rPr>
          <w:w w:val="115"/>
        </w:rPr>
        <w:t>available. Check PIA PM tool.</w:t>
      </w:r>
    </w:p>
    <w:p>
      <w:pPr>
        <w:pStyle w:val="BodyText"/>
        <w:spacing w:before="2"/>
      </w:pPr>
    </w:p>
    <w:p>
      <w:pPr>
        <w:pStyle w:val="BodyText"/>
        <w:tabs>
          <w:tab w:pos="4866" w:val="left" w:leader="none"/>
        </w:tabs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ind w:left="165" w:right="1010"/>
        <w:jc w:val="both"/>
      </w:pPr>
      <w:r>
        <w:rPr>
          <w:w w:val="110"/>
        </w:rPr>
        <w:t>4(f):</w:t>
      </w:r>
      <w:r>
        <w:rPr>
          <w:w w:val="110"/>
        </w:rPr>
        <w:t> Whether</w:t>
      </w:r>
      <w:r>
        <w:rPr>
          <w:w w:val="110"/>
        </w:rPr>
        <w:t> the</w:t>
      </w:r>
      <w:r>
        <w:rPr>
          <w:w w:val="110"/>
        </w:rPr>
        <w:t> product</w:t>
      </w:r>
      <w:r>
        <w:rPr>
          <w:w w:val="110"/>
        </w:rPr>
        <w:t> qualifies</w:t>
      </w:r>
      <w:r>
        <w:rPr>
          <w:w w:val="110"/>
        </w:rPr>
        <w:t> the</w:t>
      </w:r>
      <w:r>
        <w:rPr>
          <w:w w:val="110"/>
        </w:rPr>
        <w:t> ‘Trusted</w:t>
      </w:r>
      <w:r>
        <w:rPr>
          <w:w w:val="110"/>
        </w:rPr>
        <w:t> products’</w:t>
      </w:r>
      <w:r>
        <w:rPr>
          <w:w w:val="110"/>
        </w:rPr>
        <w:t> as</w:t>
      </w:r>
      <w:r>
        <w:rPr>
          <w:w w:val="110"/>
        </w:rPr>
        <w:t> mandated</w:t>
      </w:r>
      <w:r>
        <w:rPr>
          <w:w w:val="110"/>
        </w:rPr>
        <w:t> by</w:t>
      </w:r>
      <w:r>
        <w:rPr>
          <w:w w:val="110"/>
        </w:rPr>
        <w:t> DoT</w:t>
      </w:r>
      <w:r>
        <w:rPr>
          <w:w w:val="110"/>
        </w:rPr>
        <w:t> vide</w:t>
      </w:r>
      <w:r>
        <w:rPr>
          <w:spacing w:val="40"/>
          <w:w w:val="110"/>
        </w:rPr>
        <w:t> </w:t>
      </w:r>
      <w:r>
        <w:rPr>
          <w:w w:val="110"/>
        </w:rPr>
        <w:t>File</w:t>
      </w:r>
      <w:r>
        <w:rPr>
          <w:w w:val="110"/>
        </w:rPr>
        <w:t> no-</w:t>
      </w:r>
      <w:r>
        <w:rPr>
          <w:w w:val="110"/>
        </w:rPr>
        <w:t> 20-271/2010</w:t>
      </w:r>
      <w:r>
        <w:rPr>
          <w:w w:val="110"/>
        </w:rPr>
        <w:t> AS-I</w:t>
      </w:r>
      <w:r>
        <w:rPr>
          <w:w w:val="110"/>
        </w:rPr>
        <w:t> (Vol-III)</w:t>
      </w:r>
      <w:r>
        <w:rPr>
          <w:w w:val="110"/>
        </w:rPr>
        <w:t> dated</w:t>
      </w:r>
      <w:r>
        <w:rPr>
          <w:w w:val="110"/>
        </w:rPr>
        <w:t> 10.3.2021,</w:t>
      </w:r>
      <w:r>
        <w:rPr>
          <w:w w:val="110"/>
        </w:rPr>
        <w:t> along</w:t>
      </w:r>
      <w:r>
        <w:rPr>
          <w:w w:val="110"/>
        </w:rPr>
        <w:t> with</w:t>
      </w:r>
      <w:r>
        <w:rPr>
          <w:w w:val="110"/>
        </w:rPr>
        <w:t> its</w:t>
      </w:r>
      <w:r>
        <w:rPr>
          <w:w w:val="110"/>
        </w:rPr>
        <w:t> amendments,</w:t>
      </w:r>
      <w:r>
        <w:rPr>
          <w:spacing w:val="80"/>
          <w:w w:val="110"/>
        </w:rPr>
        <w:t> </w:t>
      </w:r>
      <w:r>
        <w:rPr>
          <w:w w:val="110"/>
        </w:rPr>
        <w:t>issued</w:t>
      </w:r>
      <w:r>
        <w:rPr>
          <w:spacing w:val="40"/>
          <w:w w:val="110"/>
        </w:rPr>
        <w:t> </w:t>
      </w:r>
      <w:r>
        <w:rPr>
          <w:w w:val="110"/>
        </w:rPr>
        <w:t>from</w:t>
      </w:r>
      <w:r>
        <w:rPr>
          <w:spacing w:val="40"/>
          <w:w w:val="110"/>
        </w:rPr>
        <w:t> </w:t>
      </w:r>
      <w:r>
        <w:rPr>
          <w:w w:val="110"/>
        </w:rPr>
        <w:t>time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time.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certificate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provided</w:t>
      </w:r>
      <w:r>
        <w:rPr>
          <w:spacing w:val="40"/>
          <w:w w:val="110"/>
        </w:rPr>
        <w:t> </w:t>
      </w:r>
      <w:r>
        <w:rPr>
          <w:w w:val="110"/>
        </w:rPr>
        <w:t>once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one</w:t>
      </w:r>
      <w:r>
        <w:rPr>
          <w:spacing w:val="40"/>
          <w:w w:val="110"/>
        </w:rPr>
        <w:t> </w:t>
      </w:r>
      <w:r>
        <w:rPr>
          <w:w w:val="110"/>
        </w:rPr>
        <w:t>model </w:t>
      </w:r>
      <w:r>
        <w:rPr>
          <w:spacing w:val="-2"/>
          <w:w w:val="110"/>
        </w:rPr>
        <w:t>number.</w:t>
      </w:r>
    </w:p>
    <w:p>
      <w:pPr>
        <w:pStyle w:val="BodyText"/>
        <w:spacing w:before="26"/>
      </w:pPr>
    </w:p>
    <w:p>
      <w:pPr>
        <w:pStyle w:val="BodyText"/>
        <w:tabs>
          <w:tab w:pos="4866" w:val="left" w:leader="none"/>
        </w:tabs>
        <w:ind w:left="165"/>
        <w:rPr>
          <w:rFonts w:ascii="Times New Roman"/>
        </w:rPr>
      </w:pPr>
      <w:r>
        <w:rPr>
          <w:spacing w:val="-2"/>
          <w:w w:val="115"/>
        </w:rPr>
        <w:t>Result</w:t>
      </w:r>
      <w:r>
        <w:rPr>
          <w:rFonts w:ascii="Times New Roman"/>
          <w:u w:val="single"/>
        </w:rPr>
        <w:tab/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ind w:left="165" w:right="389"/>
      </w:pPr>
      <w:r>
        <w:rPr>
          <w:w w:val="115"/>
        </w:rPr>
        <w:t>4(g):</w:t>
      </w:r>
      <w:r>
        <w:rPr>
          <w:spacing w:val="40"/>
          <w:w w:val="115"/>
        </w:rPr>
        <w:t> </w:t>
      </w:r>
      <w:r>
        <w:rPr>
          <w:w w:val="115"/>
        </w:rPr>
        <w:t>Whether</w:t>
      </w:r>
      <w:r>
        <w:rPr>
          <w:spacing w:val="40"/>
          <w:w w:val="115"/>
        </w:rPr>
        <w:t> </w:t>
      </w:r>
      <w:r>
        <w:rPr>
          <w:w w:val="115"/>
        </w:rPr>
        <w:t>OEM</w:t>
      </w:r>
      <w:r>
        <w:rPr>
          <w:spacing w:val="40"/>
          <w:w w:val="115"/>
        </w:rPr>
        <w:t> </w:t>
      </w:r>
      <w:r>
        <w:rPr>
          <w:w w:val="115"/>
        </w:rPr>
        <w:t>undertaking</w:t>
      </w:r>
      <w:r>
        <w:rPr>
          <w:spacing w:val="40"/>
          <w:w w:val="115"/>
        </w:rPr>
        <w:t> </w:t>
      </w:r>
      <w:r>
        <w:rPr>
          <w:w w:val="115"/>
        </w:rPr>
        <w:t>as</w:t>
      </w:r>
      <w:r>
        <w:rPr>
          <w:spacing w:val="40"/>
          <w:w w:val="115"/>
        </w:rPr>
        <w:t> </w:t>
      </w:r>
      <w:r>
        <w:rPr>
          <w:w w:val="115"/>
        </w:rPr>
        <w:t>per</w:t>
      </w:r>
      <w:r>
        <w:rPr>
          <w:spacing w:val="40"/>
          <w:w w:val="115"/>
        </w:rPr>
        <w:t> </w:t>
      </w:r>
      <w:r>
        <w:rPr>
          <w:w w:val="115"/>
        </w:rPr>
        <w:t>para</w:t>
      </w:r>
      <w:r>
        <w:rPr>
          <w:spacing w:val="40"/>
          <w:w w:val="115"/>
        </w:rPr>
        <w:t> </w:t>
      </w:r>
      <w:r>
        <w:rPr>
          <w:w w:val="115"/>
        </w:rPr>
        <w:t>10.2</w:t>
      </w:r>
      <w:r>
        <w:rPr>
          <w:spacing w:val="40"/>
          <w:w w:val="115"/>
        </w:rPr>
        <w:t> </w:t>
      </w:r>
      <w:r>
        <w:rPr>
          <w:w w:val="115"/>
        </w:rPr>
        <w:t>and</w:t>
      </w:r>
      <w:r>
        <w:rPr>
          <w:spacing w:val="40"/>
          <w:w w:val="115"/>
        </w:rPr>
        <w:t> </w:t>
      </w:r>
      <w:r>
        <w:rPr>
          <w:w w:val="115"/>
        </w:rPr>
        <w:t>10.3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Section-I</w:t>
      </w:r>
      <w:r>
        <w:rPr>
          <w:spacing w:val="40"/>
          <w:w w:val="115"/>
        </w:rPr>
        <w:t> </w:t>
      </w:r>
      <w:r>
        <w:rPr>
          <w:w w:val="115"/>
        </w:rPr>
        <w:t>of</w:t>
      </w:r>
      <w:r>
        <w:rPr>
          <w:spacing w:val="40"/>
          <w:w w:val="115"/>
        </w:rPr>
        <w:t> </w:t>
      </w:r>
      <w:r>
        <w:rPr>
          <w:w w:val="115"/>
        </w:rPr>
        <w:t>RFP regarding originality of hardware and</w:t>
      </w:r>
      <w:r>
        <w:rPr>
          <w:w w:val="115"/>
        </w:rPr>
        <w:t> software is submitted?</w:t>
      </w:r>
    </w:p>
    <w:p>
      <w:pPr>
        <w:pStyle w:val="BodyText"/>
        <w:spacing w:before="23"/>
      </w:pPr>
    </w:p>
    <w:p>
      <w:pPr>
        <w:pStyle w:val="BodyText"/>
        <w:tabs>
          <w:tab w:pos="4882" w:val="left" w:leader="none"/>
        </w:tabs>
        <w:ind w:left="165"/>
      </w:pPr>
      <w:r>
        <w:rPr>
          <w:spacing w:val="-2"/>
          <w:w w:val="115"/>
        </w:rPr>
        <w:t>Result</w:t>
      </w:r>
      <w:r>
        <w:rPr>
          <w:u w:val="single"/>
        </w:rPr>
        <w:tab/>
      </w:r>
    </w:p>
    <w:p>
      <w:pPr>
        <w:pStyle w:val="BodyText"/>
        <w:spacing w:before="22"/>
      </w:pPr>
    </w:p>
    <w:p>
      <w:pPr>
        <w:pStyle w:val="BodyText"/>
        <w:ind w:left="165" w:right="389"/>
      </w:pPr>
      <w:r>
        <w:rPr>
          <w:w w:val="115"/>
        </w:rPr>
        <w:t>4(h):</w:t>
      </w:r>
      <w:r>
        <w:rPr>
          <w:spacing w:val="18"/>
          <w:w w:val="115"/>
        </w:rPr>
        <w:t> </w:t>
      </w:r>
      <w:r>
        <w:rPr>
          <w:w w:val="115"/>
        </w:rPr>
        <w:t>Whether</w:t>
      </w:r>
      <w:r>
        <w:rPr>
          <w:spacing w:val="16"/>
          <w:w w:val="115"/>
        </w:rPr>
        <w:t> </w:t>
      </w:r>
      <w:r>
        <w:rPr>
          <w:w w:val="115"/>
        </w:rPr>
        <w:t>undertaking</w:t>
      </w:r>
      <w:r>
        <w:rPr>
          <w:w w:val="115"/>
        </w:rPr>
        <w:t> as</w:t>
      </w:r>
      <w:r>
        <w:rPr>
          <w:spacing w:val="17"/>
          <w:w w:val="115"/>
        </w:rPr>
        <w:t> </w:t>
      </w:r>
      <w:r>
        <w:rPr>
          <w:w w:val="115"/>
        </w:rPr>
        <w:t>per</w:t>
      </w:r>
      <w:r>
        <w:rPr>
          <w:spacing w:val="16"/>
          <w:w w:val="115"/>
        </w:rPr>
        <w:t> </w:t>
      </w:r>
      <w:r>
        <w:rPr>
          <w:w w:val="115"/>
        </w:rPr>
        <w:t>S.No.</w:t>
      </w:r>
      <w:r>
        <w:rPr>
          <w:spacing w:val="14"/>
          <w:w w:val="115"/>
        </w:rPr>
        <w:t> </w:t>
      </w:r>
      <w:r>
        <w:rPr>
          <w:w w:val="115"/>
        </w:rPr>
        <w:t>18</w:t>
      </w:r>
      <w:r>
        <w:rPr>
          <w:spacing w:val="15"/>
          <w:w w:val="115"/>
        </w:rPr>
        <w:t> </w:t>
      </w:r>
      <w:r>
        <w:rPr>
          <w:w w:val="115"/>
        </w:rPr>
        <w:t>of</w:t>
      </w:r>
      <w:r>
        <w:rPr>
          <w:spacing w:val="18"/>
          <w:w w:val="115"/>
        </w:rPr>
        <w:t> </w:t>
      </w:r>
      <w:r>
        <w:rPr>
          <w:w w:val="115"/>
        </w:rPr>
        <w:t>Table</w:t>
      </w:r>
      <w:r>
        <w:rPr>
          <w:spacing w:val="25"/>
          <w:w w:val="115"/>
        </w:rPr>
        <w:t> </w:t>
      </w:r>
      <w:r>
        <w:rPr>
          <w:w w:val="115"/>
        </w:rPr>
        <w:t>–</w:t>
      </w:r>
      <w:r>
        <w:rPr>
          <w:spacing w:val="17"/>
          <w:w w:val="115"/>
        </w:rPr>
        <w:t> </w:t>
      </w:r>
      <w:r>
        <w:rPr>
          <w:w w:val="115"/>
        </w:rPr>
        <w:t>“Technical</w:t>
      </w:r>
      <w:r>
        <w:rPr>
          <w:spacing w:val="17"/>
          <w:w w:val="115"/>
        </w:rPr>
        <w:t> </w:t>
      </w:r>
      <w:r>
        <w:rPr>
          <w:w w:val="115"/>
        </w:rPr>
        <w:t>Specifications</w:t>
      </w:r>
      <w:r>
        <w:rPr>
          <w:spacing w:val="17"/>
          <w:w w:val="115"/>
        </w:rPr>
        <w:t> </w:t>
      </w:r>
      <w:r>
        <w:rPr>
          <w:w w:val="115"/>
        </w:rPr>
        <w:t>for Routers” regarding software updates/bug is submitted?</w:t>
      </w:r>
    </w:p>
    <w:p>
      <w:pPr>
        <w:pStyle w:val="BodyText"/>
        <w:spacing w:before="24"/>
      </w:pPr>
    </w:p>
    <w:p>
      <w:pPr>
        <w:pStyle w:val="BodyText"/>
        <w:tabs>
          <w:tab w:pos="4880" w:val="left" w:leader="none"/>
        </w:tabs>
        <w:ind w:left="165"/>
      </w:pPr>
      <w:r>
        <w:rPr>
          <w:spacing w:val="-2"/>
          <w:w w:val="115"/>
        </w:rPr>
        <w:t>Result</w:t>
      </w:r>
      <w:r>
        <w:rPr>
          <w:u w:val="single"/>
        </w:rPr>
        <w:tab/>
      </w:r>
    </w:p>
    <w:p>
      <w:pPr>
        <w:pStyle w:val="BodyText"/>
        <w:spacing w:after="0"/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90"/>
        <w:ind w:left="165" w:right="1006"/>
        <w:jc w:val="both"/>
      </w:pPr>
      <w:r>
        <w:rPr>
          <w:w w:val="110"/>
        </w:rPr>
        <w:t>4</w:t>
      </w:r>
      <w:r>
        <w:rPr>
          <w:w w:val="110"/>
        </w:rPr>
        <w:t> (i):</w:t>
      </w:r>
      <w:r>
        <w:rPr>
          <w:w w:val="110"/>
        </w:rPr>
        <w:t> Whether the PIA has done Pre-AT and</w:t>
      </w:r>
      <w:r>
        <w:rPr>
          <w:w w:val="110"/>
        </w:rPr>
        <w:t> the Block availability in last</w:t>
      </w:r>
      <w:r>
        <w:rPr>
          <w:w w:val="110"/>
        </w:rPr>
        <w:t> one week</w:t>
      </w:r>
      <w:r>
        <w:rPr>
          <w:w w:val="110"/>
        </w:rPr>
        <w:t> is more than 99.5%.?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7"/>
        </w:numPr>
        <w:tabs>
          <w:tab w:pos="379" w:val="left" w:leader="none"/>
        </w:tabs>
        <w:spacing w:line="240" w:lineRule="auto" w:before="0" w:after="0"/>
        <w:ind w:left="165" w:right="1017" w:firstLine="0"/>
        <w:jc w:val="both"/>
        <w:rPr>
          <w:sz w:val="22"/>
        </w:rPr>
      </w:pPr>
      <w:r>
        <w:rPr>
          <w:w w:val="110"/>
          <w:sz w:val="22"/>
        </w:rPr>
        <w:t>(j):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Activation/Deactivation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Router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CLI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command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SNOC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should be available.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pStyle w:val="Heading2"/>
        <w:spacing w:before="1"/>
        <w:ind w:left="165" w:right="1006" w:firstLine="0"/>
        <w:jc w:val="both"/>
      </w:pPr>
      <w:r>
        <w:rPr>
          <w:b w:val="0"/>
          <w:w w:val="110"/>
        </w:rPr>
        <w:t>*</w:t>
      </w:r>
      <w:r>
        <w:rPr>
          <w:w w:val="110"/>
        </w:rPr>
        <w:t>The above</w:t>
      </w:r>
      <w:r>
        <w:rPr>
          <w:w w:val="110"/>
        </w:rPr>
        <w:t> checks/tests</w:t>
      </w:r>
      <w:r>
        <w:rPr>
          <w:w w:val="110"/>
        </w:rPr>
        <w:t> are</w:t>
      </w:r>
      <w:r>
        <w:rPr>
          <w:w w:val="110"/>
        </w:rPr>
        <w:t> pre-requisite</w:t>
      </w:r>
      <w:r>
        <w:rPr>
          <w:w w:val="110"/>
        </w:rPr>
        <w:t> before proceeding to the</w:t>
      </w:r>
      <w:r>
        <w:rPr>
          <w:w w:val="110"/>
        </w:rPr>
        <w:t> actual</w:t>
      </w:r>
      <w:r>
        <w:rPr>
          <w:w w:val="110"/>
        </w:rPr>
        <w:t> AT tests.</w:t>
      </w:r>
      <w:r>
        <w:rPr>
          <w:w w:val="110"/>
        </w:rPr>
        <w:t> If</w:t>
      </w:r>
      <w:r>
        <w:rPr>
          <w:w w:val="110"/>
        </w:rPr>
        <w:t> any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above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qualified</w:t>
      </w:r>
      <w:r>
        <w:rPr>
          <w:w w:val="110"/>
        </w:rPr>
        <w:t> and/or</w:t>
      </w:r>
      <w:r>
        <w:rPr>
          <w:w w:val="110"/>
        </w:rPr>
        <w:t> not</w:t>
      </w:r>
      <w:r>
        <w:rPr>
          <w:w w:val="110"/>
        </w:rPr>
        <w:t> available,</w:t>
      </w:r>
      <w:r>
        <w:rPr>
          <w:w w:val="110"/>
        </w:rPr>
        <w:t> then</w:t>
      </w:r>
      <w:r>
        <w:rPr>
          <w:w w:val="110"/>
        </w:rPr>
        <w:t> AT</w:t>
      </w:r>
      <w:r>
        <w:rPr>
          <w:w w:val="110"/>
        </w:rPr>
        <w:t> cannot </w:t>
      </w:r>
      <w:r>
        <w:rPr>
          <w:spacing w:val="-2"/>
          <w:w w:val="110"/>
        </w:rPr>
        <w:t>proceed.</w:t>
      </w:r>
    </w:p>
    <w:p>
      <w:pPr>
        <w:pStyle w:val="Heading2"/>
        <w:spacing w:after="0"/>
        <w:jc w:val="both"/>
        <w:sectPr>
          <w:pgSz w:w="11910" w:h="16840"/>
          <w:pgMar w:header="713" w:footer="1035" w:top="1120" w:bottom="1220" w:left="1275" w:right="425"/>
        </w:sectPr>
      </w:pPr>
    </w:p>
    <w:p>
      <w:pPr>
        <w:pStyle w:val="ListParagraph"/>
        <w:numPr>
          <w:ilvl w:val="1"/>
          <w:numId w:val="7"/>
        </w:numPr>
        <w:tabs>
          <w:tab w:pos="941" w:val="left" w:leader="none"/>
        </w:tabs>
        <w:spacing w:line="240" w:lineRule="auto" w:before="90" w:after="0"/>
        <w:ind w:left="941" w:right="0" w:hanging="416"/>
        <w:jc w:val="left"/>
        <w:rPr>
          <w:sz w:val="22"/>
        </w:rPr>
      </w:pPr>
      <w:bookmarkStart w:name="4.1 Verification of Router BOM as per RF" w:id="5"/>
      <w:bookmarkEnd w:id="5"/>
      <w:r>
        <w:rPr/>
      </w:r>
      <w:r>
        <w:rPr>
          <w:b/>
          <w:w w:val="110"/>
          <w:sz w:val="22"/>
        </w:rPr>
        <w:t>Verification</w:t>
      </w:r>
      <w:r>
        <w:rPr>
          <w:b/>
          <w:spacing w:val="29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23"/>
          <w:w w:val="110"/>
          <w:sz w:val="22"/>
        </w:rPr>
        <w:t> </w:t>
      </w:r>
      <w:r>
        <w:rPr>
          <w:b/>
          <w:w w:val="110"/>
          <w:sz w:val="22"/>
        </w:rPr>
        <w:t>Router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BOM</w:t>
      </w:r>
      <w:r>
        <w:rPr>
          <w:b/>
          <w:spacing w:val="19"/>
          <w:w w:val="110"/>
          <w:sz w:val="22"/>
        </w:rPr>
        <w:t> </w:t>
      </w:r>
      <w:r>
        <w:rPr>
          <w:b/>
          <w:w w:val="110"/>
          <w:sz w:val="22"/>
        </w:rPr>
        <w:t>as</w:t>
      </w:r>
      <w:r>
        <w:rPr>
          <w:b/>
          <w:spacing w:val="31"/>
          <w:w w:val="110"/>
          <w:sz w:val="22"/>
        </w:rPr>
        <w:t> </w:t>
      </w:r>
      <w:r>
        <w:rPr>
          <w:b/>
          <w:w w:val="110"/>
          <w:sz w:val="22"/>
        </w:rPr>
        <w:t>per</w:t>
      </w:r>
      <w:r>
        <w:rPr>
          <w:b/>
          <w:spacing w:val="30"/>
          <w:w w:val="110"/>
          <w:sz w:val="22"/>
        </w:rPr>
        <w:t> </w:t>
      </w:r>
      <w:r>
        <w:rPr>
          <w:b/>
          <w:w w:val="110"/>
          <w:sz w:val="22"/>
        </w:rPr>
        <w:t>RFP</w:t>
      </w:r>
      <w:r>
        <w:rPr>
          <w:b/>
          <w:spacing w:val="2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Requirements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</w:tr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Verification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BOM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specified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RFP.</w:t>
            </w:r>
          </w:p>
        </w:tc>
      </w:tr>
      <w:tr>
        <w:trPr>
          <w:trHeight w:val="906" w:hRule="atLeast"/>
        </w:trPr>
        <w:tc>
          <w:tcPr>
            <w:tcW w:w="2425" w:type="dxa"/>
          </w:tcPr>
          <w:p>
            <w:pPr>
              <w:pStyle w:val="TableParagraph"/>
              <w:spacing w:before="217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Router,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</w:t>
            </w:r>
          </w:p>
        </w:tc>
      </w:tr>
      <w:tr>
        <w:trPr>
          <w:trHeight w:val="1583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5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ind w:left="16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5922" cy="633983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922" cy="63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5" w:val="left" w:leader="none"/>
              </w:tabs>
              <w:spacing w:line="240" w:lineRule="auto" w:before="96" w:after="0"/>
              <w:ind w:left="82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BOM,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by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inspection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through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CLI</w:t>
            </w:r>
          </w:p>
        </w:tc>
      </w:tr>
      <w:tr>
        <w:trPr>
          <w:trHeight w:val="941" w:hRule="atLeast"/>
        </w:trPr>
        <w:tc>
          <w:tcPr>
            <w:tcW w:w="2425" w:type="dxa"/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5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10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25" w:val="left" w:leader="none"/>
              </w:tabs>
              <w:spacing w:line="240" w:lineRule="auto" w:before="38" w:after="0"/>
              <w:ind w:left="825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Verified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Router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BOM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as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per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RFP</w:t>
            </w:r>
          </w:p>
        </w:tc>
      </w:tr>
      <w:tr>
        <w:trPr>
          <w:trHeight w:val="1175" w:hRule="atLeast"/>
        </w:trPr>
        <w:tc>
          <w:tcPr>
            <w:tcW w:w="2425" w:type="dxa"/>
          </w:tcPr>
          <w:p>
            <w:pPr>
              <w:pStyle w:val="TableParagraph"/>
              <w:spacing w:before="233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105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35"/>
        <w:rPr>
          <w:b/>
          <w:sz w:val="2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7087"/>
        <w:gridCol w:w="1699"/>
      </w:tblGrid>
      <w:tr>
        <w:trPr>
          <w:trHeight w:val="498" w:hRule="atLeast"/>
        </w:trPr>
        <w:tc>
          <w:tcPr>
            <w:tcW w:w="1133" w:type="dxa"/>
          </w:tcPr>
          <w:p>
            <w:pPr>
              <w:pStyle w:val="TableParagraph"/>
              <w:spacing w:before="117"/>
              <w:ind w:left="110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S/N</w:t>
            </w:r>
          </w:p>
        </w:tc>
        <w:tc>
          <w:tcPr>
            <w:tcW w:w="7087" w:type="dxa"/>
          </w:tcPr>
          <w:p>
            <w:pPr>
              <w:pStyle w:val="TableParagraph"/>
              <w:spacing w:before="117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Requirement</w:t>
            </w:r>
          </w:p>
        </w:tc>
        <w:tc>
          <w:tcPr>
            <w:tcW w:w="1699" w:type="dxa"/>
          </w:tcPr>
          <w:p>
            <w:pPr>
              <w:pStyle w:val="TableParagraph"/>
              <w:spacing w:before="117"/>
              <w:ind w:left="10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Observation</w:t>
            </w:r>
          </w:p>
        </w:tc>
      </w:tr>
      <w:tr>
        <w:trPr>
          <w:trHeight w:val="5093" w:hRule="atLeast"/>
        </w:trPr>
        <w:tc>
          <w:tcPr>
            <w:tcW w:w="1133" w:type="dxa"/>
          </w:tcPr>
          <w:p>
            <w:pPr>
              <w:pStyle w:val="TableParagraph"/>
              <w:spacing w:before="117"/>
              <w:ind w:left="110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i</w:t>
            </w:r>
          </w:p>
        </w:tc>
        <w:tc>
          <w:tcPr>
            <w:tcW w:w="7087" w:type="dxa"/>
          </w:tcPr>
          <w:p>
            <w:pPr>
              <w:pStyle w:val="TableParagraph"/>
              <w:spacing w:before="117"/>
              <w:ind w:left="105" w:right="100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The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router</w:t>
            </w:r>
            <w:r>
              <w:rPr>
                <w:spacing w:val="3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can</w:t>
            </w:r>
            <w:r>
              <w:rPr>
                <w:spacing w:val="3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Chassis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based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3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Type</w:t>
            </w:r>
            <w:r>
              <w:rPr>
                <w:spacing w:val="3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with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Control</w:t>
            </w:r>
            <w:r>
              <w:rPr>
                <w:spacing w:val="3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plane &amp;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Data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plane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redundancy.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Routers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shall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per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requirement of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chasis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non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chasis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router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defined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48050:2022. Router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should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support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switching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capacity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minimum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800 </w:t>
            </w:r>
            <w:r>
              <w:rPr>
                <w:spacing w:val="-4"/>
                <w:w w:val="110"/>
                <w:sz w:val="22"/>
              </w:rPr>
              <w:t>Gbps.</w:t>
            </w:r>
          </w:p>
          <w:p>
            <w:pPr>
              <w:pStyle w:val="TableParagraph"/>
              <w:spacing w:line="352" w:lineRule="auto" w:before="122"/>
              <w:ind w:left="105" w:right="260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The router should be enabled with the following</w:t>
            </w:r>
            <w:r>
              <w:rPr>
                <w:spacing w:val="2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configuration: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 ports of 100G (with 40km pluggable)</w:t>
            </w:r>
          </w:p>
          <w:p>
            <w:pPr>
              <w:pStyle w:val="TableParagraph"/>
              <w:spacing w:line="253" w:lineRule="exact"/>
              <w:ind w:left="105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12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10</w:t>
            </w:r>
            <w:r>
              <w:rPr>
                <w:spacing w:val="2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G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(with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40km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pluggable)</w:t>
            </w:r>
          </w:p>
          <w:p>
            <w:pPr>
              <w:pStyle w:val="TableParagraph"/>
              <w:spacing w:before="122"/>
              <w:ind w:left="105" w:right="109"/>
              <w:jc w:val="both"/>
              <w:rPr>
                <w:sz w:val="22"/>
              </w:rPr>
            </w:pPr>
            <w:r>
              <w:rPr>
                <w:w w:val="110"/>
                <w:sz w:val="22"/>
              </w:rPr>
              <w:t>4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1G/10G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(All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should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usable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both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1G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 well as 10G as per plugged</w:t>
            </w:r>
            <w:r>
              <w:rPr>
                <w:w w:val="110"/>
                <w:sz w:val="22"/>
              </w:rPr>
              <w:t> SFP)</w:t>
            </w:r>
          </w:p>
          <w:p>
            <w:pPr>
              <w:pStyle w:val="TableParagraph"/>
              <w:spacing w:before="122"/>
              <w:ind w:left="105"/>
              <w:jc w:val="both"/>
              <w:rPr>
                <w:b/>
                <w:sz w:val="22"/>
              </w:rPr>
            </w:pPr>
            <w:r>
              <w:rPr>
                <w:b/>
                <w:w w:val="115"/>
                <w:sz w:val="22"/>
              </w:rPr>
              <w:t>Clarification</w:t>
            </w:r>
            <w:r>
              <w:rPr>
                <w:b/>
                <w:spacing w:val="-5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No.</w:t>
            </w:r>
            <w:r>
              <w:rPr>
                <w:b/>
                <w:spacing w:val="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450</w:t>
            </w:r>
            <w:r>
              <w:rPr>
                <w:b/>
                <w:spacing w:val="-1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of</w:t>
            </w:r>
            <w:r>
              <w:rPr>
                <w:b/>
                <w:spacing w:val="-1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08-May-2024</w:t>
            </w:r>
            <w:r>
              <w:rPr>
                <w:b/>
                <w:spacing w:val="-2"/>
                <w:w w:val="115"/>
                <w:sz w:val="22"/>
              </w:rPr>
              <w:t> </w:t>
            </w:r>
            <w:r>
              <w:rPr>
                <w:b/>
                <w:w w:val="115"/>
                <w:sz w:val="22"/>
              </w:rPr>
              <w:t>in</w:t>
            </w:r>
            <w:r>
              <w:rPr>
                <w:b/>
                <w:w w:val="115"/>
                <w:sz w:val="22"/>
              </w:rPr>
              <w:t> </w:t>
            </w:r>
            <w:r>
              <w:rPr>
                <w:b/>
                <w:spacing w:val="-4"/>
                <w:w w:val="115"/>
                <w:sz w:val="22"/>
              </w:rPr>
              <w:t>RFP:</w:t>
            </w:r>
          </w:p>
          <w:p>
            <w:pPr>
              <w:pStyle w:val="TableParagraph"/>
              <w:spacing w:before="117"/>
              <w:ind w:left="105" w:right="99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Query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-</w:t>
            </w:r>
            <w:r>
              <w:rPr>
                <w:spacing w:val="3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As</w:t>
            </w:r>
            <w:r>
              <w:rPr>
                <w:spacing w:val="3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per</w:t>
            </w:r>
            <w:r>
              <w:rPr>
                <w:spacing w:val="3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Section</w:t>
            </w:r>
            <w:r>
              <w:rPr>
                <w:w w:val="115"/>
                <w:sz w:val="22"/>
              </w:rPr>
              <w:t> IV-C,</w:t>
            </w:r>
            <w:r>
              <w:rPr>
                <w:spacing w:val="3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the</w:t>
            </w:r>
            <w:r>
              <w:rPr>
                <w:spacing w:val="3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router</w:t>
            </w:r>
            <w:r>
              <w:rPr>
                <w:spacing w:val="38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can</w:t>
            </w:r>
            <w:r>
              <w:rPr>
                <w:spacing w:val="37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be</w:t>
            </w:r>
            <w:r>
              <w:rPr>
                <w:spacing w:val="3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Chassis</w:t>
            </w:r>
            <w:r>
              <w:rPr>
                <w:spacing w:val="3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based for</w:t>
            </w:r>
            <w:r>
              <w:rPr>
                <w:w w:val="115"/>
                <w:sz w:val="22"/>
              </w:rPr>
              <w:t> Type</w:t>
            </w:r>
            <w:r>
              <w:rPr>
                <w:w w:val="115"/>
                <w:sz w:val="22"/>
              </w:rPr>
              <w:t> A</w:t>
            </w:r>
            <w:r>
              <w:rPr>
                <w:w w:val="115"/>
                <w:sz w:val="22"/>
              </w:rPr>
              <w:t> with</w:t>
            </w:r>
            <w:r>
              <w:rPr>
                <w:w w:val="115"/>
                <w:sz w:val="22"/>
              </w:rPr>
              <w:t> Control</w:t>
            </w:r>
            <w:r>
              <w:rPr>
                <w:w w:val="115"/>
                <w:sz w:val="22"/>
              </w:rPr>
              <w:t> plane</w:t>
            </w:r>
            <w:r>
              <w:rPr>
                <w:w w:val="115"/>
                <w:sz w:val="22"/>
              </w:rPr>
              <w:t> &amp;</w:t>
            </w:r>
            <w:r>
              <w:rPr>
                <w:w w:val="115"/>
                <w:sz w:val="22"/>
              </w:rPr>
              <w:t> Data</w:t>
            </w:r>
            <w:r>
              <w:rPr>
                <w:w w:val="115"/>
                <w:sz w:val="22"/>
              </w:rPr>
              <w:t> plane</w:t>
            </w:r>
            <w:r>
              <w:rPr>
                <w:w w:val="115"/>
                <w:sz w:val="22"/>
              </w:rPr>
              <w:t> redundancy</w:t>
            </w:r>
            <w:r>
              <w:rPr>
                <w:w w:val="115"/>
                <w:sz w:val="22"/>
              </w:rPr>
              <w:t> but shall be of</w:t>
            </w:r>
            <w:r>
              <w:rPr>
                <w:w w:val="115"/>
                <w:sz w:val="22"/>
              </w:rPr>
              <w:t> non-chassis based 1RU form-factor for Type B.</w:t>
            </w:r>
          </w:p>
          <w:p>
            <w:pPr>
              <w:pStyle w:val="TableParagraph"/>
              <w:spacing w:line="260" w:lineRule="atLeast" w:before="105"/>
              <w:ind w:left="105" w:right="97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Clarification</w:t>
            </w:r>
            <w:r>
              <w:rPr>
                <w:spacing w:val="-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received:</w:t>
            </w:r>
            <w:r>
              <w:rPr>
                <w:w w:val="115"/>
                <w:sz w:val="22"/>
              </w:rPr>
              <w:t> The redundancy shall</w:t>
            </w:r>
            <w:r>
              <w:rPr>
                <w:spacing w:val="-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have to be same as prescribed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for</w:t>
            </w:r>
            <w:r>
              <w:rPr>
                <w:spacing w:val="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non-chassis-based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router</w:t>
            </w:r>
            <w:r>
              <w:rPr>
                <w:spacing w:val="1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type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A,</w:t>
            </w:r>
            <w:r>
              <w:rPr>
                <w:spacing w:val="12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irrespective</w:t>
            </w:r>
            <w:r>
              <w:rPr>
                <w:spacing w:val="11"/>
                <w:w w:val="115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of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7087"/>
        <w:gridCol w:w="1699"/>
      </w:tblGrid>
      <w:tr>
        <w:trPr>
          <w:trHeight w:val="378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87" w:type="dxa"/>
          </w:tcPr>
          <w:p>
            <w:pPr>
              <w:pStyle w:val="TableParagraph"/>
              <w:spacing w:line="255" w:lineRule="exact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the</w:t>
            </w:r>
            <w:r>
              <w:rPr>
                <w:spacing w:val="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router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type</w:t>
            </w:r>
            <w:r>
              <w:rPr>
                <w:spacing w:val="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being</w:t>
            </w:r>
            <w:r>
              <w:rPr>
                <w:spacing w:val="3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chassis</w:t>
            </w:r>
            <w:r>
              <w:rPr>
                <w:spacing w:val="2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based</w:t>
            </w:r>
            <w:r>
              <w:rPr>
                <w:spacing w:val="3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or</w:t>
            </w:r>
            <w:r>
              <w:rPr>
                <w:spacing w:val="3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non-chassis</w:t>
            </w:r>
            <w:r>
              <w:rPr>
                <w:spacing w:val="27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based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3" w:hRule="atLeast"/>
        </w:trPr>
        <w:tc>
          <w:tcPr>
            <w:tcW w:w="1133" w:type="dxa"/>
          </w:tcPr>
          <w:p>
            <w:pPr>
              <w:pStyle w:val="TableParagraph"/>
              <w:spacing w:before="117"/>
              <w:ind w:left="110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ii</w:t>
            </w:r>
          </w:p>
        </w:tc>
        <w:tc>
          <w:tcPr>
            <w:tcW w:w="7087" w:type="dxa"/>
          </w:tcPr>
          <w:p>
            <w:pPr>
              <w:pStyle w:val="TableParagraph"/>
              <w:spacing w:before="117"/>
              <w:ind w:left="105" w:right="93"/>
              <w:jc w:val="both"/>
              <w:rPr>
                <w:sz w:val="22"/>
              </w:rPr>
            </w:pPr>
            <w:r>
              <w:rPr>
                <w:w w:val="115"/>
                <w:sz w:val="22"/>
              </w:rPr>
              <w:t>The</w:t>
            </w:r>
            <w:r>
              <w:rPr>
                <w:w w:val="115"/>
                <w:sz w:val="22"/>
              </w:rPr>
              <w:t> router</w:t>
            </w:r>
            <w:r>
              <w:rPr>
                <w:w w:val="115"/>
                <w:sz w:val="22"/>
              </w:rPr>
              <w:t> shall</w:t>
            </w:r>
            <w:r>
              <w:rPr>
                <w:w w:val="115"/>
                <w:sz w:val="22"/>
              </w:rPr>
              <w:t> be</w:t>
            </w:r>
            <w:r>
              <w:rPr>
                <w:w w:val="115"/>
                <w:sz w:val="22"/>
              </w:rPr>
              <w:t> of</w:t>
            </w:r>
            <w:r>
              <w:rPr>
                <w:w w:val="115"/>
                <w:sz w:val="22"/>
              </w:rPr>
              <w:t> non-chassis</w:t>
            </w:r>
            <w:r>
              <w:rPr>
                <w:w w:val="115"/>
                <w:sz w:val="22"/>
              </w:rPr>
              <w:t> based</w:t>
            </w:r>
            <w:r>
              <w:rPr>
                <w:w w:val="115"/>
                <w:sz w:val="22"/>
              </w:rPr>
              <w:t> 1RU</w:t>
            </w:r>
            <w:r>
              <w:rPr>
                <w:w w:val="115"/>
                <w:sz w:val="22"/>
              </w:rPr>
              <w:t> form-factor</w:t>
            </w:r>
            <w:r>
              <w:rPr>
                <w:w w:val="115"/>
                <w:sz w:val="22"/>
              </w:rPr>
              <w:t> for Type</w:t>
            </w:r>
            <w:r>
              <w:rPr>
                <w:w w:val="115"/>
                <w:sz w:val="22"/>
              </w:rPr>
              <w:t> B.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Routers</w:t>
            </w:r>
            <w:r>
              <w:rPr>
                <w:w w:val="115"/>
                <w:sz w:val="22"/>
              </w:rPr>
              <w:t> shall</w:t>
            </w:r>
            <w:r>
              <w:rPr>
                <w:w w:val="115"/>
                <w:sz w:val="22"/>
              </w:rPr>
              <w:t> be</w:t>
            </w:r>
            <w:r>
              <w:rPr>
                <w:w w:val="115"/>
                <w:sz w:val="22"/>
              </w:rPr>
              <w:t> as</w:t>
            </w:r>
            <w:r>
              <w:rPr>
                <w:w w:val="115"/>
                <w:sz w:val="22"/>
              </w:rPr>
              <w:t> per</w:t>
            </w:r>
            <w:r>
              <w:rPr>
                <w:w w:val="115"/>
                <w:sz w:val="22"/>
              </w:rPr>
              <w:t> requirement</w:t>
            </w:r>
            <w:r>
              <w:rPr>
                <w:w w:val="115"/>
                <w:sz w:val="22"/>
              </w:rPr>
              <w:t> of</w:t>
            </w:r>
            <w:r>
              <w:rPr>
                <w:w w:val="115"/>
                <w:sz w:val="22"/>
              </w:rPr>
              <w:t> chassis</w:t>
            </w:r>
            <w:r>
              <w:rPr>
                <w:w w:val="115"/>
                <w:sz w:val="22"/>
              </w:rPr>
              <w:t> and</w:t>
            </w:r>
            <w:r>
              <w:rPr>
                <w:spacing w:val="4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non-chassis</w:t>
            </w:r>
            <w:r>
              <w:rPr>
                <w:w w:val="115"/>
                <w:sz w:val="22"/>
              </w:rPr>
              <w:t> router</w:t>
            </w:r>
            <w:r>
              <w:rPr>
                <w:w w:val="115"/>
                <w:sz w:val="22"/>
              </w:rPr>
              <w:t> defined</w:t>
            </w:r>
            <w:r>
              <w:rPr>
                <w:w w:val="115"/>
                <w:sz w:val="22"/>
              </w:rPr>
              <w:t> in</w:t>
            </w:r>
            <w:r>
              <w:rPr>
                <w:w w:val="115"/>
                <w:sz w:val="22"/>
              </w:rPr>
              <w:t> GR</w:t>
            </w:r>
            <w:r>
              <w:rPr>
                <w:w w:val="115"/>
                <w:sz w:val="22"/>
              </w:rPr>
              <w:t> 48050:2022.</w:t>
            </w:r>
            <w:r>
              <w:rPr>
                <w:w w:val="115"/>
                <w:sz w:val="22"/>
              </w:rPr>
              <w:t> Router</w:t>
            </w:r>
            <w:r>
              <w:rPr>
                <w:w w:val="115"/>
                <w:sz w:val="22"/>
              </w:rPr>
              <w:t> should support switching capacity of</w:t>
            </w:r>
            <w:r>
              <w:rPr>
                <w:w w:val="115"/>
                <w:sz w:val="22"/>
              </w:rPr>
              <w:t> minimum 300 Gbps.</w:t>
            </w:r>
          </w:p>
          <w:p>
            <w:pPr>
              <w:pStyle w:val="TableParagraph"/>
              <w:spacing w:line="352" w:lineRule="auto" w:before="121"/>
              <w:ind w:left="105" w:right="349"/>
              <w:rPr>
                <w:sz w:val="22"/>
              </w:rPr>
            </w:pPr>
            <w:r>
              <w:rPr>
                <w:w w:val="110"/>
                <w:sz w:val="22"/>
              </w:rPr>
              <w:t>The router should be enabled with the following configuration:</w:t>
            </w:r>
            <w:r>
              <w:rPr>
                <w:spacing w:val="8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2 ports of 100G (with 40km pluggable)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8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2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10G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(with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40km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pluggable)</w:t>
            </w:r>
          </w:p>
          <w:p>
            <w:pPr>
              <w:pStyle w:val="TableParagraph"/>
              <w:spacing w:before="117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4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1G/10G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(All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ports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should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usable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for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both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1G</w:t>
            </w:r>
            <w:r>
              <w:rPr>
                <w:spacing w:val="4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as well as 10G as per plugged</w:t>
            </w:r>
            <w:r>
              <w:rPr>
                <w:w w:val="110"/>
                <w:sz w:val="22"/>
              </w:rPr>
              <w:t> SFP)</w:t>
            </w: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21"/>
        <w:rPr>
          <w:b/>
        </w:rPr>
      </w:pPr>
    </w:p>
    <w:p>
      <w:pPr>
        <w:pStyle w:val="Heading2"/>
        <w:numPr>
          <w:ilvl w:val="1"/>
          <w:numId w:val="7"/>
        </w:numPr>
        <w:tabs>
          <w:tab w:pos="1245" w:val="left" w:leader="none"/>
        </w:tabs>
        <w:spacing w:line="240" w:lineRule="auto" w:before="0" w:after="0"/>
        <w:ind w:left="1245" w:right="0" w:hanging="720"/>
        <w:jc w:val="left"/>
        <w:rPr>
          <w:rFonts w:ascii="Times New Roman"/>
        </w:rPr>
      </w:pPr>
      <w:bookmarkStart w:name="4.2 Hot Swappable Power Supply Unit Redu" w:id="6"/>
      <w:bookmarkEnd w:id="6"/>
      <w:r>
        <w:rPr>
          <w:b w:val="0"/>
        </w:rPr>
      </w:r>
      <w:r>
        <w:rPr>
          <w:w w:val="110"/>
        </w:rPr>
        <w:t>Hot</w:t>
      </w:r>
      <w:r>
        <w:rPr>
          <w:spacing w:val="21"/>
          <w:w w:val="110"/>
        </w:rPr>
        <w:t> </w:t>
      </w:r>
      <w:r>
        <w:rPr>
          <w:w w:val="110"/>
        </w:rPr>
        <w:t>Swappable</w:t>
      </w:r>
      <w:r>
        <w:rPr>
          <w:spacing w:val="23"/>
          <w:w w:val="110"/>
        </w:rPr>
        <w:t> </w:t>
      </w:r>
      <w:r>
        <w:rPr>
          <w:w w:val="110"/>
        </w:rPr>
        <w:t>Power</w:t>
      </w:r>
      <w:r>
        <w:rPr>
          <w:spacing w:val="16"/>
          <w:w w:val="110"/>
        </w:rPr>
        <w:t> </w:t>
      </w:r>
      <w:r>
        <w:rPr>
          <w:w w:val="110"/>
        </w:rPr>
        <w:t>Supply</w:t>
      </w:r>
      <w:r>
        <w:rPr>
          <w:spacing w:val="23"/>
          <w:w w:val="110"/>
        </w:rPr>
        <w:t> </w:t>
      </w:r>
      <w:r>
        <w:rPr>
          <w:w w:val="110"/>
        </w:rPr>
        <w:t>Unit</w:t>
      </w:r>
      <w:r>
        <w:rPr>
          <w:spacing w:val="21"/>
          <w:w w:val="110"/>
        </w:rPr>
        <w:t> </w:t>
      </w:r>
      <w:r>
        <w:rPr>
          <w:w w:val="110"/>
        </w:rPr>
        <w:t>Redundancy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Checking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1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3"/>
              <w:ind w:left="5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2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Redundancy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 </w:t>
            </w:r>
            <w:r>
              <w:rPr>
                <w:spacing w:val="-5"/>
                <w:w w:val="115"/>
                <w:sz w:val="20"/>
              </w:rPr>
              <w:t>PSU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before="218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1819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5"/>
              <w:rPr>
                <w:b/>
                <w:sz w:val="20"/>
              </w:rPr>
            </w:pPr>
          </w:p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15051" cy="65408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051" cy="65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594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778" w:val="left" w:leader="none"/>
              </w:tabs>
              <w:spacing w:line="254" w:lineRule="auto" w:before="0" w:after="0"/>
              <w:ind w:left="778" w:right="1507" w:hanging="361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Run the extended ping command between Router and laptop (from site/SNOC workstation)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77" w:val="left" w:leader="none"/>
              </w:tabs>
              <w:spacing w:line="240" w:lineRule="auto" w:before="1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Remove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 PSU,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Observe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ping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Re-insert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PSU.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Observe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ping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Repeat</w:t>
            </w:r>
            <w:r>
              <w:rPr>
                <w:spacing w:val="1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by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removing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other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PSU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Check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if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alert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visible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EMS/NMS</w:t>
            </w:r>
          </w:p>
        </w:tc>
      </w:tr>
      <w:tr>
        <w:trPr>
          <w:trHeight w:val="940" w:hRule="atLeast"/>
        </w:trPr>
        <w:tc>
          <w:tcPr>
            <w:tcW w:w="2425" w:type="dxa"/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18" w:hRule="atLeast"/>
        </w:trPr>
        <w:tc>
          <w:tcPr>
            <w:tcW w:w="2425" w:type="dxa"/>
          </w:tcPr>
          <w:p>
            <w:pPr>
              <w:pStyle w:val="TableParagraph"/>
              <w:spacing w:before="14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778" w:val="left" w:leader="none"/>
              </w:tabs>
              <w:spacing w:line="250" w:lineRule="exact" w:before="0" w:after="0"/>
              <w:ind w:left="778" w:right="1532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Ping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should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continue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while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removing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re-inserting the</w:t>
            </w:r>
            <w:r>
              <w:rPr>
                <w:w w:val="115"/>
                <w:sz w:val="20"/>
              </w:rPr>
              <w:t> PSU.</w:t>
            </w:r>
          </w:p>
        </w:tc>
      </w:tr>
      <w:tr>
        <w:trPr>
          <w:trHeight w:val="1175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3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1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9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20" w:val="left" w:leader="none"/>
        </w:tabs>
        <w:spacing w:line="240" w:lineRule="auto" w:before="0" w:after="0"/>
        <w:ind w:left="920" w:right="0" w:hanging="395"/>
        <w:jc w:val="left"/>
      </w:pPr>
      <w:r>
        <w:rPr>
          <w:w w:val="110"/>
          <w:sz w:val="24"/>
        </w:rPr>
        <w:t>A</w:t>
      </w:r>
      <w:r>
        <w:rPr>
          <w:spacing w:val="20"/>
          <w:w w:val="110"/>
          <w:sz w:val="24"/>
        </w:rPr>
        <w:t> </w:t>
      </w:r>
      <w:r>
        <w:rPr>
          <w:w w:val="110"/>
        </w:rPr>
        <w:t>Hot</w:t>
      </w:r>
      <w:r>
        <w:rPr>
          <w:spacing w:val="20"/>
          <w:w w:val="110"/>
        </w:rPr>
        <w:t> </w:t>
      </w:r>
      <w:r>
        <w:rPr>
          <w:w w:val="110"/>
        </w:rPr>
        <w:t>Swappable</w:t>
      </w:r>
      <w:r>
        <w:rPr>
          <w:spacing w:val="21"/>
          <w:w w:val="110"/>
        </w:rPr>
        <w:t> </w:t>
      </w:r>
      <w:r>
        <w:rPr>
          <w:w w:val="110"/>
        </w:rPr>
        <w:t>fan</w:t>
      </w:r>
      <w:r>
        <w:rPr>
          <w:spacing w:val="14"/>
          <w:w w:val="110"/>
        </w:rPr>
        <w:t> </w:t>
      </w:r>
      <w:r>
        <w:rPr>
          <w:w w:val="110"/>
        </w:rPr>
        <w:t>redundancy</w:t>
      </w:r>
      <w:r>
        <w:rPr>
          <w:spacing w:val="22"/>
          <w:w w:val="110"/>
        </w:rPr>
        <w:t> </w:t>
      </w:r>
      <w:r>
        <w:rPr>
          <w:w w:val="110"/>
        </w:rPr>
        <w:t>–</w:t>
      </w:r>
      <w:r>
        <w:rPr>
          <w:spacing w:val="20"/>
          <w:w w:val="110"/>
        </w:rPr>
        <w:t> </w:t>
      </w:r>
      <w:r>
        <w:rPr>
          <w:w w:val="110"/>
        </w:rPr>
        <w:t>high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availability</w:t>
      </w:r>
    </w:p>
    <w:p>
      <w:pPr>
        <w:pStyle w:val="Heading2"/>
        <w:spacing w:after="0" w:line="240" w:lineRule="auto"/>
        <w:jc w:val="left"/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2A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Redundancy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– </w:t>
            </w:r>
            <w:r>
              <w:rPr>
                <w:spacing w:val="-5"/>
                <w:w w:val="115"/>
                <w:sz w:val="20"/>
              </w:rPr>
              <w:t>Fan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before="218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2510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7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5"/>
              <w:rPr>
                <w:b/>
                <w:sz w:val="20"/>
              </w:rPr>
            </w:pPr>
          </w:p>
          <w:p>
            <w:pPr>
              <w:pStyle w:val="TableParagraph"/>
              <w:ind w:left="25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52645" cy="872108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45" cy="87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03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Remove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1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fan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module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Check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if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routers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reboot.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(Router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must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not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reboot)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Insert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removed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module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Repeat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other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fans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Check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if</w:t>
            </w:r>
            <w:r>
              <w:rPr>
                <w:spacing w:val="-1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alert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is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visible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EMS/NMS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at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SNOC</w:t>
            </w:r>
          </w:p>
        </w:tc>
      </w:tr>
      <w:tr>
        <w:trPr>
          <w:trHeight w:val="940" w:hRule="atLeast"/>
        </w:trPr>
        <w:tc>
          <w:tcPr>
            <w:tcW w:w="2425" w:type="dxa"/>
          </w:tcPr>
          <w:p>
            <w:pPr>
              <w:pStyle w:val="TableParagraph"/>
              <w:spacing w:before="11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1" w:hRule="atLeast"/>
        </w:trPr>
        <w:tc>
          <w:tcPr>
            <w:tcW w:w="2425" w:type="dxa"/>
          </w:tcPr>
          <w:p>
            <w:pPr>
              <w:pStyle w:val="TableParagraph"/>
              <w:spacing w:before="98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5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777" w:val="left" w:leader="none"/>
              </w:tabs>
              <w:spacing w:line="240" w:lineRule="auto" w:before="101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Check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through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CLI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commands</w:t>
            </w:r>
          </w:p>
        </w:tc>
      </w:tr>
      <w:tr>
        <w:trPr>
          <w:trHeight w:val="1877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7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245" w:val="left" w:leader="none"/>
        </w:tabs>
        <w:spacing w:line="240" w:lineRule="auto" w:before="0" w:after="0"/>
        <w:ind w:left="1245" w:right="0" w:hanging="720"/>
        <w:jc w:val="left"/>
        <w:rPr>
          <w:rFonts w:ascii="Times New Roman"/>
        </w:rPr>
      </w:pPr>
      <w:bookmarkStart w:name="4.3 1G/10G Ethernet Link Bring Up (As Ap" w:id="7"/>
      <w:bookmarkEnd w:id="7"/>
      <w:r>
        <w:rPr>
          <w:b w:val="0"/>
        </w:rPr>
      </w:r>
      <w:r>
        <w:rPr>
          <w:w w:val="110"/>
        </w:rPr>
        <w:t>1G/10G</w:t>
      </w:r>
      <w:r>
        <w:rPr>
          <w:spacing w:val="31"/>
          <w:w w:val="110"/>
        </w:rPr>
        <w:t> </w:t>
      </w:r>
      <w:r>
        <w:rPr>
          <w:w w:val="110"/>
        </w:rPr>
        <w:t>Ethernet</w:t>
      </w:r>
      <w:r>
        <w:rPr>
          <w:spacing w:val="31"/>
          <w:w w:val="110"/>
        </w:rPr>
        <w:t> </w:t>
      </w:r>
      <w:r>
        <w:rPr>
          <w:w w:val="110"/>
        </w:rPr>
        <w:t>Link</w:t>
      </w:r>
      <w:r>
        <w:rPr>
          <w:spacing w:val="29"/>
          <w:w w:val="110"/>
        </w:rPr>
        <w:t> </w:t>
      </w:r>
      <w:r>
        <w:rPr>
          <w:w w:val="110"/>
        </w:rPr>
        <w:t>Bring</w:t>
      </w:r>
      <w:r>
        <w:rPr>
          <w:spacing w:val="27"/>
          <w:w w:val="110"/>
        </w:rPr>
        <w:t> </w:t>
      </w:r>
      <w:r>
        <w:rPr>
          <w:w w:val="110"/>
        </w:rPr>
        <w:t>Up</w:t>
      </w:r>
      <w:r>
        <w:rPr>
          <w:spacing w:val="29"/>
          <w:w w:val="110"/>
        </w:rPr>
        <w:t> </w:t>
      </w:r>
      <w:r>
        <w:rPr>
          <w:w w:val="110"/>
        </w:rPr>
        <w:t>(As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Applicable)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3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1G/10G/100G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Ethernet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Link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Bring-Up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(As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Applicable),</w:t>
            </w:r>
          </w:p>
        </w:tc>
      </w:tr>
      <w:tr>
        <w:trPr>
          <w:trHeight w:val="906" w:hRule="atLeast"/>
        </w:trPr>
        <w:tc>
          <w:tcPr>
            <w:tcW w:w="2425" w:type="dxa"/>
          </w:tcPr>
          <w:p>
            <w:pPr>
              <w:pStyle w:val="TableParagraph"/>
              <w:spacing w:before="218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13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2246" w:hRule="atLeast"/>
        </w:trPr>
        <w:tc>
          <w:tcPr>
            <w:tcW w:w="2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spacing w:before="8"/>
              <w:rPr>
                <w:b/>
                <w:sz w:val="8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6707" cy="117624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707" cy="1176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777" w:val="left" w:leader="none"/>
              </w:tabs>
              <w:spacing w:line="240" w:lineRule="auto" w:before="96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Connect 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port of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routers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using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fiber.</w:t>
            </w:r>
          </w:p>
        </w:tc>
      </w:tr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08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1493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5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778" w:val="left" w:leader="none"/>
              </w:tabs>
              <w:spacing w:line="254" w:lineRule="auto" w:before="0" w:after="0"/>
              <w:ind w:left="778" w:right="1909" w:hanging="361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Verify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that link comes up on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both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routers. In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case of Block router, the</w:t>
            </w:r>
            <w:r>
              <w:rPr>
                <w:w w:val="110"/>
                <w:sz w:val="20"/>
              </w:rPr>
              <w:t> other router can be</w:t>
            </w:r>
            <w:r>
              <w:rPr>
                <w:w w:val="110"/>
                <w:sz w:val="20"/>
              </w:rPr>
              <w:t> BSNL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Router providing ILL/DCN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77" w:val="left" w:leader="none"/>
              </w:tabs>
              <w:spacing w:line="240" w:lineRule="auto" w:before="6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Link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status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should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show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'up'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speed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1G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/10G.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77" w:val="left" w:leader="none"/>
              </w:tabs>
              <w:spacing w:line="240" w:lineRule="auto" w:before="5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Check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if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the</w:t>
            </w:r>
            <w:r>
              <w:rPr>
                <w:spacing w:val="-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link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status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up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11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down</w:t>
            </w:r>
            <w:r>
              <w:rPr>
                <w:spacing w:val="-1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is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visible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in</w:t>
            </w:r>
            <w:r>
              <w:rPr>
                <w:spacing w:val="-10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EMS/NMS</w:t>
            </w:r>
          </w:p>
        </w:tc>
      </w:tr>
      <w:tr>
        <w:trPr>
          <w:trHeight w:val="1881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4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52" w:val="left" w:leader="none"/>
        </w:tabs>
        <w:spacing w:line="240" w:lineRule="auto" w:before="1" w:after="0"/>
        <w:ind w:left="952" w:right="0" w:hanging="437"/>
        <w:jc w:val="left"/>
        <w:rPr>
          <w:rFonts w:ascii="Times New Roman"/>
        </w:rPr>
      </w:pPr>
      <w:bookmarkStart w:name="4.4  Loopback interface Tests" w:id="8"/>
      <w:bookmarkEnd w:id="8"/>
      <w:r>
        <w:rPr>
          <w:b w:val="0"/>
        </w:rPr>
      </w:r>
      <w:r>
        <w:rPr>
          <w:w w:val="110"/>
        </w:rPr>
        <w:t>Loopback</w:t>
      </w:r>
      <w:r>
        <w:rPr>
          <w:spacing w:val="22"/>
          <w:w w:val="110"/>
        </w:rPr>
        <w:t> </w:t>
      </w:r>
      <w:r>
        <w:rPr>
          <w:w w:val="110"/>
        </w:rPr>
        <w:t>interface</w:t>
      </w:r>
      <w:r>
        <w:rPr>
          <w:spacing w:val="32"/>
          <w:w w:val="110"/>
        </w:rPr>
        <w:t> </w:t>
      </w:r>
      <w:r>
        <w:rPr>
          <w:spacing w:val="-4"/>
          <w:w w:val="110"/>
        </w:rPr>
        <w:t>Tests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Loopback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Tests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line="237" w:lineRule="auto" w:before="219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2923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spacing w:before="123"/>
              <w:rPr>
                <w:b/>
                <w:sz w:val="20"/>
              </w:rPr>
            </w:pPr>
          </w:p>
          <w:p>
            <w:pPr>
              <w:pStyle w:val="TableParagraph"/>
              <w:ind w:left="26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20965" cy="1420368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965" cy="142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11" w:hRule="atLeast"/>
        </w:trPr>
        <w:tc>
          <w:tcPr>
            <w:tcW w:w="2425" w:type="dxa"/>
          </w:tcPr>
          <w:p>
            <w:pPr>
              <w:pStyle w:val="TableParagraph"/>
              <w:spacing w:before="5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775" w:val="left" w:leader="none"/>
              </w:tabs>
              <w:spacing w:line="240" w:lineRule="auto" w:before="6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interfaces</w:t>
            </w:r>
            <w:r>
              <w:rPr>
                <w:spacing w:val="-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routers.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Add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IGP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loopback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reachability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1877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792" w:hRule="atLeast"/>
        </w:trPr>
        <w:tc>
          <w:tcPr>
            <w:tcW w:w="2425" w:type="dxa"/>
          </w:tcPr>
          <w:p>
            <w:pPr>
              <w:pStyle w:val="TableParagraph"/>
              <w:spacing w:before="4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778" w:val="left" w:leader="none"/>
              </w:tabs>
              <w:spacing w:line="254" w:lineRule="auto" w:before="0" w:after="0"/>
              <w:ind w:left="778" w:right="1464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Loopbacks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are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reachable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from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CLI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command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locally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or </w:t>
            </w:r>
            <w:r>
              <w:rPr>
                <w:spacing w:val="-4"/>
                <w:w w:val="115"/>
                <w:sz w:val="20"/>
              </w:rPr>
              <w:t>SNOC.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777" w:val="left" w:leader="none"/>
              </w:tabs>
              <w:spacing w:line="240" w:lineRule="auto" w:before="15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Ping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successful.</w:t>
            </w:r>
          </w:p>
        </w:tc>
      </w:tr>
      <w:tr>
        <w:trPr>
          <w:trHeight w:val="460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3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52" w:val="left" w:leader="none"/>
        </w:tabs>
        <w:spacing w:line="240" w:lineRule="auto" w:before="0" w:after="0"/>
        <w:ind w:left="952" w:right="0" w:hanging="437"/>
        <w:jc w:val="left"/>
        <w:rPr>
          <w:rFonts w:ascii="Times New Roman"/>
        </w:rPr>
      </w:pPr>
      <w:bookmarkStart w:name="4.5  iBGP / eBGP" w:id="9"/>
      <w:bookmarkEnd w:id="9"/>
      <w:r>
        <w:rPr>
          <w:b w:val="0"/>
        </w:rPr>
      </w:r>
      <w:r>
        <w:rPr>
          <w:w w:val="115"/>
        </w:rPr>
        <w:t>iBGP</w:t>
      </w:r>
      <w:r>
        <w:rPr>
          <w:spacing w:val="11"/>
          <w:w w:val="115"/>
        </w:rPr>
        <w:t> </w:t>
      </w:r>
      <w:r>
        <w:rPr>
          <w:w w:val="115"/>
        </w:rPr>
        <w:t>/</w:t>
      </w:r>
      <w:r>
        <w:rPr>
          <w:spacing w:val="14"/>
          <w:w w:val="115"/>
        </w:rPr>
        <w:t> </w:t>
      </w:r>
      <w:r>
        <w:rPr>
          <w:spacing w:val="-4"/>
          <w:w w:val="115"/>
        </w:rPr>
        <w:t>eBGP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iBGP</w:t>
            </w:r>
            <w:r>
              <w:rPr>
                <w:spacing w:val="7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6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eBGP</w:t>
            </w:r>
          </w:p>
        </w:tc>
      </w:tr>
      <w:tr>
        <w:trPr>
          <w:trHeight w:val="907" w:hRule="atLeast"/>
        </w:trPr>
        <w:tc>
          <w:tcPr>
            <w:tcW w:w="2430" w:type="dxa"/>
          </w:tcPr>
          <w:p>
            <w:pPr>
              <w:pStyle w:val="TableParagraph"/>
              <w:spacing w:line="235" w:lineRule="auto" w:before="221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3024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7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9"/>
              <w:rPr>
                <w:b/>
                <w:sz w:val="20"/>
              </w:rPr>
            </w:pPr>
          </w:p>
          <w:p>
            <w:pPr>
              <w:pStyle w:val="TableParagraph"/>
              <w:ind w:left="16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17310" cy="1424939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310" cy="1424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19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775" w:val="left" w:leader="none"/>
              </w:tabs>
              <w:spacing w:line="240" w:lineRule="auto" w:before="0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addresses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5" w:val="left" w:leader="none"/>
              </w:tabs>
              <w:spacing w:line="240" w:lineRule="auto" w:before="19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5" w:val="left" w:leader="none"/>
              </w:tabs>
              <w:spacing w:line="254" w:lineRule="auto" w:before="23" w:after="0"/>
              <w:ind w:left="775" w:right="1416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BGP neighbour-ship. BSNL ILL/DCN Router can be</w:t>
            </w:r>
            <w:r>
              <w:rPr>
                <w:w w:val="115"/>
                <w:sz w:val="20"/>
              </w:rPr>
              <w:t> used for this purpose.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775" w:val="left" w:leader="none"/>
              </w:tabs>
              <w:spacing w:line="240" w:lineRule="auto" w:before="10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Set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local/remote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</w:t>
            </w:r>
            <w:r>
              <w:rPr>
                <w:spacing w:val="-2"/>
                <w:w w:val="115"/>
                <w:sz w:val="20"/>
              </w:rPr>
              <w:t> numbers.</w:t>
            </w:r>
          </w:p>
        </w:tc>
      </w:tr>
      <w:tr>
        <w:trPr>
          <w:trHeight w:val="1641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4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42" w:hRule="atLeast"/>
        </w:trPr>
        <w:tc>
          <w:tcPr>
            <w:tcW w:w="2430" w:type="dxa"/>
          </w:tcPr>
          <w:p>
            <w:pPr>
              <w:pStyle w:val="TableParagraph"/>
              <w:spacing w:before="150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775" w:val="left" w:leader="none"/>
              </w:tabs>
              <w:spacing w:line="240" w:lineRule="auto" w:before="0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iBGP/eBGP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neighborship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established.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775" w:val="left" w:leader="none"/>
              </w:tabs>
              <w:spacing w:line="240" w:lineRule="auto" w:before="28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Routes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are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exchanged</w:t>
            </w:r>
            <w:r>
              <w:rPr>
                <w:spacing w:val="-2"/>
                <w:w w:val="115"/>
                <w:sz w:val="20"/>
              </w:rPr>
              <w:t> successfully.</w:t>
            </w:r>
          </w:p>
        </w:tc>
      </w:tr>
      <w:tr>
        <w:trPr>
          <w:trHeight w:val="465" w:hRule="atLeast"/>
        </w:trPr>
        <w:tc>
          <w:tcPr>
            <w:tcW w:w="2430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1170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3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52" w:val="left" w:leader="none"/>
        </w:tabs>
        <w:spacing w:line="240" w:lineRule="auto" w:before="0" w:after="0"/>
        <w:ind w:left="952" w:right="0" w:hanging="437"/>
        <w:jc w:val="left"/>
        <w:rPr>
          <w:rFonts w:ascii="Times New Roman"/>
        </w:rPr>
      </w:pPr>
      <w:bookmarkStart w:name="4.6  BFD (Fast Failure Detection)" w:id="10"/>
      <w:bookmarkEnd w:id="10"/>
      <w:r>
        <w:rPr>
          <w:b w:val="0"/>
        </w:rPr>
      </w:r>
      <w:r>
        <w:rPr>
          <w:w w:val="110"/>
        </w:rPr>
        <w:t>BFD</w:t>
      </w:r>
      <w:r>
        <w:rPr>
          <w:spacing w:val="25"/>
          <w:w w:val="110"/>
        </w:rPr>
        <w:t> </w:t>
      </w:r>
      <w:r>
        <w:rPr>
          <w:w w:val="110"/>
        </w:rPr>
        <w:t>(Fast</w:t>
      </w:r>
      <w:r>
        <w:rPr>
          <w:spacing w:val="25"/>
          <w:w w:val="110"/>
        </w:rPr>
        <w:t> </w:t>
      </w:r>
      <w:r>
        <w:rPr>
          <w:w w:val="110"/>
        </w:rPr>
        <w:t>Failure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Detection)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6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8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8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BFD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(Fast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Failure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Detection)</w:t>
            </w:r>
          </w:p>
        </w:tc>
      </w:tr>
      <w:tr>
        <w:trPr>
          <w:trHeight w:val="906" w:hRule="atLeast"/>
        </w:trPr>
        <w:tc>
          <w:tcPr>
            <w:tcW w:w="2430" w:type="dxa"/>
          </w:tcPr>
          <w:p>
            <w:pPr>
              <w:pStyle w:val="TableParagraph"/>
              <w:spacing w:before="21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3082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132"/>
              <w:rPr>
                <w:b/>
                <w:sz w:val="20"/>
              </w:rPr>
            </w:pPr>
          </w:p>
          <w:p>
            <w:pPr>
              <w:pStyle w:val="TableParagraph"/>
              <w:ind w:left="253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31610" cy="1531334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10" cy="1531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65" w:hRule="atLeast"/>
        </w:trPr>
        <w:tc>
          <w:tcPr>
            <w:tcW w:w="2430" w:type="dxa"/>
          </w:tcPr>
          <w:p>
            <w:pPr>
              <w:pStyle w:val="TableParagraph"/>
              <w:spacing w:before="18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IP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addresses.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2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BFD</w:t>
            </w:r>
            <w:r>
              <w:rPr>
                <w:spacing w:val="2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for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all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ISIS/OSPF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</w:tc>
      </w:tr>
      <w:tr>
        <w:trPr>
          <w:trHeight w:val="1680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777" w:val="left" w:leader="none"/>
              </w:tabs>
              <w:spacing w:line="240" w:lineRule="auto" w:before="96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BFD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session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up.</w:t>
            </w:r>
          </w:p>
        </w:tc>
      </w:tr>
      <w:tr>
        <w:trPr>
          <w:trHeight w:val="940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7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52" w:val="left" w:leader="none"/>
        </w:tabs>
        <w:spacing w:line="240" w:lineRule="auto" w:before="1" w:after="0"/>
        <w:ind w:left="952" w:right="0" w:hanging="437"/>
        <w:jc w:val="left"/>
        <w:rPr>
          <w:rFonts w:ascii="Times New Roman"/>
        </w:rPr>
      </w:pPr>
      <w:bookmarkStart w:name="4.7  Jumbo Frames / MTU Tests" w:id="11"/>
      <w:bookmarkEnd w:id="11"/>
      <w:r>
        <w:rPr>
          <w:b w:val="0"/>
        </w:rPr>
      </w:r>
      <w:r>
        <w:rPr>
          <w:w w:val="115"/>
        </w:rPr>
        <w:t>Jumbo</w:t>
      </w:r>
      <w:r>
        <w:rPr>
          <w:spacing w:val="5"/>
          <w:w w:val="115"/>
        </w:rPr>
        <w:t> </w:t>
      </w:r>
      <w:r>
        <w:rPr>
          <w:w w:val="115"/>
        </w:rPr>
        <w:t>Frames</w:t>
      </w:r>
      <w:r>
        <w:rPr>
          <w:spacing w:val="3"/>
          <w:w w:val="115"/>
        </w:rPr>
        <w:t> </w:t>
      </w:r>
      <w:r>
        <w:rPr>
          <w:w w:val="115"/>
        </w:rPr>
        <w:t>/</w:t>
      </w:r>
      <w:r>
        <w:rPr>
          <w:spacing w:val="5"/>
          <w:w w:val="115"/>
        </w:rPr>
        <w:t> </w:t>
      </w:r>
      <w:r>
        <w:rPr>
          <w:w w:val="115"/>
        </w:rPr>
        <w:t>MTU</w:t>
      </w:r>
      <w:r>
        <w:rPr>
          <w:spacing w:val="7"/>
          <w:w w:val="115"/>
        </w:rPr>
        <w:t> </w:t>
      </w:r>
      <w:r>
        <w:rPr>
          <w:spacing w:val="-2"/>
          <w:w w:val="115"/>
        </w:rPr>
        <w:t>Tests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7553"/>
      </w:tblGrid>
      <w:tr>
        <w:trPr>
          <w:trHeight w:val="460" w:hRule="atLeast"/>
        </w:trPr>
        <w:tc>
          <w:tcPr>
            <w:tcW w:w="2521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3" w:type="dxa"/>
          </w:tcPr>
          <w:p>
            <w:pPr>
              <w:pStyle w:val="TableParagraph"/>
              <w:spacing w:before="112"/>
              <w:ind w:left="50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7</w:t>
            </w:r>
          </w:p>
        </w:tc>
      </w:tr>
      <w:tr>
        <w:trPr>
          <w:trHeight w:val="460" w:hRule="atLeast"/>
        </w:trPr>
        <w:tc>
          <w:tcPr>
            <w:tcW w:w="2521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3" w:type="dxa"/>
          </w:tcPr>
          <w:p>
            <w:pPr>
              <w:pStyle w:val="TableParagraph"/>
              <w:spacing w:before="112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Jumbo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Frames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MTU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Tests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7553"/>
      </w:tblGrid>
      <w:tr>
        <w:trPr>
          <w:trHeight w:val="907" w:hRule="atLeast"/>
        </w:trPr>
        <w:tc>
          <w:tcPr>
            <w:tcW w:w="2521" w:type="dxa"/>
          </w:tcPr>
          <w:p>
            <w:pPr>
              <w:pStyle w:val="TableParagraph"/>
              <w:spacing w:line="235" w:lineRule="auto" w:before="221"/>
              <w:ind w:left="57" w:right="14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3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2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PCs.</w:t>
            </w:r>
          </w:p>
        </w:tc>
      </w:tr>
      <w:tr>
        <w:trPr>
          <w:trHeight w:val="3648" w:hRule="atLeast"/>
        </w:trPr>
        <w:tc>
          <w:tcPr>
            <w:tcW w:w="25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3" w:type="dxa"/>
          </w:tcPr>
          <w:p>
            <w:pPr>
              <w:pStyle w:val="TableParagraph"/>
              <w:spacing w:before="163"/>
              <w:rPr>
                <w:b/>
                <w:sz w:val="20"/>
              </w:rPr>
            </w:pPr>
          </w:p>
          <w:p>
            <w:pPr>
              <w:pStyle w:val="TableParagraph"/>
              <w:ind w:left="22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42762" cy="184203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762" cy="184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92" w:hRule="atLeast"/>
        </w:trPr>
        <w:tc>
          <w:tcPr>
            <w:tcW w:w="2521" w:type="dxa"/>
          </w:tcPr>
          <w:p>
            <w:pPr>
              <w:pStyle w:val="TableParagraph"/>
              <w:spacing w:before="41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3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773" w:val="left" w:leader="none"/>
              </w:tabs>
              <w:spacing w:line="254" w:lineRule="auto" w:before="1" w:after="0"/>
              <w:ind w:left="773" w:right="1696" w:hanging="361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Configure</w:t>
            </w:r>
            <w:r>
              <w:rPr>
                <w:w w:val="110"/>
                <w:sz w:val="20"/>
              </w:rPr>
              <w:t> interfaces to support jumbo frames (9600 </w:t>
            </w:r>
            <w:r>
              <w:rPr>
                <w:spacing w:val="-2"/>
                <w:w w:val="110"/>
                <w:sz w:val="20"/>
              </w:rPr>
              <w:t>bytes).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773" w:val="left" w:leader="none"/>
              </w:tabs>
              <w:spacing w:line="240" w:lineRule="auto" w:before="14" w:after="0"/>
              <w:ind w:left="773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Send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large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ICMP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packets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(e.g.,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9000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bytes).</w:t>
            </w:r>
          </w:p>
        </w:tc>
      </w:tr>
      <w:tr>
        <w:trPr>
          <w:trHeight w:val="1641" w:hRule="atLeast"/>
        </w:trPr>
        <w:tc>
          <w:tcPr>
            <w:tcW w:w="252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521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3" w:type="dxa"/>
          </w:tcPr>
          <w:p>
            <w:pPr>
              <w:pStyle w:val="TableParagraph"/>
              <w:spacing w:before="102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0" w:hRule="atLeast"/>
        </w:trPr>
        <w:tc>
          <w:tcPr>
            <w:tcW w:w="2521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3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773" w:val="left" w:leader="none"/>
              </w:tabs>
              <w:spacing w:line="240" w:lineRule="auto" w:before="96" w:after="0"/>
              <w:ind w:left="773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Ping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large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size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successful.</w:t>
            </w:r>
          </w:p>
        </w:tc>
      </w:tr>
      <w:tr>
        <w:trPr>
          <w:trHeight w:val="1646" w:hRule="atLeast"/>
        </w:trPr>
        <w:tc>
          <w:tcPr>
            <w:tcW w:w="252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8"/>
              <w:ind w:left="50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5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952" w:val="left" w:leader="none"/>
        </w:tabs>
        <w:spacing w:line="240" w:lineRule="auto" w:before="1" w:after="0"/>
        <w:ind w:left="952" w:right="0" w:hanging="437"/>
        <w:jc w:val="left"/>
        <w:rPr>
          <w:rFonts w:ascii="Times New Roman"/>
        </w:rPr>
      </w:pPr>
      <w:bookmarkStart w:name="4.8  SSH/Telnet, FTP/SCP support" w:id="12"/>
      <w:bookmarkEnd w:id="12"/>
      <w:r>
        <w:rPr>
          <w:b w:val="0"/>
        </w:rPr>
      </w:r>
      <w:r>
        <w:rPr>
          <w:w w:val="115"/>
        </w:rPr>
        <w:t>SSH/Telnet,</w:t>
      </w:r>
      <w:r>
        <w:rPr>
          <w:spacing w:val="33"/>
          <w:w w:val="115"/>
        </w:rPr>
        <w:t> </w:t>
      </w:r>
      <w:r>
        <w:rPr>
          <w:w w:val="115"/>
        </w:rPr>
        <w:t>FTP/SCP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support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3"/>
        <w:gridCol w:w="7386"/>
      </w:tblGrid>
      <w:tr>
        <w:trPr>
          <w:trHeight w:val="296" w:hRule="atLeast"/>
        </w:trPr>
        <w:tc>
          <w:tcPr>
            <w:tcW w:w="2603" w:type="dxa"/>
          </w:tcPr>
          <w:p>
            <w:pPr>
              <w:pStyle w:val="TableParagraph"/>
              <w:spacing w:before="25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386" w:type="dxa"/>
          </w:tcPr>
          <w:p>
            <w:pPr>
              <w:pStyle w:val="TableParagraph"/>
              <w:spacing w:before="25"/>
              <w:ind w:left="11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8</w:t>
            </w:r>
          </w:p>
        </w:tc>
      </w:tr>
      <w:tr>
        <w:trPr>
          <w:trHeight w:val="470" w:hRule="atLeast"/>
        </w:trPr>
        <w:tc>
          <w:tcPr>
            <w:tcW w:w="2603" w:type="dxa"/>
          </w:tcPr>
          <w:p>
            <w:pPr>
              <w:pStyle w:val="TableParagraph"/>
              <w:spacing w:before="117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386" w:type="dxa"/>
          </w:tcPr>
          <w:p>
            <w:pPr>
              <w:pStyle w:val="TableParagraph"/>
              <w:spacing w:line="231" w:lineRule="exact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The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shall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support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SSH/Telnet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access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LAN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FTP/SCP</w:t>
            </w:r>
          </w:p>
          <w:p>
            <w:pPr>
              <w:pStyle w:val="TableParagraph"/>
              <w:spacing w:line="218" w:lineRule="exact" w:before="1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access to its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configuration/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boot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files.</w:t>
            </w:r>
          </w:p>
        </w:tc>
      </w:tr>
      <w:tr>
        <w:trPr>
          <w:trHeight w:val="469" w:hRule="atLeast"/>
        </w:trPr>
        <w:tc>
          <w:tcPr>
            <w:tcW w:w="2603" w:type="dxa"/>
          </w:tcPr>
          <w:p>
            <w:pPr>
              <w:pStyle w:val="TableParagraph"/>
              <w:spacing w:line="231" w:lineRule="exact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Instruments</w:t>
            </w:r>
          </w:p>
          <w:p>
            <w:pPr>
              <w:pStyle w:val="TableParagraph"/>
              <w:spacing w:line="218" w:lineRule="exact"/>
              <w:ind w:left="1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386" w:type="dxa"/>
          </w:tcPr>
          <w:p>
            <w:pPr>
              <w:pStyle w:val="TableParagraph"/>
              <w:spacing w:before="117"/>
              <w:ind w:left="1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Routers,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PC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and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Ethernet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cable.</w:t>
            </w:r>
          </w:p>
        </w:tc>
      </w:tr>
      <w:tr>
        <w:trPr>
          <w:trHeight w:val="1512" w:hRule="atLeast"/>
        </w:trPr>
        <w:tc>
          <w:tcPr>
            <w:tcW w:w="260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386" w:type="dxa"/>
          </w:tcPr>
          <w:p>
            <w:pPr>
              <w:pStyle w:val="TableParagraph"/>
              <w:spacing w:before="11"/>
              <w:rPr>
                <w:b/>
                <w:sz w:val="20"/>
              </w:rPr>
            </w:pPr>
          </w:p>
          <w:p>
            <w:pPr>
              <w:pStyle w:val="TableParagraph"/>
              <w:ind w:left="7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31756" cy="55321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756" cy="55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03" w:hRule="atLeast"/>
        </w:trPr>
        <w:tc>
          <w:tcPr>
            <w:tcW w:w="2603" w:type="dxa"/>
          </w:tcPr>
          <w:p>
            <w:pPr>
              <w:pStyle w:val="TableParagraph"/>
              <w:spacing w:before="131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386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1090" w:val="left" w:leader="none"/>
              </w:tabs>
              <w:spacing w:line="248" w:lineRule="exact" w:before="0" w:after="0"/>
              <w:ind w:left="1090" w:right="0" w:hanging="35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SSH/telnet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access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router.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1090" w:val="left" w:leader="none"/>
              </w:tabs>
              <w:spacing w:line="234" w:lineRule="exact" w:before="1" w:after="0"/>
              <w:ind w:left="1090" w:right="0" w:hanging="359"/>
              <w:jc w:val="left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Enable</w:t>
            </w:r>
            <w:r>
              <w:rPr>
                <w:spacing w:val="1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FTP/SCP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access.</w:t>
            </w:r>
          </w:p>
        </w:tc>
      </w:tr>
    </w:tbl>
    <w:p>
      <w:pPr>
        <w:pStyle w:val="TableParagraph"/>
        <w:spacing w:after="0" w:line="234" w:lineRule="exact"/>
        <w:jc w:val="left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3"/>
        <w:gridCol w:w="7386"/>
      </w:tblGrid>
      <w:tr>
        <w:trPr>
          <w:trHeight w:val="1238" w:hRule="atLeast"/>
        </w:trPr>
        <w:tc>
          <w:tcPr>
            <w:tcW w:w="260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3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2603" w:type="dxa"/>
          </w:tcPr>
          <w:p>
            <w:pPr>
              <w:pStyle w:val="TableParagraph"/>
              <w:spacing w:before="30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386" w:type="dxa"/>
          </w:tcPr>
          <w:p>
            <w:pPr>
              <w:pStyle w:val="TableParagraph"/>
              <w:spacing w:before="30"/>
              <w:ind w:left="11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13" w:hRule="atLeast"/>
        </w:trPr>
        <w:tc>
          <w:tcPr>
            <w:tcW w:w="2603" w:type="dxa"/>
          </w:tcPr>
          <w:p>
            <w:pPr>
              <w:pStyle w:val="TableParagraph"/>
              <w:spacing w:before="136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38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1090" w:val="left" w:leader="none"/>
              </w:tabs>
              <w:spacing w:line="258" w:lineRule="exact" w:before="0" w:after="0"/>
              <w:ind w:left="1090" w:right="0" w:hanging="35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</w:t>
            </w:r>
            <w:r>
              <w:rPr>
                <w:spacing w:val="-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supports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SSH/Telnet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access.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1090" w:val="left" w:leader="none"/>
              </w:tabs>
              <w:spacing w:line="235" w:lineRule="exact" w:before="0" w:after="0"/>
              <w:ind w:left="1090" w:right="0" w:hanging="35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supports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FTP/SCP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access.</w:t>
            </w:r>
          </w:p>
        </w:tc>
      </w:tr>
      <w:tr>
        <w:trPr>
          <w:trHeight w:val="935" w:hRule="atLeast"/>
        </w:trPr>
        <w:tc>
          <w:tcPr>
            <w:tcW w:w="2603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38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2603" w:type="dxa"/>
          </w:tcPr>
          <w:p>
            <w:pPr>
              <w:pStyle w:val="TableParagraph"/>
              <w:spacing w:before="30"/>
              <w:ind w:left="1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386" w:type="dxa"/>
          </w:tcPr>
          <w:p>
            <w:pPr>
              <w:pStyle w:val="TableParagraph"/>
              <w:spacing w:before="30"/>
              <w:ind w:left="73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0"/>
        <w:rPr>
          <w:b/>
        </w:rPr>
      </w:pPr>
    </w:p>
    <w:p>
      <w:pPr>
        <w:pStyle w:val="ListParagraph"/>
        <w:numPr>
          <w:ilvl w:val="1"/>
          <w:numId w:val="12"/>
        </w:numPr>
        <w:tabs>
          <w:tab w:pos="952" w:val="left" w:leader="none"/>
        </w:tabs>
        <w:spacing w:line="240" w:lineRule="auto" w:before="0" w:after="0"/>
        <w:ind w:left="952" w:right="0" w:hanging="437"/>
        <w:jc w:val="left"/>
        <w:rPr>
          <w:rFonts w:ascii="Times New Roman"/>
          <w:b/>
          <w:sz w:val="22"/>
        </w:rPr>
      </w:pPr>
      <w:bookmarkStart w:name="4.9  TACACS Testing" w:id="13"/>
      <w:bookmarkEnd w:id="13"/>
      <w:r>
        <w:rPr/>
      </w:r>
      <w:r>
        <w:rPr>
          <w:b/>
          <w:w w:val="115"/>
          <w:sz w:val="22"/>
        </w:rPr>
        <w:t>TACACS</w:t>
      </w:r>
      <w:r>
        <w:rPr>
          <w:b/>
          <w:spacing w:val="34"/>
          <w:w w:val="115"/>
          <w:sz w:val="22"/>
        </w:rPr>
        <w:t> </w:t>
      </w:r>
      <w:r>
        <w:rPr>
          <w:b/>
          <w:spacing w:val="-2"/>
          <w:w w:val="115"/>
          <w:sz w:val="20"/>
        </w:rPr>
        <w:t>Testing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3"/>
        <w:gridCol w:w="7295"/>
      </w:tblGrid>
      <w:tr>
        <w:trPr>
          <w:trHeight w:val="469" w:hRule="atLeast"/>
        </w:trPr>
        <w:tc>
          <w:tcPr>
            <w:tcW w:w="2603" w:type="dxa"/>
          </w:tcPr>
          <w:p>
            <w:pPr>
              <w:pStyle w:val="TableParagraph"/>
              <w:spacing w:before="112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295" w:type="dxa"/>
          </w:tcPr>
          <w:p>
            <w:pPr>
              <w:pStyle w:val="TableParagraph"/>
              <w:spacing w:line="231" w:lineRule="exact"/>
              <w:ind w:left="6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9</w:t>
            </w:r>
          </w:p>
        </w:tc>
      </w:tr>
      <w:tr>
        <w:trPr>
          <w:trHeight w:val="628" w:hRule="atLeast"/>
        </w:trPr>
        <w:tc>
          <w:tcPr>
            <w:tcW w:w="2603" w:type="dxa"/>
          </w:tcPr>
          <w:p>
            <w:pPr>
              <w:pStyle w:val="TableParagraph"/>
              <w:spacing w:before="194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295" w:type="dxa"/>
          </w:tcPr>
          <w:p>
            <w:pPr>
              <w:pStyle w:val="TableParagraph"/>
              <w:ind w:left="6"/>
              <w:rPr>
                <w:sz w:val="20"/>
              </w:rPr>
            </w:pPr>
            <w:r>
              <w:rPr>
                <w:w w:val="115"/>
                <w:sz w:val="20"/>
              </w:rPr>
              <w:t>Integration with TACACS server &amp; Login using TACACS user and fall-back </w:t>
            </w:r>
            <w:r>
              <w:rPr>
                <w:spacing w:val="-4"/>
                <w:w w:val="115"/>
                <w:sz w:val="20"/>
              </w:rPr>
              <w:t>user</w:t>
            </w:r>
          </w:p>
        </w:tc>
      </w:tr>
      <w:tr>
        <w:trPr>
          <w:trHeight w:val="536" w:hRule="atLeast"/>
        </w:trPr>
        <w:tc>
          <w:tcPr>
            <w:tcW w:w="2603" w:type="dxa"/>
          </w:tcPr>
          <w:p>
            <w:pPr>
              <w:pStyle w:val="TableParagraph"/>
              <w:spacing w:before="30"/>
              <w:ind w:left="11" w:right="132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295" w:type="dxa"/>
          </w:tcPr>
          <w:p>
            <w:pPr>
              <w:pStyle w:val="TableParagraph"/>
              <w:spacing w:before="150"/>
              <w:ind w:left="6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Routers,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PC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and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Ethernet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cable.</w:t>
            </w:r>
          </w:p>
        </w:tc>
      </w:tr>
      <w:tr>
        <w:trPr>
          <w:trHeight w:val="2625" w:hRule="atLeast"/>
        </w:trPr>
        <w:tc>
          <w:tcPr>
            <w:tcW w:w="260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295" w:type="dxa"/>
          </w:tcPr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10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23010" cy="109956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010" cy="10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04" w:hRule="atLeast"/>
        </w:trPr>
        <w:tc>
          <w:tcPr>
            <w:tcW w:w="2603" w:type="dxa"/>
          </w:tcPr>
          <w:p>
            <w:pPr>
              <w:pStyle w:val="TableParagraph"/>
              <w:spacing w:before="232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295" w:type="dxa"/>
          </w:tcPr>
          <w:p>
            <w:pPr>
              <w:pStyle w:val="TableParagraph"/>
              <w:spacing w:line="231" w:lineRule="exact"/>
              <w:ind w:left="6"/>
              <w:rPr>
                <w:sz w:val="20"/>
              </w:rPr>
            </w:pPr>
            <w:r>
              <w:rPr>
                <w:w w:val="110"/>
                <w:sz w:val="20"/>
              </w:rPr>
              <w:t>Configure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IP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address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on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router</w:t>
            </w:r>
          </w:p>
          <w:p>
            <w:pPr>
              <w:pStyle w:val="TableParagraph"/>
              <w:spacing w:line="230" w:lineRule="atLeast"/>
              <w:ind w:left="6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the</w:t>
            </w:r>
            <w:r>
              <w:rPr>
                <w:w w:val="115"/>
                <w:sz w:val="20"/>
              </w:rPr>
              <w:t> routing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make</w:t>
            </w:r>
            <w:r>
              <w:rPr>
                <w:w w:val="115"/>
                <w:sz w:val="20"/>
              </w:rPr>
              <w:t> TACACS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reachable</w:t>
            </w:r>
            <w:r>
              <w:rPr>
                <w:w w:val="115"/>
                <w:sz w:val="20"/>
              </w:rPr>
              <w:t> from</w:t>
            </w:r>
            <w:r>
              <w:rPr>
                <w:spacing w:val="-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DUT Configure</w:t>
            </w:r>
            <w:r>
              <w:rPr>
                <w:w w:val="115"/>
                <w:sz w:val="20"/>
              </w:rPr>
              <w:t> the</w:t>
            </w:r>
            <w:r>
              <w:rPr>
                <w:w w:val="115"/>
                <w:sz w:val="20"/>
              </w:rPr>
              <w:t> TACACS</w:t>
            </w:r>
          </w:p>
        </w:tc>
      </w:tr>
      <w:tr>
        <w:trPr>
          <w:trHeight w:val="2275" w:hRule="atLeast"/>
        </w:trPr>
        <w:tc>
          <w:tcPr>
            <w:tcW w:w="260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77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2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6" w:hRule="atLeast"/>
        </w:trPr>
        <w:tc>
          <w:tcPr>
            <w:tcW w:w="2603" w:type="dxa"/>
          </w:tcPr>
          <w:p>
            <w:pPr>
              <w:pStyle w:val="TableParagraph"/>
              <w:spacing w:before="25"/>
              <w:ind w:left="11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295" w:type="dxa"/>
          </w:tcPr>
          <w:p>
            <w:pPr>
              <w:pStyle w:val="TableParagraph"/>
              <w:spacing w:before="25"/>
              <w:ind w:left="6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757" w:hRule="atLeast"/>
        </w:trPr>
        <w:tc>
          <w:tcPr>
            <w:tcW w:w="2603" w:type="dxa"/>
          </w:tcPr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295" w:type="dxa"/>
          </w:tcPr>
          <w:p>
            <w:pPr>
              <w:pStyle w:val="TableParagraph"/>
              <w:spacing w:line="259" w:lineRule="auto"/>
              <w:ind w:left="6"/>
              <w:rPr>
                <w:sz w:val="20"/>
              </w:rPr>
            </w:pPr>
            <w:r>
              <w:rPr>
                <w:w w:val="110"/>
                <w:sz w:val="20"/>
              </w:rPr>
              <w:t>Verify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Local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admin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user is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Unable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 login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same</w:t>
            </w:r>
            <w:r>
              <w:rPr>
                <w:spacing w:val="2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recorded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 AAA </w:t>
            </w:r>
            <w:r>
              <w:rPr>
                <w:spacing w:val="-2"/>
                <w:w w:val="110"/>
                <w:sz w:val="20"/>
              </w:rPr>
              <w:t>Server.</w:t>
            </w:r>
          </w:p>
          <w:p>
            <w:pPr>
              <w:pStyle w:val="TableParagraph"/>
              <w:spacing w:line="232" w:lineRule="exact"/>
              <w:ind w:left="6"/>
              <w:rPr>
                <w:sz w:val="20"/>
              </w:rPr>
            </w:pPr>
            <w:r>
              <w:rPr>
                <w:w w:val="110"/>
                <w:sz w:val="20"/>
              </w:rPr>
              <w:t>Verify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TACACS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user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able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login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same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is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recorded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AAA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Server.</w:t>
            </w:r>
          </w:p>
        </w:tc>
      </w:tr>
      <w:tr>
        <w:trPr>
          <w:trHeight w:val="296" w:hRule="atLeast"/>
        </w:trPr>
        <w:tc>
          <w:tcPr>
            <w:tcW w:w="2603" w:type="dxa"/>
          </w:tcPr>
          <w:p>
            <w:pPr>
              <w:pStyle w:val="TableParagraph"/>
              <w:spacing w:before="25"/>
              <w:ind w:left="11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2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2" w:hRule="atLeast"/>
        </w:trPr>
        <w:tc>
          <w:tcPr>
            <w:tcW w:w="2603" w:type="dxa"/>
          </w:tcPr>
          <w:p>
            <w:pPr>
              <w:pStyle w:val="TableParagraph"/>
              <w:spacing w:before="31"/>
              <w:ind w:left="11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295" w:type="dxa"/>
          </w:tcPr>
          <w:p>
            <w:pPr>
              <w:pStyle w:val="TableParagraph"/>
              <w:spacing w:before="31"/>
              <w:ind w:left="68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Heading2"/>
        <w:spacing w:before="90"/>
        <w:ind w:left="165" w:firstLine="0"/>
      </w:pPr>
      <w:bookmarkStart w:name="The following tests can be performed at " w:id="14"/>
      <w:bookmarkEnd w:id="14"/>
      <w:r>
        <w:rPr>
          <w:b w:val="0"/>
        </w:rPr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following</w:t>
      </w:r>
      <w:r>
        <w:rPr>
          <w:spacing w:val="23"/>
          <w:w w:val="110"/>
        </w:rPr>
        <w:t> </w:t>
      </w:r>
      <w:r>
        <w:rPr>
          <w:w w:val="110"/>
        </w:rPr>
        <w:t>tests</w:t>
      </w:r>
      <w:r>
        <w:rPr>
          <w:spacing w:val="21"/>
          <w:w w:val="110"/>
        </w:rPr>
        <w:t> </w:t>
      </w:r>
      <w:r>
        <w:rPr>
          <w:w w:val="110"/>
        </w:rPr>
        <w:t>can</w:t>
      </w:r>
      <w:r>
        <w:rPr>
          <w:spacing w:val="25"/>
          <w:w w:val="110"/>
        </w:rPr>
        <w:t> </w:t>
      </w:r>
      <w:r>
        <w:rPr>
          <w:w w:val="110"/>
        </w:rPr>
        <w:t>be</w:t>
      </w:r>
      <w:r>
        <w:rPr>
          <w:spacing w:val="27"/>
          <w:w w:val="110"/>
        </w:rPr>
        <w:t> </w:t>
      </w:r>
      <w:r>
        <w:rPr>
          <w:w w:val="110"/>
        </w:rPr>
        <w:t>performed</w:t>
      </w:r>
      <w:r>
        <w:rPr>
          <w:spacing w:val="24"/>
          <w:w w:val="110"/>
        </w:rPr>
        <w:t> </w:t>
      </w:r>
      <w:r>
        <w:rPr>
          <w:w w:val="110"/>
        </w:rPr>
        <w:t>at</w:t>
      </w:r>
      <w:r>
        <w:rPr>
          <w:spacing w:val="20"/>
          <w:w w:val="110"/>
        </w:rPr>
        <w:t> </w:t>
      </w:r>
      <w:r>
        <w:rPr>
          <w:w w:val="110"/>
        </w:rPr>
        <w:t>the</w:t>
      </w:r>
      <w:r>
        <w:rPr>
          <w:spacing w:val="28"/>
          <w:w w:val="110"/>
        </w:rPr>
        <w:t> </w:t>
      </w:r>
      <w:r>
        <w:rPr>
          <w:w w:val="110"/>
        </w:rPr>
        <w:t>time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4"/>
          <w:w w:val="110"/>
        </w:rPr>
        <w:t> </w:t>
      </w:r>
      <w:r>
        <w:rPr>
          <w:w w:val="110"/>
        </w:rPr>
        <w:t>Ring</w:t>
      </w:r>
      <w:r>
        <w:rPr>
          <w:spacing w:val="28"/>
          <w:w w:val="110"/>
        </w:rPr>
        <w:t> </w:t>
      </w:r>
      <w:r>
        <w:rPr>
          <w:spacing w:val="-5"/>
          <w:w w:val="110"/>
        </w:rPr>
        <w:t>AT</w:t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1"/>
          <w:numId w:val="12"/>
        </w:numPr>
        <w:tabs>
          <w:tab w:pos="1245" w:val="left" w:leader="none"/>
        </w:tabs>
        <w:spacing w:line="240" w:lineRule="auto" w:before="0" w:after="0"/>
        <w:ind w:left="1245" w:right="0" w:hanging="720"/>
        <w:jc w:val="left"/>
        <w:rPr>
          <w:rFonts w:ascii="Times New Roman"/>
          <w:b/>
          <w:sz w:val="22"/>
        </w:rPr>
      </w:pPr>
      <w:bookmarkStart w:name="4.10 LLDP Neighbour Discovery" w:id="15"/>
      <w:bookmarkEnd w:id="15"/>
      <w:r>
        <w:rPr/>
      </w:r>
      <w:r>
        <w:rPr>
          <w:b/>
          <w:w w:val="110"/>
          <w:sz w:val="22"/>
        </w:rPr>
        <w:t>LLDP</w:t>
      </w:r>
      <w:r>
        <w:rPr>
          <w:b/>
          <w:spacing w:val="13"/>
          <w:w w:val="110"/>
          <w:sz w:val="22"/>
        </w:rPr>
        <w:t> </w:t>
      </w:r>
      <w:r>
        <w:rPr>
          <w:b/>
          <w:w w:val="110"/>
          <w:sz w:val="22"/>
        </w:rPr>
        <w:t>Neighbour</w:t>
      </w:r>
      <w:r>
        <w:rPr>
          <w:b/>
          <w:spacing w:val="1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Discovery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1" w:hRule="atLeast"/>
        </w:trPr>
        <w:tc>
          <w:tcPr>
            <w:tcW w:w="2430" w:type="dxa"/>
          </w:tcPr>
          <w:p>
            <w:pPr>
              <w:pStyle w:val="TableParagraph"/>
              <w:spacing w:before="108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8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10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LLDP</w:t>
            </w:r>
            <w:r>
              <w:rPr>
                <w:spacing w:val="2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Neighbour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Discovery</w:t>
            </w:r>
          </w:p>
        </w:tc>
      </w:tr>
      <w:tr>
        <w:trPr>
          <w:trHeight w:val="907" w:hRule="atLeast"/>
        </w:trPr>
        <w:tc>
          <w:tcPr>
            <w:tcW w:w="2430" w:type="dxa"/>
          </w:tcPr>
          <w:p>
            <w:pPr>
              <w:pStyle w:val="TableParagraph"/>
              <w:spacing w:before="21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2688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ind w:left="274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7136" cy="1287208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36" cy="128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797" w:hRule="atLeast"/>
        </w:trPr>
        <w:tc>
          <w:tcPr>
            <w:tcW w:w="2430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Connect 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port of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routers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using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fiber.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LLDP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globally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777" w:val="left" w:leader="none"/>
              </w:tabs>
              <w:spacing w:line="240" w:lineRule="auto" w:before="18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LLDP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</w:t>
            </w:r>
          </w:p>
        </w:tc>
      </w:tr>
      <w:tr>
        <w:trPr>
          <w:trHeight w:val="1881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08" w:hRule="atLeast"/>
        </w:trPr>
        <w:tc>
          <w:tcPr>
            <w:tcW w:w="2430" w:type="dxa"/>
          </w:tcPr>
          <w:p>
            <w:pPr>
              <w:pStyle w:val="TableParagraph"/>
              <w:spacing w:before="13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LLDP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neighborship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established.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777" w:val="left" w:leader="none"/>
              </w:tabs>
              <w:spacing w:line="229" w:lineRule="exact" w:before="1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Neighbor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details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are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visible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LLDP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table</w:t>
            </w:r>
          </w:p>
        </w:tc>
      </w:tr>
      <w:tr>
        <w:trPr>
          <w:trHeight w:val="1176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3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5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245" w:val="left" w:leader="none"/>
        </w:tabs>
        <w:spacing w:line="240" w:lineRule="auto" w:before="1" w:after="0"/>
        <w:ind w:left="1245" w:right="0" w:hanging="720"/>
        <w:jc w:val="left"/>
        <w:rPr>
          <w:rFonts w:ascii="Times New Roman"/>
        </w:rPr>
      </w:pPr>
      <w:bookmarkStart w:name="4.11 VLAN-based Sub-interfaces" w:id="16"/>
      <w:bookmarkEnd w:id="16"/>
      <w:r>
        <w:rPr>
          <w:b w:val="0"/>
        </w:rPr>
      </w:r>
      <w:r>
        <w:rPr>
          <w:w w:val="110"/>
        </w:rPr>
        <w:t>VLAN-based</w:t>
      </w:r>
      <w:r>
        <w:rPr>
          <w:spacing w:val="12"/>
          <w:w w:val="110"/>
        </w:rPr>
        <w:t> </w:t>
      </w:r>
      <w:r>
        <w:rPr>
          <w:w w:val="110"/>
        </w:rPr>
        <w:t>Sub-</w:t>
      </w:r>
      <w:r>
        <w:rPr>
          <w:spacing w:val="-2"/>
          <w:w w:val="110"/>
        </w:rPr>
        <w:t>interfaces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11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VLAN-based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Sub-</w:t>
            </w:r>
            <w:r>
              <w:rPr>
                <w:spacing w:val="-2"/>
                <w:w w:val="115"/>
                <w:sz w:val="20"/>
              </w:rPr>
              <w:t>interfaces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before="213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2721" w:hRule="atLeast"/>
        </w:trPr>
        <w:tc>
          <w:tcPr>
            <w:tcW w:w="2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spacing w:before="9"/>
              <w:rPr>
                <w:b/>
                <w:sz w:val="10"/>
              </w:rPr>
            </w:pPr>
          </w:p>
          <w:p>
            <w:pPr>
              <w:pStyle w:val="TableParagraph"/>
              <w:ind w:left="26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42979" cy="1442561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979" cy="144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33" w:hRule="atLeast"/>
        </w:trPr>
        <w:tc>
          <w:tcPr>
            <w:tcW w:w="2425" w:type="dxa"/>
          </w:tcPr>
          <w:p>
            <w:pPr>
              <w:pStyle w:val="TableParagraph"/>
              <w:spacing w:before="146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Create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VLAN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sub-interfaces on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both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routers.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Assign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addresses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VLAN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</w:tc>
      </w:tr>
      <w:tr>
        <w:trPr>
          <w:trHeight w:val="1877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32" w:hRule="atLeast"/>
        </w:trPr>
        <w:tc>
          <w:tcPr>
            <w:tcW w:w="2425" w:type="dxa"/>
          </w:tcPr>
          <w:p>
            <w:pPr>
              <w:pStyle w:val="TableParagraph"/>
              <w:spacing w:before="146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VLAN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up.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Ping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between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VLAN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is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successful.</w:t>
            </w:r>
          </w:p>
        </w:tc>
      </w:tr>
      <w:tr>
        <w:trPr>
          <w:trHeight w:val="1411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4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2 ISIS/OSPF" w:id="17"/>
      <w:bookmarkEnd w:id="17"/>
      <w:r>
        <w:rPr>
          <w:b w:val="0"/>
        </w:rPr>
      </w:r>
      <w:r>
        <w:rPr>
          <w:spacing w:val="-2"/>
          <w:w w:val="120"/>
        </w:rPr>
        <w:t>ISIS/OSPF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12</w:t>
            </w:r>
          </w:p>
        </w:tc>
      </w:tr>
      <w:tr>
        <w:trPr>
          <w:trHeight w:val="461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ISIS/OSPF</w:t>
            </w:r>
          </w:p>
        </w:tc>
      </w:tr>
      <w:tr>
        <w:trPr>
          <w:trHeight w:val="907" w:hRule="atLeast"/>
        </w:trPr>
        <w:tc>
          <w:tcPr>
            <w:tcW w:w="2430" w:type="dxa"/>
          </w:tcPr>
          <w:p>
            <w:pPr>
              <w:pStyle w:val="TableParagraph"/>
              <w:spacing w:before="218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3303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6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143"/>
              <w:rPr>
                <w:b/>
                <w:sz w:val="20"/>
              </w:rPr>
            </w:pPr>
          </w:p>
          <w:p>
            <w:pPr>
              <w:pStyle w:val="TableParagraph"/>
              <w:ind w:left="24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42813" cy="1642300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13" cy="164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1050" w:hRule="atLeast"/>
        </w:trPr>
        <w:tc>
          <w:tcPr>
            <w:tcW w:w="2430" w:type="dxa"/>
          </w:tcPr>
          <w:p>
            <w:pPr>
              <w:pStyle w:val="TableParagraph"/>
              <w:spacing w:before="17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addresses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ISIS/OSPF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777" w:val="left" w:leader="none"/>
              </w:tabs>
              <w:spacing w:line="250" w:lineRule="atLeast" w:before="14" w:after="0"/>
              <w:ind w:left="777" w:right="1867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the</w:t>
            </w:r>
            <w:r>
              <w:rPr>
                <w:w w:val="115"/>
                <w:sz w:val="20"/>
              </w:rPr>
              <w:t> LDP/RSVP and bind the</w:t>
            </w:r>
            <w:r>
              <w:rPr>
                <w:w w:val="115"/>
                <w:sz w:val="20"/>
              </w:rPr>
              <w:t> LDP/RSVP under interfaces.</w:t>
            </w:r>
          </w:p>
        </w:tc>
      </w:tr>
      <w:tr>
        <w:trPr>
          <w:trHeight w:val="725" w:hRule="atLeast"/>
        </w:trPr>
        <w:tc>
          <w:tcPr>
            <w:tcW w:w="2430" w:type="dxa"/>
          </w:tcPr>
          <w:p>
            <w:pPr>
              <w:pStyle w:val="TableParagraph"/>
              <w:spacing w:before="7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1061" w:hRule="atLeast"/>
        </w:trPr>
        <w:tc>
          <w:tcPr>
            <w:tcW w:w="2430" w:type="dxa"/>
          </w:tcPr>
          <w:p>
            <w:pPr>
              <w:pStyle w:val="TableParagraph"/>
              <w:spacing w:before="17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ISIS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/CLNS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(or)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OSPF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neighbour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must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up.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Routing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table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should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reflect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learned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prefixes.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Ping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across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ISIS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/OSPF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routers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should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be</w:t>
            </w:r>
            <w:r>
              <w:rPr>
                <w:spacing w:val="-1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successful.</w:t>
            </w:r>
          </w:p>
        </w:tc>
      </w:tr>
      <w:tr>
        <w:trPr>
          <w:trHeight w:val="1175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3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4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3 ISIS /OSPF MD5 Authentication" w:id="18"/>
      <w:bookmarkEnd w:id="18"/>
      <w:r>
        <w:rPr>
          <w:b w:val="0"/>
        </w:rPr>
      </w:r>
      <w:r>
        <w:rPr>
          <w:w w:val="115"/>
        </w:rPr>
        <w:t>ISIS</w:t>
      </w:r>
      <w:r>
        <w:rPr>
          <w:spacing w:val="20"/>
          <w:w w:val="115"/>
        </w:rPr>
        <w:t> </w:t>
      </w:r>
      <w:r>
        <w:rPr>
          <w:w w:val="115"/>
        </w:rPr>
        <w:t>/OSPF</w:t>
      </w:r>
      <w:r>
        <w:rPr>
          <w:spacing w:val="27"/>
          <w:w w:val="115"/>
        </w:rPr>
        <w:t> </w:t>
      </w:r>
      <w:r>
        <w:rPr>
          <w:w w:val="115"/>
        </w:rPr>
        <w:t>MD5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Authentication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13</w:t>
            </w:r>
          </w:p>
        </w:tc>
      </w:tr>
      <w:tr>
        <w:trPr>
          <w:trHeight w:val="696" w:hRule="atLeast"/>
        </w:trPr>
        <w:tc>
          <w:tcPr>
            <w:tcW w:w="2430" w:type="dxa"/>
          </w:tcPr>
          <w:p>
            <w:pPr>
              <w:pStyle w:val="TableParagraph"/>
              <w:spacing w:before="228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32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w w:val="115"/>
                <w:sz w:val="20"/>
              </w:rPr>
              <w:t>ISIS/OSPF</w:t>
            </w:r>
            <w:r>
              <w:rPr>
                <w:spacing w:val="3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MD5</w:t>
            </w:r>
            <w:r>
              <w:rPr>
                <w:spacing w:val="40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Authentication</w:t>
            </w:r>
          </w:p>
        </w:tc>
      </w:tr>
      <w:tr>
        <w:trPr>
          <w:trHeight w:val="911" w:hRule="atLeast"/>
        </w:trPr>
        <w:tc>
          <w:tcPr>
            <w:tcW w:w="2430" w:type="dxa"/>
          </w:tcPr>
          <w:p>
            <w:pPr>
              <w:pStyle w:val="TableParagraph"/>
              <w:spacing w:before="218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2957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123"/>
              <w:rPr>
                <w:b/>
                <w:sz w:val="20"/>
              </w:rPr>
            </w:pPr>
          </w:p>
          <w:p>
            <w:pPr>
              <w:pStyle w:val="TableParagraph"/>
              <w:ind w:left="259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42863" cy="1442561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863" cy="144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75" w:hRule="atLeast"/>
        </w:trPr>
        <w:tc>
          <w:tcPr>
            <w:tcW w:w="2430" w:type="dxa"/>
          </w:tcPr>
          <w:p>
            <w:pPr>
              <w:pStyle w:val="TableParagraph"/>
              <w:spacing w:before="18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775" w:val="left" w:leader="none"/>
              </w:tabs>
              <w:spacing w:line="240" w:lineRule="auto" w:before="0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ISIS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/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OSPF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775" w:val="left" w:leader="none"/>
              </w:tabs>
              <w:spacing w:line="240" w:lineRule="auto" w:before="24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MD5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ISIS/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OSPF</w:t>
            </w:r>
            <w:r>
              <w:rPr>
                <w:spacing w:val="2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Use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matching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keys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both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sides.</w:t>
            </w:r>
          </w:p>
        </w:tc>
      </w:tr>
      <w:tr>
        <w:trPr>
          <w:trHeight w:val="1641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518" w:hRule="atLeast"/>
        </w:trPr>
        <w:tc>
          <w:tcPr>
            <w:tcW w:w="2430" w:type="dxa"/>
          </w:tcPr>
          <w:p>
            <w:pPr>
              <w:pStyle w:val="TableParagraph"/>
              <w:spacing w:before="14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777" w:val="left" w:leader="none"/>
              </w:tabs>
              <w:spacing w:line="250" w:lineRule="exact" w:before="0" w:after="0"/>
              <w:ind w:left="777" w:right="1721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ISIS/ OSPF adjacency forms successfully with MD5 </w:t>
            </w:r>
            <w:r>
              <w:rPr>
                <w:spacing w:val="-2"/>
                <w:w w:val="115"/>
                <w:sz w:val="20"/>
              </w:rPr>
              <w:t>authentication</w:t>
            </w:r>
          </w:p>
        </w:tc>
      </w:tr>
      <w:tr>
        <w:trPr>
          <w:trHeight w:val="1881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3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4 MPLS LDP/RSVP Ping &amp; Traceroute" w:id="19"/>
      <w:bookmarkEnd w:id="19"/>
      <w:r>
        <w:rPr>
          <w:b w:val="0"/>
        </w:rPr>
      </w:r>
      <w:r>
        <w:rPr>
          <w:w w:val="110"/>
        </w:rPr>
        <w:t>MPLS</w:t>
      </w:r>
      <w:r>
        <w:rPr>
          <w:spacing w:val="34"/>
          <w:w w:val="110"/>
        </w:rPr>
        <w:t> </w:t>
      </w:r>
      <w:r>
        <w:rPr>
          <w:w w:val="110"/>
        </w:rPr>
        <w:t>LDP/RSVP</w:t>
      </w:r>
      <w:r>
        <w:rPr>
          <w:spacing w:val="35"/>
          <w:w w:val="110"/>
        </w:rPr>
        <w:t> </w:t>
      </w:r>
      <w:r>
        <w:rPr>
          <w:w w:val="110"/>
        </w:rPr>
        <w:t>Ping</w:t>
      </w:r>
      <w:r>
        <w:rPr>
          <w:spacing w:val="40"/>
          <w:w w:val="110"/>
        </w:rPr>
        <w:t> </w:t>
      </w:r>
      <w:r>
        <w:rPr>
          <w:w w:val="110"/>
        </w:rPr>
        <w:t>&amp;</w:t>
      </w:r>
      <w:r>
        <w:rPr>
          <w:spacing w:val="34"/>
          <w:w w:val="110"/>
        </w:rPr>
        <w:t> </w:t>
      </w:r>
      <w:r>
        <w:rPr>
          <w:spacing w:val="-2"/>
          <w:w w:val="110"/>
        </w:rPr>
        <w:t>Traceroute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14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15"/>
                <w:sz w:val="20"/>
              </w:rPr>
              <w:t>MPLS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Ping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Traceroute</w:t>
            </w:r>
          </w:p>
        </w:tc>
      </w:tr>
      <w:tr>
        <w:trPr>
          <w:trHeight w:val="907" w:hRule="atLeast"/>
        </w:trPr>
        <w:tc>
          <w:tcPr>
            <w:tcW w:w="2430" w:type="dxa"/>
          </w:tcPr>
          <w:p>
            <w:pPr>
              <w:pStyle w:val="TableParagraph"/>
              <w:spacing w:before="213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2847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158"/>
              <w:rPr>
                <w:b/>
                <w:sz w:val="20"/>
              </w:rPr>
            </w:pPr>
          </w:p>
          <w:p>
            <w:pPr>
              <w:pStyle w:val="TableParagraph"/>
              <w:ind w:left="189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50533" cy="1416177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533" cy="141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613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9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0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24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the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make</w:t>
            </w:r>
            <w:r>
              <w:rPr>
                <w:w w:val="115"/>
                <w:sz w:val="20"/>
              </w:rPr>
              <w:t> the</w:t>
            </w:r>
            <w:r>
              <w:rPr>
                <w:w w:val="115"/>
                <w:sz w:val="20"/>
              </w:rPr>
              <w:t> Loopback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reachable.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LDP/RSVP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MPLS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75" w:val="left" w:leader="none"/>
              </w:tabs>
              <w:spacing w:line="240" w:lineRule="auto" w:before="24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Check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MPLS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ping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Traceroute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path.</w:t>
            </w:r>
          </w:p>
        </w:tc>
      </w:tr>
      <w:tr>
        <w:trPr>
          <w:trHeight w:val="2534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06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4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1" w:hRule="atLeast"/>
        </w:trPr>
        <w:tc>
          <w:tcPr>
            <w:tcW w:w="2430" w:type="dxa"/>
          </w:tcPr>
          <w:p>
            <w:pPr>
              <w:pStyle w:val="TableParagraph"/>
              <w:spacing w:before="108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775" w:val="left" w:leader="none"/>
              </w:tabs>
              <w:spacing w:line="240" w:lineRule="auto" w:before="97" w:after="0"/>
              <w:ind w:left="775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MPLS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ping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&amp;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traceroute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should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work.</w:t>
            </w:r>
          </w:p>
        </w:tc>
      </w:tr>
      <w:tr>
        <w:trPr>
          <w:trHeight w:val="700" w:hRule="atLeast"/>
        </w:trPr>
        <w:tc>
          <w:tcPr>
            <w:tcW w:w="2430" w:type="dxa"/>
          </w:tcPr>
          <w:p>
            <w:pPr>
              <w:pStyle w:val="TableParagraph"/>
              <w:spacing w:before="22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940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3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5 LDP MD5/ Authentication" w:id="20"/>
      <w:bookmarkEnd w:id="20"/>
      <w:r>
        <w:rPr>
          <w:b w:val="0"/>
        </w:rPr>
      </w:r>
      <w:r>
        <w:rPr>
          <w:w w:val="115"/>
        </w:rPr>
        <w:t>LDP</w:t>
      </w:r>
      <w:r>
        <w:rPr>
          <w:spacing w:val="-1"/>
          <w:w w:val="115"/>
        </w:rPr>
        <w:t> </w:t>
      </w:r>
      <w:r>
        <w:rPr>
          <w:w w:val="115"/>
        </w:rPr>
        <w:t>MD5/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Authentication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15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LDP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MD5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/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Authentication</w:t>
            </w:r>
          </w:p>
        </w:tc>
      </w:tr>
      <w:tr>
        <w:trPr>
          <w:trHeight w:val="907" w:hRule="atLeast"/>
        </w:trPr>
        <w:tc>
          <w:tcPr>
            <w:tcW w:w="2430" w:type="dxa"/>
          </w:tcPr>
          <w:p>
            <w:pPr>
              <w:pStyle w:val="TableParagraph"/>
              <w:spacing w:before="21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3164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spacing w:before="201"/>
              <w:rPr>
                <w:b/>
                <w:sz w:val="20"/>
              </w:rPr>
            </w:pPr>
          </w:p>
          <w:p>
            <w:pPr>
              <w:pStyle w:val="TableParagraph"/>
              <w:ind w:left="13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107447" cy="1585912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7447" cy="158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86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5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w w:val="115"/>
                <w:sz w:val="20"/>
              </w:rPr>
              <w:t> the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make</w:t>
            </w:r>
            <w:r>
              <w:rPr>
                <w:w w:val="115"/>
                <w:sz w:val="20"/>
              </w:rPr>
              <w:t> the</w:t>
            </w:r>
            <w:r>
              <w:rPr>
                <w:w w:val="115"/>
                <w:sz w:val="20"/>
              </w:rPr>
              <w:t> Loopback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reachable.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LDP/RSVP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MPLS</w:t>
            </w:r>
            <w:r>
              <w:rPr>
                <w:spacing w:val="1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1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LDP/RSVP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authentication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keys.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Verify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both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routers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use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same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credentials.</w:t>
            </w:r>
          </w:p>
        </w:tc>
      </w:tr>
      <w:tr>
        <w:trPr>
          <w:trHeight w:val="1445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777" w:val="left" w:leader="none"/>
              </w:tabs>
              <w:spacing w:line="240" w:lineRule="auto" w:before="106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LDP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sessions form</w:t>
            </w:r>
            <w:r>
              <w:rPr>
                <w:spacing w:val="-2"/>
                <w:w w:val="115"/>
                <w:sz w:val="20"/>
              </w:rPr>
              <w:t> securely.</w:t>
            </w:r>
          </w:p>
        </w:tc>
      </w:tr>
      <w:tr>
        <w:trPr>
          <w:trHeight w:val="1641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90" w:after="0"/>
        <w:ind w:left="1605" w:right="0" w:hanging="1090"/>
        <w:jc w:val="left"/>
        <w:rPr>
          <w:rFonts w:ascii="Times New Roman"/>
        </w:rPr>
      </w:pPr>
      <w:bookmarkStart w:name="4.16 BGP MD5 Authentication" w:id="21"/>
      <w:bookmarkEnd w:id="21"/>
      <w:r>
        <w:rPr>
          <w:b w:val="0"/>
        </w:rPr>
      </w:r>
      <w:r>
        <w:rPr>
          <w:w w:val="115"/>
        </w:rPr>
        <w:t>BGP</w:t>
      </w:r>
      <w:r>
        <w:rPr>
          <w:spacing w:val="1"/>
          <w:w w:val="115"/>
        </w:rPr>
        <w:t> </w:t>
      </w:r>
      <w:r>
        <w:rPr>
          <w:w w:val="115"/>
        </w:rPr>
        <w:t>MD5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Authentication</w:t>
      </w:r>
    </w:p>
    <w:p>
      <w:pPr>
        <w:pStyle w:val="BodyText"/>
        <w:spacing w:before="4"/>
        <w:rPr>
          <w:b/>
          <w:sz w:val="10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0"/>
        <w:gridCol w:w="7558"/>
      </w:tblGrid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16</w:t>
            </w:r>
          </w:p>
        </w:tc>
      </w:tr>
      <w:tr>
        <w:trPr>
          <w:trHeight w:val="461" w:hRule="atLeast"/>
        </w:trPr>
        <w:tc>
          <w:tcPr>
            <w:tcW w:w="2430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BGP</w:t>
            </w:r>
            <w:r>
              <w:rPr>
                <w:spacing w:val="2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MD5</w:t>
            </w:r>
            <w:r>
              <w:rPr>
                <w:spacing w:val="1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Authentication</w:t>
            </w:r>
          </w:p>
        </w:tc>
      </w:tr>
      <w:tr>
        <w:trPr>
          <w:trHeight w:val="906" w:hRule="atLeast"/>
        </w:trPr>
        <w:tc>
          <w:tcPr>
            <w:tcW w:w="2430" w:type="dxa"/>
          </w:tcPr>
          <w:p>
            <w:pPr>
              <w:pStyle w:val="TableParagraph"/>
              <w:spacing w:before="213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 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5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3240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3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41" w:after="1"/>
              <w:rPr>
                <w:b/>
                <w:sz w:val="20"/>
              </w:rPr>
            </w:pPr>
          </w:p>
          <w:p>
            <w:pPr>
              <w:pStyle w:val="TableParagraph"/>
              <w:ind w:left="245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20755" cy="1620107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755" cy="162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39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0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addresses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BGP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neighbours.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Set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local/remote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</w:t>
            </w:r>
            <w:r>
              <w:rPr>
                <w:spacing w:val="-2"/>
                <w:w w:val="115"/>
                <w:sz w:val="20"/>
              </w:rPr>
              <w:t> numbers.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MD5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keys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both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BGP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peers.</w:t>
            </w:r>
          </w:p>
        </w:tc>
      </w:tr>
      <w:tr>
        <w:trPr>
          <w:trHeight w:val="1876" w:hRule="atLeast"/>
        </w:trPr>
        <w:tc>
          <w:tcPr>
            <w:tcW w:w="2430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30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5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460" w:hRule="atLeast"/>
        </w:trPr>
        <w:tc>
          <w:tcPr>
            <w:tcW w:w="2430" w:type="dxa"/>
          </w:tcPr>
          <w:p>
            <w:pPr>
              <w:pStyle w:val="TableParagraph"/>
              <w:spacing w:before="112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777" w:val="left" w:leader="none"/>
              </w:tabs>
              <w:spacing w:line="240" w:lineRule="auto" w:before="96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Session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only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comes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up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with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 correct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keys.</w:t>
            </w:r>
          </w:p>
        </w:tc>
      </w:tr>
      <w:tr>
        <w:trPr>
          <w:trHeight w:val="465" w:hRule="atLeast"/>
        </w:trPr>
        <w:tc>
          <w:tcPr>
            <w:tcW w:w="24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3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5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7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7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7 VRF Configuration &amp; L3VPN" w:id="22"/>
      <w:bookmarkEnd w:id="22"/>
      <w:r>
        <w:rPr>
          <w:b w:val="0"/>
        </w:rPr>
      </w:r>
      <w:r>
        <w:rPr>
          <w:w w:val="115"/>
        </w:rPr>
        <w:t>VRF</w:t>
      </w:r>
      <w:r>
        <w:rPr>
          <w:spacing w:val="4"/>
          <w:w w:val="115"/>
        </w:rPr>
        <w:t> </w:t>
      </w:r>
      <w:r>
        <w:rPr>
          <w:w w:val="115"/>
        </w:rPr>
        <w:t>Configuration</w:t>
      </w:r>
      <w:r>
        <w:rPr>
          <w:spacing w:val="4"/>
          <w:w w:val="115"/>
        </w:rPr>
        <w:t> </w:t>
      </w:r>
      <w:r>
        <w:rPr>
          <w:w w:val="115"/>
        </w:rPr>
        <w:t>&amp;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L3VPN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8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8"/>
              <w:ind w:left="5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17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VRF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Configuration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/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L3VPN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before="213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5"/>
                <w:w w:val="120"/>
                <w:sz w:val="20"/>
              </w:rPr>
              <w:t>PCs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2913" w:hRule="atLeast"/>
        </w:trPr>
        <w:tc>
          <w:tcPr>
            <w:tcW w:w="24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68" w:type="dxa"/>
          </w:tcPr>
          <w:p>
            <w:pPr>
              <w:pStyle w:val="TableParagraph"/>
              <w:spacing w:before="14"/>
              <w:rPr>
                <w:b/>
                <w:sz w:val="20"/>
              </w:rPr>
            </w:pPr>
          </w:p>
          <w:p>
            <w:pPr>
              <w:pStyle w:val="TableParagraph"/>
              <w:ind w:left="148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03880" cy="1537906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880" cy="1537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82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1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2"/>
                <w:w w:val="115"/>
                <w:sz w:val="20"/>
              </w:rPr>
              <w:t> interfaces.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28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BGP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established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neighbour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ship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Create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VRFs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on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both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routers.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Bind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VRF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physical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777" w:val="left" w:leader="none"/>
              </w:tabs>
              <w:spacing w:line="240" w:lineRule="auto" w:before="19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Advertise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the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L3VPN</w:t>
            </w:r>
            <w:r>
              <w:rPr>
                <w:spacing w:val="2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and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VRF’s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under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BGP.</w:t>
            </w:r>
          </w:p>
        </w:tc>
      </w:tr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07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537" w:hRule="atLeast"/>
        </w:trPr>
        <w:tc>
          <w:tcPr>
            <w:tcW w:w="2425" w:type="dxa"/>
          </w:tcPr>
          <w:p>
            <w:pPr>
              <w:pStyle w:val="TableParagraph"/>
              <w:spacing w:before="146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VPNv4 routes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are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exchanged.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Ping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VRF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</w:tc>
      </w:tr>
      <w:tr>
        <w:trPr>
          <w:trHeight w:val="1641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5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8 L2 VPN" w:id="23"/>
      <w:bookmarkEnd w:id="23"/>
      <w:r>
        <w:rPr>
          <w:b w:val="0"/>
        </w:rPr>
      </w:r>
      <w:r>
        <w:rPr>
          <w:w w:val="110"/>
        </w:rPr>
        <w:t>L2</w:t>
      </w:r>
      <w:r>
        <w:rPr>
          <w:spacing w:val="25"/>
          <w:w w:val="110"/>
        </w:rPr>
        <w:t> </w:t>
      </w:r>
      <w:r>
        <w:rPr>
          <w:spacing w:val="-5"/>
          <w:w w:val="110"/>
        </w:rPr>
        <w:t>VPN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460" w:hRule="atLeast"/>
        </w:trPr>
        <w:tc>
          <w:tcPr>
            <w:tcW w:w="2425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18</w:t>
            </w:r>
          </w:p>
        </w:tc>
      </w:tr>
      <w:tr>
        <w:trPr>
          <w:trHeight w:val="461" w:hRule="atLeast"/>
        </w:trPr>
        <w:tc>
          <w:tcPr>
            <w:tcW w:w="2425" w:type="dxa"/>
          </w:tcPr>
          <w:p>
            <w:pPr>
              <w:pStyle w:val="TableParagraph"/>
              <w:spacing w:before="113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13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L2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VPN</w:t>
            </w:r>
          </w:p>
        </w:tc>
      </w:tr>
      <w:tr>
        <w:trPr>
          <w:trHeight w:val="907" w:hRule="atLeast"/>
        </w:trPr>
        <w:tc>
          <w:tcPr>
            <w:tcW w:w="2425" w:type="dxa"/>
          </w:tcPr>
          <w:p>
            <w:pPr>
              <w:pStyle w:val="TableParagraph"/>
              <w:spacing w:before="218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568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PCs.</w:t>
            </w:r>
          </w:p>
        </w:tc>
      </w:tr>
      <w:tr>
        <w:trPr>
          <w:trHeight w:val="3096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6"/>
              <w:rPr>
                <w:b/>
                <w:sz w:val="20"/>
              </w:rPr>
            </w:pPr>
          </w:p>
          <w:p>
            <w:pPr>
              <w:pStyle w:val="TableParagraph"/>
              <w:ind w:left="264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26671" cy="1410176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671" cy="141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7568"/>
      </w:tblGrid>
      <w:tr>
        <w:trPr>
          <w:trHeight w:val="1613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2"/>
                <w:w w:val="115"/>
                <w:sz w:val="20"/>
              </w:rPr>
              <w:t> interfaces.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 </w:t>
            </w:r>
            <w:r>
              <w:rPr>
                <w:spacing w:val="-2"/>
                <w:w w:val="115"/>
                <w:sz w:val="20"/>
              </w:rPr>
              <w:t>globally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24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Enable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10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LDP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9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777" w:val="left" w:leader="none"/>
              </w:tabs>
              <w:spacing w:line="240" w:lineRule="auto" w:before="23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L2VPN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 bind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</w:tc>
      </w:tr>
      <w:tr>
        <w:trPr>
          <w:trHeight w:val="1877" w:hRule="atLeast"/>
        </w:trPr>
        <w:tc>
          <w:tcPr>
            <w:tcW w:w="2425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425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568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797" w:hRule="atLeast"/>
        </w:trPr>
        <w:tc>
          <w:tcPr>
            <w:tcW w:w="2425" w:type="dxa"/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777" w:val="left" w:leader="none"/>
              </w:tabs>
              <w:spacing w:line="240" w:lineRule="auto" w:before="0" w:after="0"/>
              <w:ind w:left="777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L2VPN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comes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up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is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UP.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40" w:val="left" w:leader="none"/>
              </w:tabs>
              <w:spacing w:line="240" w:lineRule="auto" w:before="23" w:after="0"/>
              <w:ind w:left="840" w:right="0" w:hanging="423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END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to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END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ping work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fine</w:t>
            </w:r>
            <w:r>
              <w:rPr>
                <w:spacing w:val="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btw test</w:t>
            </w:r>
            <w:r>
              <w:rPr>
                <w:spacing w:val="-2"/>
                <w:w w:val="115"/>
                <w:sz w:val="20"/>
              </w:rPr>
              <w:t> terminal.</w:t>
            </w:r>
          </w:p>
        </w:tc>
      </w:tr>
      <w:tr>
        <w:trPr>
          <w:trHeight w:val="1170" w:hRule="atLeast"/>
        </w:trPr>
        <w:tc>
          <w:tcPr>
            <w:tcW w:w="24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3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56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BodyText"/>
        <w:spacing w:before="103"/>
        <w:rPr>
          <w:b/>
        </w:rPr>
      </w:pPr>
    </w:p>
    <w:p>
      <w:pPr>
        <w:pStyle w:val="Heading2"/>
        <w:numPr>
          <w:ilvl w:val="1"/>
          <w:numId w:val="12"/>
        </w:numPr>
        <w:tabs>
          <w:tab w:pos="1605" w:val="left" w:leader="none"/>
        </w:tabs>
        <w:spacing w:line="240" w:lineRule="auto" w:before="0" w:after="0"/>
        <w:ind w:left="1605" w:right="0" w:hanging="1090"/>
        <w:jc w:val="left"/>
        <w:rPr>
          <w:rFonts w:ascii="Times New Roman"/>
        </w:rPr>
      </w:pPr>
      <w:bookmarkStart w:name="4.19 Segment Routing (SR-MPLS)" w:id="24"/>
      <w:bookmarkEnd w:id="24"/>
      <w:r>
        <w:rPr>
          <w:b w:val="0"/>
        </w:rPr>
      </w:r>
      <w:r>
        <w:rPr>
          <w:w w:val="110"/>
        </w:rPr>
        <w:t>Segment</w:t>
      </w:r>
      <w:r>
        <w:rPr>
          <w:spacing w:val="48"/>
          <w:w w:val="110"/>
        </w:rPr>
        <w:t> </w:t>
      </w:r>
      <w:r>
        <w:rPr>
          <w:w w:val="110"/>
        </w:rPr>
        <w:t>Routing</w:t>
      </w:r>
      <w:r>
        <w:rPr>
          <w:spacing w:val="58"/>
          <w:w w:val="110"/>
        </w:rPr>
        <w:t> </w:t>
      </w:r>
      <w:r>
        <w:rPr>
          <w:w w:val="110"/>
        </w:rPr>
        <w:t>(SR-</w:t>
      </w:r>
      <w:r>
        <w:rPr>
          <w:spacing w:val="-4"/>
          <w:w w:val="110"/>
        </w:rPr>
        <w:t>MPLS)</w:t>
      </w:r>
    </w:p>
    <w:p>
      <w:pPr>
        <w:pStyle w:val="BodyText"/>
        <w:spacing w:before="2"/>
        <w:rPr>
          <w:b/>
          <w:sz w:val="10"/>
        </w:rPr>
      </w:pPr>
    </w:p>
    <w:tbl>
      <w:tblPr>
        <w:tblW w:w="0" w:type="auto"/>
        <w:jc w:val="left"/>
        <w:tblInd w:w="1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7476"/>
      </w:tblGrid>
      <w:tr>
        <w:trPr>
          <w:trHeight w:val="465" w:hRule="atLeast"/>
        </w:trPr>
        <w:tc>
          <w:tcPr>
            <w:tcW w:w="2516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No</w:t>
            </w:r>
          </w:p>
        </w:tc>
        <w:tc>
          <w:tcPr>
            <w:tcW w:w="7476" w:type="dxa"/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20</w:t>
            </w:r>
          </w:p>
        </w:tc>
      </w:tr>
      <w:tr>
        <w:trPr>
          <w:trHeight w:val="460" w:hRule="atLeast"/>
        </w:trPr>
        <w:tc>
          <w:tcPr>
            <w:tcW w:w="2516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Details</w:t>
            </w:r>
          </w:p>
        </w:tc>
        <w:tc>
          <w:tcPr>
            <w:tcW w:w="7476" w:type="dxa"/>
          </w:tcPr>
          <w:p>
            <w:pPr>
              <w:pStyle w:val="TableParagraph"/>
              <w:spacing w:before="107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Segment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Routing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(SR-</w:t>
            </w:r>
            <w:r>
              <w:rPr>
                <w:spacing w:val="-4"/>
                <w:w w:val="115"/>
                <w:sz w:val="20"/>
              </w:rPr>
              <w:t>MPLS)</w:t>
            </w:r>
          </w:p>
        </w:tc>
      </w:tr>
      <w:tr>
        <w:trPr>
          <w:trHeight w:val="906" w:hRule="atLeast"/>
        </w:trPr>
        <w:tc>
          <w:tcPr>
            <w:tcW w:w="2516" w:type="dxa"/>
          </w:tcPr>
          <w:p>
            <w:pPr>
              <w:pStyle w:val="TableParagraph"/>
              <w:spacing w:before="213"/>
              <w:ind w:left="55" w:right="11"/>
              <w:rPr>
                <w:sz w:val="20"/>
              </w:rPr>
            </w:pPr>
            <w:r>
              <w:rPr>
                <w:w w:val="110"/>
                <w:sz w:val="20"/>
              </w:rPr>
              <w:t>Test </w:t>
            </w:r>
            <w:r>
              <w:rPr>
                <w:w w:val="110"/>
                <w:sz w:val="20"/>
              </w:rPr>
              <w:t>Instruments </w:t>
            </w:r>
            <w:r>
              <w:rPr>
                <w:spacing w:val="-2"/>
                <w:w w:val="110"/>
                <w:sz w:val="20"/>
              </w:rPr>
              <w:t>Required</w:t>
            </w:r>
          </w:p>
        </w:tc>
        <w:tc>
          <w:tcPr>
            <w:tcW w:w="7476" w:type="dxa"/>
          </w:tcPr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Routers,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SFPs,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Fibre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Cables,</w:t>
            </w:r>
            <w:r>
              <w:rPr>
                <w:spacing w:val="-8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PCs.</w:t>
            </w:r>
          </w:p>
        </w:tc>
      </w:tr>
      <w:tr>
        <w:trPr>
          <w:trHeight w:val="3989" w:hRule="atLeast"/>
        </w:trPr>
        <w:tc>
          <w:tcPr>
            <w:tcW w:w="2516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33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Setup</w:t>
            </w:r>
          </w:p>
        </w:tc>
        <w:tc>
          <w:tcPr>
            <w:tcW w:w="7476" w:type="dxa"/>
          </w:tcPr>
          <w:p>
            <w:pPr>
              <w:pStyle w:val="TableParagraph"/>
              <w:spacing w:before="187"/>
              <w:rPr>
                <w:b/>
                <w:sz w:val="20"/>
              </w:rPr>
            </w:pPr>
          </w:p>
          <w:p>
            <w:pPr>
              <w:pStyle w:val="TableParagraph"/>
              <w:ind w:left="31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530372" cy="2127504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372" cy="212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075" w:hRule="atLeast"/>
        </w:trPr>
        <w:tc>
          <w:tcPr>
            <w:tcW w:w="2516" w:type="dxa"/>
          </w:tcPr>
          <w:p>
            <w:pPr>
              <w:pStyle w:val="TableParagraph"/>
              <w:spacing w:before="180"/>
              <w:rPr>
                <w:b/>
                <w:sz w:val="20"/>
              </w:rPr>
            </w:pPr>
          </w:p>
          <w:p>
            <w:pPr>
              <w:pStyle w:val="TableParagraph"/>
              <w:ind w:left="55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Procedure</w:t>
            </w:r>
          </w:p>
        </w:tc>
        <w:tc>
          <w:tcPr>
            <w:tcW w:w="7476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775" w:val="left" w:leader="none"/>
              </w:tabs>
              <w:spacing w:line="240" w:lineRule="auto" w:before="1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address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2"/>
                <w:w w:val="115"/>
                <w:sz w:val="20"/>
              </w:rPr>
              <w:t> interfaces.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Loopback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assign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IP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address.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75" w:val="left" w:leader="none"/>
              </w:tabs>
              <w:spacing w:line="240" w:lineRule="auto" w:before="23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Configure</w:t>
            </w:r>
            <w:r>
              <w:rPr>
                <w:spacing w:val="-3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-5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IGP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protocol</w:t>
            </w:r>
            <w:r>
              <w:rPr>
                <w:spacing w:val="-4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and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advertise</w:t>
            </w:r>
            <w:r>
              <w:rPr>
                <w:spacing w:val="-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under</w:t>
            </w:r>
            <w:r>
              <w:rPr>
                <w:spacing w:val="-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interfaces.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775" w:val="left" w:leader="none"/>
              </w:tabs>
              <w:spacing w:line="240" w:lineRule="auto" w:before="24" w:after="0"/>
              <w:ind w:left="775" w:right="0" w:hanging="360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Configure</w:t>
            </w:r>
            <w:r>
              <w:rPr>
                <w:spacing w:val="-2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SRGB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and</w:t>
            </w:r>
            <w:r>
              <w:rPr>
                <w:spacing w:val="-6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SIDs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on</w:t>
            </w:r>
            <w:r>
              <w:rPr>
                <w:spacing w:val="-5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routers.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8"/>
        <w:rPr>
          <w:b/>
          <w:sz w:val="7"/>
        </w:rPr>
      </w:pPr>
    </w:p>
    <w:tbl>
      <w:tblPr>
        <w:tblW w:w="0" w:type="auto"/>
        <w:jc w:val="left"/>
        <w:tblInd w:w="11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6"/>
        <w:gridCol w:w="7476"/>
      </w:tblGrid>
      <w:tr>
        <w:trPr>
          <w:trHeight w:val="460" w:hRule="atLeast"/>
        </w:trPr>
        <w:tc>
          <w:tcPr>
            <w:tcW w:w="25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6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778" w:val="left" w:leader="none"/>
              </w:tabs>
              <w:spacing w:line="240" w:lineRule="auto" w:before="0" w:after="0"/>
              <w:ind w:left="778" w:right="0" w:hanging="361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Enable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IS-IS/OSPF</w:t>
            </w:r>
            <w:r>
              <w:rPr>
                <w:spacing w:val="-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with</w:t>
            </w:r>
            <w:r>
              <w:rPr>
                <w:spacing w:val="-3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SR</w:t>
            </w:r>
            <w:r>
              <w:rPr>
                <w:spacing w:val="-9"/>
                <w:w w:val="120"/>
                <w:sz w:val="20"/>
              </w:rPr>
              <w:t> </w:t>
            </w:r>
            <w:r>
              <w:rPr>
                <w:spacing w:val="-2"/>
                <w:w w:val="120"/>
                <w:sz w:val="20"/>
              </w:rPr>
              <w:t>extensions.</w:t>
            </w:r>
          </w:p>
        </w:tc>
      </w:tr>
      <w:tr>
        <w:trPr>
          <w:trHeight w:val="941" w:hRule="atLeast"/>
        </w:trPr>
        <w:tc>
          <w:tcPr>
            <w:tcW w:w="2516" w:type="dxa"/>
          </w:tcPr>
          <w:p>
            <w:pPr>
              <w:pStyle w:val="TableParagraph"/>
              <w:spacing w:before="11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Configuration</w:t>
            </w:r>
          </w:p>
        </w:tc>
        <w:tc>
          <w:tcPr>
            <w:tcW w:w="74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6" w:hRule="atLeast"/>
        </w:trPr>
        <w:tc>
          <w:tcPr>
            <w:tcW w:w="2516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w w:val="110"/>
                <w:sz w:val="20"/>
              </w:rPr>
              <w:t>Test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Limits</w:t>
            </w:r>
          </w:p>
        </w:tc>
        <w:tc>
          <w:tcPr>
            <w:tcW w:w="7476" w:type="dxa"/>
          </w:tcPr>
          <w:p>
            <w:pPr>
              <w:pStyle w:val="TableParagraph"/>
              <w:spacing w:before="102"/>
              <w:ind w:left="5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NA</w:t>
            </w:r>
          </w:p>
        </w:tc>
      </w:tr>
      <w:tr>
        <w:trPr>
          <w:trHeight w:val="633" w:hRule="atLeast"/>
        </w:trPr>
        <w:tc>
          <w:tcPr>
            <w:tcW w:w="2516" w:type="dxa"/>
          </w:tcPr>
          <w:p>
            <w:pPr>
              <w:pStyle w:val="TableParagraph"/>
              <w:spacing w:before="194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Expected</w:t>
            </w:r>
            <w:r>
              <w:rPr>
                <w:spacing w:val="-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476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778" w:val="left" w:leader="none"/>
              </w:tabs>
              <w:spacing w:line="240" w:lineRule="auto" w:before="0" w:after="0"/>
              <w:ind w:left="778" w:right="0" w:hanging="361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SR-Ping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returns</w:t>
            </w:r>
            <w:r>
              <w:rPr>
                <w:spacing w:val="6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the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expected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SID</w:t>
            </w:r>
            <w:r>
              <w:rPr>
                <w:spacing w:val="7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path.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778" w:val="left" w:leader="none"/>
              </w:tabs>
              <w:spacing w:line="240" w:lineRule="auto" w:before="19" w:after="0"/>
              <w:ind w:left="778" w:right="0" w:hanging="361"/>
              <w:jc w:val="left"/>
              <w:rPr>
                <w:sz w:val="20"/>
              </w:rPr>
            </w:pPr>
            <w:r>
              <w:rPr>
                <w:spacing w:val="-2"/>
                <w:w w:val="115"/>
                <w:sz w:val="20"/>
              </w:rPr>
              <w:t>SR-Traceroute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shows</w:t>
            </w:r>
            <w:r>
              <w:rPr>
                <w:spacing w:val="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correct</w:t>
            </w:r>
            <w:r>
              <w:rPr>
                <w:spacing w:val="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segment</w:t>
            </w:r>
            <w:r>
              <w:rPr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hops.</w:t>
            </w:r>
          </w:p>
        </w:tc>
      </w:tr>
      <w:tr>
        <w:trPr>
          <w:trHeight w:val="940" w:hRule="atLeast"/>
        </w:trPr>
        <w:tc>
          <w:tcPr>
            <w:tcW w:w="25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w w:val="115"/>
                <w:sz w:val="20"/>
              </w:rPr>
              <w:t>Test</w:t>
            </w:r>
            <w:r>
              <w:rPr>
                <w:spacing w:val="-6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Results</w:t>
            </w:r>
          </w:p>
        </w:tc>
        <w:tc>
          <w:tcPr>
            <w:tcW w:w="747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4"/>
              <w:rPr>
                <w:sz w:val="20"/>
              </w:rPr>
            </w:pPr>
            <w:r>
              <w:rPr>
                <w:spacing w:val="-2"/>
                <w:w w:val="120"/>
                <w:sz w:val="20"/>
              </w:rPr>
              <w:t>Status</w:t>
            </w:r>
          </w:p>
        </w:tc>
        <w:tc>
          <w:tcPr>
            <w:tcW w:w="7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5"/>
              <w:rPr>
                <w:sz w:val="20"/>
              </w:rPr>
            </w:pPr>
            <w:r>
              <w:rPr>
                <w:w w:val="120"/>
                <w:sz w:val="20"/>
              </w:rPr>
              <w:t>Pass</w:t>
            </w:r>
            <w:r>
              <w:rPr>
                <w:spacing w:val="4"/>
                <w:w w:val="120"/>
                <w:sz w:val="20"/>
              </w:rPr>
              <w:t> </w:t>
            </w:r>
            <w:r>
              <w:rPr>
                <w:w w:val="120"/>
                <w:sz w:val="20"/>
              </w:rPr>
              <w:t>/</w:t>
            </w:r>
            <w:r>
              <w:rPr>
                <w:spacing w:val="2"/>
                <w:w w:val="120"/>
                <w:sz w:val="20"/>
              </w:rPr>
              <w:t> </w:t>
            </w:r>
            <w:r>
              <w:rPr>
                <w:spacing w:val="-4"/>
                <w:w w:val="120"/>
                <w:sz w:val="20"/>
              </w:rPr>
              <w:t>Fail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713" w:footer="1035" w:top="1120" w:bottom="1220" w:left="1275" w:right="425"/>
        </w:sectPr>
      </w:pPr>
    </w:p>
    <w:p>
      <w:pPr>
        <w:pStyle w:val="BodyText"/>
        <w:spacing w:before="90"/>
        <w:ind w:left="165"/>
      </w:pPr>
      <w:r>
        <w:rPr>
          <w:w w:val="110"/>
        </w:rPr>
        <w:t>Additional</w:t>
      </w:r>
      <w:r>
        <w:rPr>
          <w:spacing w:val="26"/>
          <w:w w:val="110"/>
        </w:rPr>
        <w:t> </w:t>
      </w:r>
      <w:r>
        <w:rPr>
          <w:spacing w:val="-4"/>
          <w:w w:val="110"/>
        </w:rPr>
        <w:t>Tests</w:t>
      </w:r>
    </w:p>
    <w:p>
      <w:pPr>
        <w:pStyle w:val="ListParagraph"/>
        <w:numPr>
          <w:ilvl w:val="2"/>
          <w:numId w:val="12"/>
        </w:numPr>
        <w:tabs>
          <w:tab w:pos="884" w:val="left" w:leader="none"/>
          <w:tab w:pos="886" w:val="left" w:leader="none"/>
        </w:tabs>
        <w:spacing w:line="259" w:lineRule="auto" w:before="181" w:after="0"/>
        <w:ind w:left="886" w:right="1017" w:hanging="361"/>
        <w:jc w:val="both"/>
        <w:rPr>
          <w:sz w:val="22"/>
        </w:rPr>
      </w:pPr>
      <w:r>
        <w:rPr>
          <w:w w:val="115"/>
          <w:sz w:val="22"/>
        </w:rPr>
        <w:t>If</w:t>
      </w:r>
      <w:r>
        <w:rPr>
          <w:w w:val="115"/>
          <w:sz w:val="22"/>
        </w:rPr>
        <w:t> any</w:t>
      </w:r>
      <w:r>
        <w:rPr>
          <w:w w:val="115"/>
          <w:sz w:val="22"/>
        </w:rPr>
        <w:t> additional</w:t>
      </w:r>
      <w:r>
        <w:rPr>
          <w:w w:val="115"/>
          <w:sz w:val="22"/>
        </w:rPr>
        <w:t> features/design</w:t>
      </w:r>
      <w:r>
        <w:rPr>
          <w:w w:val="115"/>
          <w:sz w:val="22"/>
        </w:rPr>
        <w:t> parameters</w:t>
      </w:r>
      <w:r>
        <w:rPr>
          <w:w w:val="115"/>
          <w:sz w:val="22"/>
        </w:rPr>
        <w:t> are</w:t>
      </w:r>
      <w:r>
        <w:rPr>
          <w:w w:val="115"/>
          <w:sz w:val="22"/>
        </w:rPr>
        <w:t> being</w:t>
      </w:r>
      <w:r>
        <w:rPr>
          <w:w w:val="115"/>
          <w:sz w:val="22"/>
        </w:rPr>
        <w:t> followed</w:t>
      </w:r>
      <w:r>
        <w:rPr>
          <w:w w:val="115"/>
          <w:sz w:val="22"/>
        </w:rPr>
        <w:t> in</w:t>
      </w:r>
      <w:r>
        <w:rPr>
          <w:w w:val="115"/>
          <w:sz w:val="22"/>
        </w:rPr>
        <w:t> any package</w:t>
      </w:r>
      <w:r>
        <w:rPr>
          <w:w w:val="115"/>
          <w:sz w:val="22"/>
        </w:rPr>
        <w:t> and</w:t>
      </w:r>
      <w:r>
        <w:rPr>
          <w:w w:val="115"/>
          <w:sz w:val="22"/>
        </w:rPr>
        <w:t> approved</w:t>
      </w:r>
      <w:r>
        <w:rPr>
          <w:w w:val="115"/>
          <w:sz w:val="22"/>
        </w:rPr>
        <w:t> in</w:t>
      </w:r>
      <w:r>
        <w:rPr>
          <w:w w:val="115"/>
          <w:sz w:val="22"/>
        </w:rPr>
        <w:t> LLD,</w:t>
      </w:r>
      <w:r>
        <w:rPr>
          <w:w w:val="115"/>
          <w:sz w:val="22"/>
        </w:rPr>
        <w:t> the</w:t>
      </w:r>
      <w:r>
        <w:rPr>
          <w:w w:val="115"/>
          <w:sz w:val="22"/>
        </w:rPr>
        <w:t> same</w:t>
      </w:r>
      <w:r>
        <w:rPr>
          <w:w w:val="115"/>
          <w:sz w:val="22"/>
        </w:rPr>
        <w:t> may</w:t>
      </w:r>
      <w:r>
        <w:rPr>
          <w:w w:val="115"/>
          <w:sz w:val="22"/>
        </w:rPr>
        <w:t> be</w:t>
      </w:r>
      <w:r>
        <w:rPr>
          <w:w w:val="115"/>
          <w:sz w:val="22"/>
        </w:rPr>
        <w:t> included</w:t>
      </w:r>
      <w:r>
        <w:rPr>
          <w:w w:val="115"/>
          <w:sz w:val="22"/>
        </w:rPr>
        <w:t> as</w:t>
      </w:r>
      <w:r>
        <w:rPr>
          <w:w w:val="115"/>
          <w:sz w:val="22"/>
        </w:rPr>
        <w:t> additional</w:t>
      </w:r>
      <w:r>
        <w:rPr>
          <w:w w:val="115"/>
          <w:sz w:val="22"/>
        </w:rPr>
        <w:t> test cases by the IEs.</w: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3"/>
        <w:gridCol w:w="7088"/>
      </w:tblGrid>
      <w:tr>
        <w:trPr>
          <w:trHeight w:val="3946" w:hRule="atLeast"/>
        </w:trPr>
        <w:tc>
          <w:tcPr>
            <w:tcW w:w="2833" w:type="dxa"/>
          </w:tcPr>
          <w:p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EMS</w:t>
            </w:r>
          </w:p>
        </w:tc>
        <w:tc>
          <w:tcPr>
            <w:tcW w:w="7088" w:type="dxa"/>
          </w:tcPr>
          <w:p>
            <w:pPr>
              <w:pStyle w:val="TableParagraph"/>
              <w:spacing w:line="242" w:lineRule="auto"/>
              <w:ind w:left="110" w:right="181"/>
              <w:rPr>
                <w:sz w:val="24"/>
              </w:rPr>
            </w:pPr>
            <w:r>
              <w:rPr>
                <w:w w:val="110"/>
                <w:sz w:val="24"/>
              </w:rPr>
              <w:t>Test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1: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Single</w:t>
            </w:r>
            <w:r>
              <w:rPr>
                <w:spacing w:val="3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EMS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adequate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capacity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3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supplied for all routers in the offered package. eMS will be as per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Section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3.22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TEC-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48050:2022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dated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March 2022 or its latest version.</w:t>
            </w:r>
          </w:p>
          <w:p>
            <w:pPr>
              <w:pStyle w:val="TableParagraph"/>
              <w:spacing w:line="242" w:lineRule="auto"/>
              <w:ind w:left="110" w:right="181"/>
              <w:rPr>
                <w:sz w:val="24"/>
              </w:rPr>
            </w:pPr>
            <w:r>
              <w:rPr>
                <w:w w:val="110"/>
                <w:sz w:val="24"/>
              </w:rPr>
              <w:t>Test 2: Requirement of</w:t>
            </w:r>
            <w:r>
              <w:rPr>
                <w:w w:val="110"/>
                <w:sz w:val="24"/>
              </w:rPr>
              <w:t> EMS network redundancy and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network elements as per RFP</w:t>
            </w:r>
          </w:p>
          <w:p>
            <w:pPr>
              <w:pStyle w:val="TableParagraph"/>
              <w:ind w:left="110" w:right="181"/>
              <w:rPr>
                <w:sz w:val="24"/>
              </w:rPr>
            </w:pPr>
            <w:r>
              <w:rPr>
                <w:w w:val="110"/>
                <w:sz w:val="24"/>
              </w:rPr>
              <w:t>Test 3: Category and</w:t>
            </w:r>
            <w:r>
              <w:rPr>
                <w:w w:val="110"/>
                <w:sz w:val="24"/>
              </w:rPr>
              <w:t> Type of Server,</w:t>
            </w:r>
            <w:r>
              <w:rPr>
                <w:w w:val="110"/>
                <w:sz w:val="24"/>
              </w:rPr>
              <w:t> Type</w:t>
            </w:r>
            <w:r>
              <w:rPr>
                <w:w w:val="110"/>
                <w:sz w:val="24"/>
              </w:rPr>
              <w:t> of Storage,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Requirement of Optional EMS features, Scalability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w w:val="110"/>
                <w:sz w:val="24"/>
              </w:rPr>
              <w:t>requirements for the SLA Management system like no.of</w:t>
            </w:r>
            <w:r>
              <w:rPr>
                <w:spacing w:val="8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business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customers,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maximum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leads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per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customer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etc</w:t>
            </w:r>
          </w:p>
          <w:p>
            <w:pPr>
              <w:pStyle w:val="TableParagraph"/>
              <w:spacing w:line="242" w:lineRule="auto"/>
              <w:ind w:left="110" w:right="181"/>
              <w:rPr>
                <w:sz w:val="24"/>
              </w:rPr>
            </w:pPr>
            <w:r>
              <w:rPr>
                <w:w w:val="110"/>
                <w:sz w:val="24"/>
              </w:rPr>
              <w:t>may be provided, North Bound interface required towards NMS,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Requirement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Optional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Features</w:t>
            </w:r>
          </w:p>
          <w:p>
            <w:pPr>
              <w:pStyle w:val="TableParagraph"/>
              <w:spacing w:line="278" w:lineRule="exact"/>
              <w:ind w:left="110" w:right="181"/>
              <w:rPr>
                <w:b/>
                <w:i/>
                <w:sz w:val="24"/>
              </w:rPr>
            </w:pPr>
            <w:r>
              <w:rPr>
                <w:b/>
                <w:i/>
                <w:w w:val="115"/>
                <w:sz w:val="24"/>
              </w:rPr>
              <w:t>EMS</w:t>
            </w:r>
            <w:r>
              <w:rPr>
                <w:b/>
                <w:i/>
                <w:w w:val="115"/>
                <w:sz w:val="24"/>
              </w:rPr>
              <w:t> tests</w:t>
            </w:r>
            <w:r>
              <w:rPr>
                <w:b/>
                <w:i/>
                <w:spacing w:val="31"/>
                <w:w w:val="115"/>
                <w:sz w:val="24"/>
              </w:rPr>
              <w:t> </w:t>
            </w:r>
            <w:r>
              <w:rPr>
                <w:b/>
                <w:i/>
                <w:w w:val="115"/>
                <w:sz w:val="24"/>
              </w:rPr>
              <w:t>to</w:t>
            </w:r>
            <w:r>
              <w:rPr>
                <w:b/>
                <w:i/>
                <w:w w:val="115"/>
                <w:sz w:val="24"/>
              </w:rPr>
              <w:t> be</w:t>
            </w:r>
            <w:r>
              <w:rPr>
                <w:b/>
                <w:i/>
                <w:w w:val="115"/>
                <w:sz w:val="24"/>
              </w:rPr>
              <w:t> taken</w:t>
            </w:r>
            <w:r>
              <w:rPr>
                <w:b/>
                <w:i/>
                <w:w w:val="115"/>
                <w:sz w:val="24"/>
              </w:rPr>
              <w:t> care</w:t>
            </w:r>
            <w:r>
              <w:rPr>
                <w:b/>
                <w:i/>
                <w:w w:val="115"/>
                <w:sz w:val="24"/>
              </w:rPr>
              <w:t> at</w:t>
            </w:r>
            <w:r>
              <w:rPr>
                <w:b/>
                <w:i/>
                <w:w w:val="115"/>
                <w:sz w:val="24"/>
              </w:rPr>
              <w:t> the</w:t>
            </w:r>
            <w:r>
              <w:rPr>
                <w:b/>
                <w:i/>
                <w:w w:val="115"/>
                <w:sz w:val="24"/>
              </w:rPr>
              <w:t> time</w:t>
            </w:r>
            <w:r>
              <w:rPr>
                <w:b/>
                <w:i/>
                <w:w w:val="115"/>
                <w:sz w:val="24"/>
              </w:rPr>
              <w:t> of</w:t>
            </w:r>
            <w:r>
              <w:rPr>
                <w:b/>
                <w:i/>
                <w:w w:val="115"/>
                <w:sz w:val="24"/>
              </w:rPr>
              <w:t> SNOC</w:t>
            </w:r>
            <w:r>
              <w:rPr>
                <w:b/>
                <w:i/>
                <w:spacing w:val="80"/>
                <w:w w:val="115"/>
                <w:sz w:val="24"/>
              </w:rPr>
              <w:t> </w:t>
            </w:r>
            <w:r>
              <w:rPr>
                <w:b/>
                <w:i/>
                <w:spacing w:val="-2"/>
                <w:w w:val="115"/>
                <w:sz w:val="24"/>
              </w:rPr>
              <w:t>AT/validation</w:t>
            </w:r>
          </w:p>
        </w:tc>
      </w:tr>
    </w:tbl>
    <w:sectPr>
      <w:pgSz w:w="11910" w:h="16840"/>
      <w:pgMar w:header="713" w:footer="1035" w:top="1120" w:bottom="122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3316985</wp:posOffset>
              </wp:positionH>
              <wp:positionV relativeFrom="page">
                <wp:posOffset>9895239</wp:posOffset>
              </wp:positionV>
              <wp:extent cx="928369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2836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25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179993pt;margin-top:779.15271pt;width:73.1pt;height:15.45pt;mso-position-horizontal-relative:page;mso-position-vertical-relative:page;z-index:-1683302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 MT"/>
                        <w:sz w:val="22"/>
                      </w:rPr>
                      <w:t>Page</w:t>
                    </w:r>
                    <w:r>
                      <w:rPr>
                        <w:rFonts w:ascii="Arial MT"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10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of</w:t>
                    </w:r>
                    <w:r>
                      <w:rPr>
                        <w:rFonts w:ascii="Arial MT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25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82944">
              <wp:simplePos x="0" y="0"/>
              <wp:positionH relativeFrom="page">
                <wp:posOffset>4999990</wp:posOffset>
              </wp:positionH>
              <wp:positionV relativeFrom="page">
                <wp:posOffset>439747</wp:posOffset>
              </wp:positionV>
              <wp:extent cx="1659889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9889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ABP/AT/BLRT/001,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Ver1.0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3.700012pt;margin-top:34.625763pt;width:130.7pt;height:14.35pt;mso-position-horizontal-relative:page;mso-position-vertical-relative:page;z-index:-168335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ABP/AT/BLRT/001,</w:t>
                    </w:r>
                    <w:r>
                      <w:rPr>
                        <w:rFonts w:ascii="Arial MT"/>
                        <w:spacing w:val="-4"/>
                      </w:rPr>
                      <w:t> </w:t>
                    </w:r>
                    <w:r>
                      <w:rPr>
                        <w:rFonts w:ascii="Arial MT"/>
                        <w:spacing w:val="-2"/>
                      </w:rPr>
                      <w:t>Ver1.0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6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2" w:hanging="361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2" w:hanging="361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2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9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6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2" w:hanging="361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09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9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16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77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77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7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98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7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924" w:hanging="4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24" w:hanging="400"/>
        <w:jc w:val="left"/>
      </w:pPr>
      <w:rPr>
        <w:rFonts w:hint="default"/>
        <w:spacing w:val="-1"/>
        <w:w w:val="111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8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65" w:hanging="21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3" w:hanging="419"/>
        <w:jc w:val="left"/>
      </w:pPr>
      <w:rPr>
        <w:rFonts w:hint="default"/>
        <w:spacing w:val="-4"/>
        <w:w w:val="1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4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4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4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6" w:hanging="4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6" w:hanging="4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5" w:hanging="41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Roman"/>
      <w:lvlText w:val="%1)"/>
      <w:lvlJc w:val="left"/>
      <w:pPr>
        <w:ind w:left="962" w:hanging="37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4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7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0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383" w:hanging="273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2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9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5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2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18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1" w:hanging="2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86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9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2"/>
        <w:w w:val="121"/>
        <w:sz w:val="36"/>
        <w:szCs w:val="36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154" w:hanging="26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9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9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9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4" w:hanging="26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900" w:hanging="37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900" w:hanging="37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1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1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2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2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2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3" w:hanging="3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6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6" w:hanging="7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1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721"/>
      </w:pPr>
      <w:rPr>
        <w:rFonts w:hint="default"/>
        <w:lang w:val="en-US" w:eastAsia="en-US" w:bidi="ar-SA"/>
      </w:r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524" w:hanging="359"/>
      <w:outlineLvl w:val="1"/>
    </w:pPr>
    <w:rPr>
      <w:rFonts w:ascii="Cambria" w:hAnsi="Cambria" w:eastAsia="Cambria" w:cs="Cambria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05" w:hanging="109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45" w:hanging="72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merline johndoss</dc:creator>
  <dcterms:created xsi:type="dcterms:W3CDTF">2026-08-27T04:29:17Z</dcterms:created>
  <dcterms:modified xsi:type="dcterms:W3CDTF">2026-08-27T04:29:17Z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2026-08-27T00:00:00Z</vt:filetime>
  </property>
  <property fmtid="{D5CDD505-2E9C-101B-9397-08002B2CF9AE}" pid="6" name="Producer">
    <vt:lpwstr>www.ilovepdf.com</vt:lpwstr>
  </property>
</Properties>
</file>