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0B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 w14:paraId="05DA1C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类名：首字母大写，单词和单词之间首字母大写</w:t>
      </w:r>
    </w:p>
    <w:p w14:paraId="4F85A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函数名 变量名称 首字母小写 ，单词和单词之间首字母大写。</w:t>
      </w:r>
    </w:p>
    <w:p w14:paraId="2F4913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ctrl  +  /</w:t>
      </w:r>
    </w:p>
    <w:p w14:paraId="085CB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ctrl + r</w:t>
      </w:r>
    </w:p>
    <w:p w14:paraId="7B88B9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 ctrl + b</w:t>
      </w:r>
    </w:p>
    <w:p w14:paraId="3E261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对象树：qt的对象树使得每当删除父类的时候，会自动将包含的子对象全部析构。使得资源的回收非常方便。对象树≠派生树！</w:t>
      </w:r>
    </w:p>
    <w:p w14:paraId="1D440E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信号和槽的优点：松散耦合-信号发送端和信号接收者，本身是没有关联的，通过connect连接在一起。</w:t>
      </w:r>
    </w:p>
    <w:p w14:paraId="1C38B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(MyBtn,&amp;QPushButton::clicked,this,&amp;Qwidget::Close);</w:t>
      </w:r>
    </w:p>
    <w:p w14:paraId="3EC98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如果说信号和槽的函数出现了重载，那需要提前使用函数指针指明调用的重载的是哪个函数类型。</w:t>
      </w:r>
      <w:bookmarkStart w:id="0" w:name="_GoBack"/>
      <w:bookmarkEnd w:id="0"/>
    </w:p>
    <w:p w14:paraId="58DE212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胡工给的demo无法运行的原因：</w:t>
      </w:r>
    </w:p>
    <w:p w14:paraId="4A19407A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！要使用MSVC2022来运行！</w:t>
      </w:r>
      <w:r>
        <w:drawing>
          <wp:inline distT="0" distB="0" distL="114300" distR="114300">
            <wp:extent cx="3728085" cy="2598420"/>
            <wp:effectExtent l="0" t="0" r="571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75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3. 代码示例与执行顺序​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75FF64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以下示例演示了初始化列表的运作流程：</w:t>
      </w:r>
    </w:p>
    <w:p w14:paraId="459E4D3C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CFCFC"/>
          <w:vertAlign w:val="baseline"/>
          <w:lang w:val="en-US" w:eastAsia="zh-CN" w:bidi="ar"/>
        </w:rPr>
        <w:t>cpp</w:t>
      </w:r>
    </w:p>
    <w:p w14:paraId="590F12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CFCFC"/>
          <w:vertAlign w:val="baseline"/>
          <w:lang w:val="en-US" w:eastAsia="zh-CN" w:bidi="ar"/>
        </w:rPr>
        <w:t>复制</w:t>
      </w:r>
    </w:p>
    <w:p w14:paraId="19379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 w14:paraId="04921A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a) {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 基类构造逻辑 */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}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基类构造函数需要参数</w:t>
      </w:r>
    </w:p>
    <w:p w14:paraId="448AEA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 w14:paraId="3CA86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Derived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Base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private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 w14:paraId="0C8821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m_y;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派生类成员变量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 w14:paraId="04AD27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初始化列表：先调用基类构造，再初始化成员变量</w:t>
      </w:r>
    </w:p>
    <w:p w14:paraId="44C795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Derived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y) :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(x),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m_y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(y) { </w:t>
      </w:r>
    </w:p>
    <w:p w14:paraId="001FA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构造函数体最后执行</w:t>
      </w:r>
    </w:p>
    <w:p w14:paraId="08C4E3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 w14:paraId="3D2926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 w14:paraId="20EF08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​执行顺序​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</w:p>
    <w:p w14:paraId="5B07F3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​基类构造​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Base(x)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先执行，参数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来自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Derived(int x, y)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06C181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​成员初始化​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m_y(y)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直接初始化成员变量，参数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来自构造函数参数。</w:t>
      </w:r>
    </w:p>
    <w:p w14:paraId="7B61CA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​构造函数体​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​：最后执行，处理其他逻辑</w:t>
      </w:r>
    </w:p>
    <w:p w14:paraId="439E07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2</w:t>
      </w:r>
    </w:p>
    <w:p w14:paraId="036FB1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127B7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7</w:t>
      </w:r>
    </w:p>
    <w:p w14:paraId="54F31D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04099508">
      <w:pPr>
        <w:rPr>
          <w:rFonts w:hint="default"/>
          <w:lang w:val="en-US" w:eastAsia="zh-CN"/>
        </w:rPr>
      </w:pPr>
    </w:p>
    <w:p w14:paraId="16709354">
      <w:pPr>
        <w:rPr>
          <w:rFonts w:hint="default"/>
          <w:lang w:val="en-US" w:eastAsia="zh-CN"/>
        </w:rPr>
      </w:pPr>
    </w:p>
    <w:p w14:paraId="3AA5088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!实用vscode创建项目，默认并不是qmake，而是cmake，而且会有问题导致编译出的项目运行时，显示中文错误，应当使用qt creator来新建项目，然后通过vs导入来打开.pro文件，这样才是正确的编辑方式。</w:t>
      </w:r>
    </w:p>
    <w:p w14:paraId="10AFC22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QT中新添加到项目中，会自动加入.pro项目包含，不需要手动添加文件又添加到项目包含。</w:t>
      </w:r>
    </w:p>
    <w:p w14:paraId="1CA34F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</w:t>
      </w:r>
    </w:p>
    <w:p w14:paraId="3FE91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自己明天任务:</w:t>
      </w:r>
    </w:p>
    <w:p w14:paraId="670D5F6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做出来两个按钮，并且互动，点击可以更改字符等等</w:t>
      </w:r>
    </w:p>
    <w:p w14:paraId="2810A67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使用信号和槽和lambda表达式，能够通过这几个特性达到互动的效果。例如，开启按钮、关闭按钮，分别能独立创建、关闭另一个按钮。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9885E"/>
    <w:multiLevelType w:val="multilevel"/>
    <w:tmpl w:val="E8F988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7544F1"/>
    <w:multiLevelType w:val="singleLevel"/>
    <w:tmpl w:val="21754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44EC"/>
    <w:rsid w:val="04613229"/>
    <w:rsid w:val="0DBF5453"/>
    <w:rsid w:val="1243375D"/>
    <w:rsid w:val="2C395116"/>
    <w:rsid w:val="34D048B2"/>
    <w:rsid w:val="3B5E2D01"/>
    <w:rsid w:val="47B86A37"/>
    <w:rsid w:val="505F6C49"/>
    <w:rsid w:val="527449BC"/>
    <w:rsid w:val="55C947BB"/>
    <w:rsid w:val="5C350FD5"/>
    <w:rsid w:val="658D6624"/>
    <w:rsid w:val="72594BA8"/>
    <w:rsid w:val="738C51C1"/>
    <w:rsid w:val="780D5216"/>
    <w:rsid w:val="794450A1"/>
    <w:rsid w:val="7EB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qFormat/>
    <w:uiPriority w:val="0"/>
    <w:rPr>
      <w:rFonts w:ascii="Courier New" w:hAnsi="Courier New"/>
      <w:sz w:val="20"/>
    </w:rPr>
  </w:style>
  <w:style w:type="character" w:styleId="6">
    <w:name w:val="Strong"/>
    <w:qFormat/>
    <w:uiPriority w:val="0"/>
    <w:rPr>
      <w:b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2025-05-26T03:09:00Z</dcterms:created>
  <dc:creator>TLH</dc:creator>
  <cp:lastModifiedBy>TLH</cp:lastModifiedBy>
  <dcterms:modified xsi:type="dcterms:W3CDTF">2025-05-29T07:00:23Z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ICV">
    <vt:lpwstr>88542A899E9642D3AD5D3E40F00BC143_12</vt:lpwstr>
  </property>
</Properties>
</file>