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26" w:rsidRDefault="007C5938">
      <w:r>
        <w:t>Biostatistics</w:t>
      </w:r>
    </w:p>
    <w:p w:rsidR="007C5938" w:rsidRDefault="007C5938">
      <w:r>
        <w:t>Module 2 2/20/17</w:t>
      </w:r>
    </w:p>
    <w:p w:rsidR="007C5938" w:rsidRDefault="007C5938">
      <w:r>
        <w:t>Why do statistics?</w:t>
      </w:r>
    </w:p>
    <w:p w:rsidR="007C5938" w:rsidRDefault="007C5938" w:rsidP="007C5938">
      <w:pPr>
        <w:pStyle w:val="ListParagraph"/>
        <w:numPr>
          <w:ilvl w:val="0"/>
          <w:numId w:val="1"/>
        </w:numPr>
      </w:pPr>
      <w:r>
        <w:t>Data not by chance</w:t>
      </w:r>
    </w:p>
    <w:p w:rsidR="007C5938" w:rsidRDefault="007C5938" w:rsidP="007C5938">
      <w:pPr>
        <w:pStyle w:val="ListParagraph"/>
        <w:numPr>
          <w:ilvl w:val="0"/>
          <w:numId w:val="1"/>
        </w:numPr>
      </w:pPr>
      <w:r>
        <w:t>Objectivity, but actually kind of subjective; but once you hold yourself to a cutoff point, there is a level of objectivity</w:t>
      </w:r>
      <w:r w:rsidR="0016180E">
        <w:t>; traditional frequentist statistics diverge here from maximum likelihood and Bayesian stats. Subjectivity, argues Jones, is removed when using Bayesian models</w:t>
      </w:r>
    </w:p>
    <w:p w:rsidR="007C5938" w:rsidRDefault="007C5938" w:rsidP="007C5938">
      <w:pPr>
        <w:pStyle w:val="ListParagraph"/>
        <w:numPr>
          <w:ilvl w:val="0"/>
          <w:numId w:val="1"/>
        </w:numPr>
      </w:pPr>
      <w:r>
        <w:t>Discriminate signal from noise</w:t>
      </w:r>
    </w:p>
    <w:p w:rsidR="007C5938" w:rsidRDefault="007C5938" w:rsidP="007C5938">
      <w:pPr>
        <w:pStyle w:val="ListParagraph"/>
        <w:numPr>
          <w:ilvl w:val="0"/>
          <w:numId w:val="1"/>
        </w:numPr>
      </w:pPr>
      <w:r>
        <w:t>Identify relationships or effects</w:t>
      </w:r>
    </w:p>
    <w:p w:rsidR="0016180E" w:rsidRDefault="0016180E" w:rsidP="007C5938">
      <w:pPr>
        <w:pStyle w:val="ListParagraph"/>
        <w:numPr>
          <w:ilvl w:val="0"/>
          <w:numId w:val="1"/>
        </w:numPr>
      </w:pPr>
      <w:r>
        <w:t>Attribute causation in experimental study</w:t>
      </w:r>
    </w:p>
    <w:p w:rsidR="0016180E" w:rsidRDefault="0016180E" w:rsidP="007C5938">
      <w:pPr>
        <w:pStyle w:val="ListParagraph"/>
        <w:numPr>
          <w:ilvl w:val="0"/>
          <w:numId w:val="1"/>
        </w:numPr>
      </w:pPr>
      <w:r>
        <w:t>Relating multiple variables</w:t>
      </w:r>
    </w:p>
    <w:p w:rsidR="006126DC" w:rsidRDefault="002C1D35" w:rsidP="006126DC">
      <w:r>
        <w:t>Reasons to use maximum likelihood, or maximum likelihood is good because:</w:t>
      </w:r>
    </w:p>
    <w:p w:rsidR="002C1D35" w:rsidRDefault="002C1D35" w:rsidP="002C1D35">
      <w:pPr>
        <w:pStyle w:val="ListParagraph"/>
        <w:numPr>
          <w:ilvl w:val="0"/>
          <w:numId w:val="2"/>
        </w:numPr>
      </w:pPr>
      <w:r>
        <w:t>Flexible (frequentist holds itself to p-value .05)</w:t>
      </w:r>
      <w:r w:rsidR="00175C8A">
        <w:t>: mechanistic and process-based questions using available data</w:t>
      </w:r>
      <w:r w:rsidR="00845039">
        <w:t>, whole-scale ecosystems, data are messy!</w:t>
      </w:r>
      <w:r w:rsidR="00C46455">
        <w:t xml:space="preserve"> Test multiple hypotheses at once</w:t>
      </w:r>
    </w:p>
    <w:p w:rsidR="002C1D35" w:rsidRDefault="002C1D35" w:rsidP="002C1D35">
      <w:pPr>
        <w:pStyle w:val="ListParagraph"/>
        <w:numPr>
          <w:ilvl w:val="0"/>
          <w:numId w:val="2"/>
        </w:numPr>
      </w:pPr>
      <w:r>
        <w:t>Straight-forward</w:t>
      </w:r>
    </w:p>
    <w:p w:rsidR="002C1D35" w:rsidRDefault="002C1D35" w:rsidP="002C1D35">
      <w:pPr>
        <w:pStyle w:val="ListParagraph"/>
        <w:numPr>
          <w:ilvl w:val="0"/>
          <w:numId w:val="2"/>
        </w:numPr>
      </w:pPr>
      <w:r>
        <w:t>Philosophy (more applicable to real world)</w:t>
      </w:r>
    </w:p>
    <w:p w:rsidR="00287FEC" w:rsidRDefault="00287FEC" w:rsidP="00287FEC">
      <w:r>
        <w:t xml:space="preserve">Review Intro </w:t>
      </w:r>
      <w:proofErr w:type="spellStart"/>
      <w:r>
        <w:t>Biostats</w:t>
      </w:r>
      <w:proofErr w:type="spellEnd"/>
    </w:p>
    <w:p w:rsidR="00287FEC" w:rsidRDefault="008538BD" w:rsidP="008538BD">
      <w:pPr>
        <w:pStyle w:val="ListParagraph"/>
        <w:numPr>
          <w:ilvl w:val="0"/>
          <w:numId w:val="4"/>
        </w:numPr>
      </w:pPr>
      <w:r>
        <w:t>The normal distribution, bounded between -</w:t>
      </w:r>
      <w:proofErr w:type="spellStart"/>
      <w:r>
        <w:t>infiniti</w:t>
      </w:r>
      <w:proofErr w:type="spellEnd"/>
      <w:r>
        <w:t xml:space="preserve"> to +</w:t>
      </w:r>
      <w:proofErr w:type="spellStart"/>
      <w:r>
        <w:t>infiniti</w:t>
      </w:r>
      <w:proofErr w:type="spellEnd"/>
    </w:p>
    <w:p w:rsidR="00CF69F3" w:rsidRDefault="00CF69F3" w:rsidP="00CF69F3">
      <w:pPr>
        <w:pStyle w:val="ListParagraph"/>
        <w:numPr>
          <w:ilvl w:val="1"/>
          <w:numId w:val="4"/>
        </w:numPr>
      </w:pPr>
      <w:r>
        <w:t xml:space="preserve">Why? </w:t>
      </w:r>
    </w:p>
    <w:p w:rsidR="00CF69F3" w:rsidRDefault="00CF69F3" w:rsidP="00CF69F3">
      <w:pPr>
        <w:pStyle w:val="ListParagraph"/>
        <w:numPr>
          <w:ilvl w:val="1"/>
          <w:numId w:val="4"/>
        </w:numPr>
      </w:pPr>
      <w:r>
        <w:t>Central limit theorem is basis of normal dist. Law of large numbers, averages</w:t>
      </w:r>
    </w:p>
    <w:p w:rsidR="00CF69F3" w:rsidRDefault="00CF69F3" w:rsidP="00CF69F3">
      <w:pPr>
        <w:pStyle w:val="ListParagraph"/>
        <w:numPr>
          <w:ilvl w:val="1"/>
          <w:numId w:val="4"/>
        </w:numPr>
      </w:pPr>
      <w:r>
        <w:t>Mathematically tractable</w:t>
      </w:r>
    </w:p>
    <w:p w:rsidR="00CF69F3" w:rsidRDefault="00CF69F3" w:rsidP="00CF69F3">
      <w:pPr>
        <w:pStyle w:val="ListParagraph"/>
        <w:numPr>
          <w:ilvl w:val="1"/>
          <w:numId w:val="4"/>
        </w:numPr>
      </w:pPr>
      <w:r>
        <w:t>Mean and variance are independent of each other</w:t>
      </w:r>
    </w:p>
    <w:p w:rsidR="00242999" w:rsidRDefault="00242999" w:rsidP="00CF69F3">
      <w:pPr>
        <w:pStyle w:val="ListParagraph"/>
        <w:numPr>
          <w:ilvl w:val="1"/>
          <w:numId w:val="4"/>
        </w:numPr>
      </w:pPr>
      <w:r>
        <w:t>Curve is called probability density function: F(x) = (1/sigma*2pi)*e^(x-u)^2/2sigma^2</w:t>
      </w:r>
      <w:r w:rsidR="00211E02">
        <w:t>, relates x and the parameters and allows us to draw smooth curve and probability of drawing a particular value</w:t>
      </w:r>
      <w:r w:rsidR="0089751A">
        <w:t xml:space="preserve"> (height of trees, people, </w:t>
      </w:r>
      <w:proofErr w:type="spellStart"/>
      <w:r w:rsidR="0089751A">
        <w:t>etc</w:t>
      </w:r>
      <w:proofErr w:type="spellEnd"/>
      <w:r w:rsidR="0089751A">
        <w:t>)</w:t>
      </w:r>
    </w:p>
    <w:p w:rsidR="008538BD" w:rsidRDefault="008538BD" w:rsidP="008538BD">
      <w:pPr>
        <w:pStyle w:val="ListParagraph"/>
        <w:numPr>
          <w:ilvl w:val="0"/>
          <w:numId w:val="4"/>
        </w:numPr>
      </w:pPr>
      <w:r>
        <w:t xml:space="preserve">Linear models: NOT talking about y =mx +b; rather, additive models (ANOVA </w:t>
      </w:r>
      <w:proofErr w:type="spellStart"/>
      <w:r>
        <w:t>etc</w:t>
      </w:r>
      <w:proofErr w:type="spellEnd"/>
      <w:r>
        <w:t>)</w:t>
      </w:r>
    </w:p>
    <w:p w:rsidR="000758B0" w:rsidRDefault="000758B0" w:rsidP="000758B0">
      <w:pPr>
        <w:pStyle w:val="ListParagraph"/>
        <w:numPr>
          <w:ilvl w:val="1"/>
          <w:numId w:val="4"/>
        </w:numPr>
      </w:pPr>
      <w:r>
        <w:t xml:space="preserve">Height = </w:t>
      </w:r>
      <w:proofErr w:type="spellStart"/>
      <w:r>
        <w:t>avg</w:t>
      </w:r>
      <w:proofErr w:type="spellEnd"/>
      <w:r>
        <w:t xml:space="preserve"> height of oak + Bi </w:t>
      </w:r>
      <w:r w:rsidR="00314FB7">
        <w:t xml:space="preserve">*height of either species </w:t>
      </w:r>
      <w:r>
        <w:t>(encode oak and maple as {0,1}). Bi is the difference between oak and maple average heights</w:t>
      </w:r>
    </w:p>
    <w:p w:rsidR="001D5A13" w:rsidRDefault="001D5A13" w:rsidP="000758B0">
      <w:pPr>
        <w:pStyle w:val="ListParagraph"/>
        <w:numPr>
          <w:ilvl w:val="1"/>
          <w:numId w:val="4"/>
        </w:numPr>
      </w:pPr>
      <w:r>
        <w:t>Simple additive model, with parameters to explain differences in height between 2 populations. If bi is 0, then the heights are not statistically significantly different and there is no effect of that parameter</w:t>
      </w:r>
    </w:p>
    <w:p w:rsidR="004B3C7E" w:rsidRDefault="004A483B" w:rsidP="004B3C7E">
      <w:r>
        <w:t>Maximum likelihood</w:t>
      </w:r>
    </w:p>
    <w:p w:rsidR="004A483B" w:rsidRDefault="00F8335A" w:rsidP="004B3C7E">
      <w:r>
        <w:t>Bayes Rule: probability of model given data</w:t>
      </w:r>
    </w:p>
    <w:p w:rsidR="009C55D2" w:rsidRDefault="009C55D2" w:rsidP="004B3C7E">
      <w:r>
        <w:t>Log likelihood because you sum probability densities instead of multiplying (multiplying probabilities gives small numbers)</w:t>
      </w:r>
    </w:p>
    <w:p w:rsidR="00E90E6E" w:rsidRDefault="00E90E6E" w:rsidP="004B3C7E">
      <w:r>
        <w:t>Continuous: decimals, gamma, normal, lognormal</w:t>
      </w:r>
      <w:bookmarkStart w:id="0" w:name="_GoBack"/>
      <w:bookmarkEnd w:id="0"/>
    </w:p>
    <w:p w:rsidR="00E90E6E" w:rsidRDefault="00E90E6E" w:rsidP="004B3C7E">
      <w:r>
        <w:t>Discrete: counts</w:t>
      </w:r>
    </w:p>
    <w:sectPr w:rsidR="00E9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43FB2"/>
    <w:multiLevelType w:val="hybridMultilevel"/>
    <w:tmpl w:val="BB4E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54B3B"/>
    <w:multiLevelType w:val="hybridMultilevel"/>
    <w:tmpl w:val="BEC8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04CD6"/>
    <w:multiLevelType w:val="hybridMultilevel"/>
    <w:tmpl w:val="CF1C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C655F"/>
    <w:multiLevelType w:val="hybridMultilevel"/>
    <w:tmpl w:val="87B2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38"/>
    <w:rsid w:val="000758B0"/>
    <w:rsid w:val="0016180E"/>
    <w:rsid w:val="00175C8A"/>
    <w:rsid w:val="001D5A13"/>
    <w:rsid w:val="00211E02"/>
    <w:rsid w:val="00242999"/>
    <w:rsid w:val="00287FEC"/>
    <w:rsid w:val="002C1D35"/>
    <w:rsid w:val="00314FB7"/>
    <w:rsid w:val="004A483B"/>
    <w:rsid w:val="004B3C7E"/>
    <w:rsid w:val="006126DC"/>
    <w:rsid w:val="00790A5E"/>
    <w:rsid w:val="007C5938"/>
    <w:rsid w:val="00845039"/>
    <w:rsid w:val="008538BD"/>
    <w:rsid w:val="0089751A"/>
    <w:rsid w:val="009C55D2"/>
    <w:rsid w:val="00C46455"/>
    <w:rsid w:val="00C74D7E"/>
    <w:rsid w:val="00CF69F3"/>
    <w:rsid w:val="00D50D3F"/>
    <w:rsid w:val="00E80BC4"/>
    <w:rsid w:val="00E90E6E"/>
    <w:rsid w:val="00F8335A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9155"/>
  <w15:chartTrackingRefBased/>
  <w15:docId w15:val="{CC44D05F-5D1A-4B2F-9D88-F26C3514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Barrett</dc:creator>
  <cp:keywords/>
  <dc:description/>
  <cp:lastModifiedBy>Katherine Barrett</cp:lastModifiedBy>
  <cp:revision>21</cp:revision>
  <dcterms:created xsi:type="dcterms:W3CDTF">2017-02-20T19:02:00Z</dcterms:created>
  <dcterms:modified xsi:type="dcterms:W3CDTF">2017-03-01T19:05:00Z</dcterms:modified>
</cp:coreProperties>
</file>