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7DAE0" w14:textId="3055316C" w:rsidR="00BF6011" w:rsidRDefault="00E65650">
      <w:r>
        <w:rPr>
          <w:rFonts w:hint="eastAsia"/>
        </w:rPr>
        <w:t>这个文档主要是用于记录技术面试过程中的一些理论性问题。目的是</w:t>
      </w:r>
      <w:r w:rsidR="007E5255">
        <w:rPr>
          <w:rFonts w:hint="eastAsia"/>
        </w:rPr>
        <w:t>希望</w:t>
      </w:r>
      <w:r>
        <w:rPr>
          <w:rFonts w:hint="eastAsia"/>
        </w:rPr>
        <w:t>通过归纳分析这些理论性问题来提供复习思路。</w:t>
      </w:r>
    </w:p>
    <w:p w14:paraId="0CE3229B" w14:textId="3552B9AE" w:rsidR="005A437A" w:rsidRDefault="005A437A"/>
    <w:p w14:paraId="41AA2AE4" w14:textId="6F09C75D" w:rsidR="00061643" w:rsidRDefault="00061643">
      <w:r>
        <w:rPr>
          <w:rFonts w:hint="eastAsia"/>
        </w:rPr>
        <w:t>1、</w:t>
      </w:r>
      <w:r w:rsidR="00DC75F8">
        <w:rPr>
          <w:rFonts w:hint="eastAsia"/>
        </w:rPr>
        <w:t>操作系统为什么要设置虚拟内存，主要用于解决什么</w:t>
      </w:r>
      <w:r w:rsidR="005631A5">
        <w:rPr>
          <w:rFonts w:hint="eastAsia"/>
        </w:rPr>
        <w:t>问题？</w:t>
      </w:r>
    </w:p>
    <w:p w14:paraId="44A69773" w14:textId="5CB3B144" w:rsidR="001814BA" w:rsidRDefault="000C480E" w:rsidP="003B7B90">
      <w:pPr>
        <w:pStyle w:val="a3"/>
        <w:numPr>
          <w:ilvl w:val="0"/>
          <w:numId w:val="1"/>
        </w:numPr>
        <w:ind w:firstLineChars="0"/>
        <w:rPr>
          <w:color w:val="FF0000"/>
        </w:rPr>
      </w:pPr>
      <w:r w:rsidRPr="003B7B90">
        <w:rPr>
          <w:rFonts w:hint="eastAsia"/>
          <w:color w:val="FF0000"/>
        </w:rPr>
        <w:t>虚拟内存可以结合磁盘和物理内存的优势为进程提供看起来速度足够快并且容量足够大的</w:t>
      </w:r>
      <w:r w:rsidR="001814BA" w:rsidRPr="003B7B90">
        <w:rPr>
          <w:rFonts w:hint="eastAsia"/>
          <w:color w:val="FF0000"/>
        </w:rPr>
        <w:t>存</w:t>
      </w:r>
      <w:r w:rsidR="003B7B90">
        <w:rPr>
          <w:rFonts w:hint="eastAsia"/>
          <w:color w:val="FF0000"/>
        </w:rPr>
        <w:t>储</w:t>
      </w:r>
      <w:r w:rsidR="0001309A">
        <w:rPr>
          <w:rFonts w:hint="eastAsia"/>
          <w:color w:val="FF0000"/>
        </w:rPr>
        <w:t>，它把主存看作一个存储在硬盘上的虚拟地址空间的高速缓存，并且只在主存中缓存活动区域（按需缓存）</w:t>
      </w:r>
    </w:p>
    <w:p w14:paraId="74A459DD" w14:textId="167DB410" w:rsidR="0001309A" w:rsidRDefault="00987458" w:rsidP="003B7B90">
      <w:pPr>
        <w:pStyle w:val="a3"/>
        <w:numPr>
          <w:ilvl w:val="0"/>
          <w:numId w:val="1"/>
        </w:numPr>
        <w:ind w:firstLineChars="0"/>
        <w:rPr>
          <w:color w:val="FF0000"/>
        </w:rPr>
      </w:pPr>
      <w:r>
        <w:rPr>
          <w:rFonts w:hint="eastAsia"/>
          <w:color w:val="FF0000"/>
        </w:rPr>
        <w:t>它为每个进程提供了一个一致的地址空间，从而降低内存管理的复杂性</w:t>
      </w:r>
    </w:p>
    <w:p w14:paraId="6F717C16" w14:textId="2C3DD8D3" w:rsidR="00E648D7" w:rsidRDefault="00847625" w:rsidP="003B7B90">
      <w:pPr>
        <w:pStyle w:val="a3"/>
        <w:numPr>
          <w:ilvl w:val="0"/>
          <w:numId w:val="1"/>
        </w:numPr>
        <w:ind w:firstLineChars="0"/>
        <w:rPr>
          <w:color w:val="FF0000"/>
        </w:rPr>
      </w:pPr>
      <w:r>
        <w:rPr>
          <w:rFonts w:hint="eastAsia"/>
          <w:color w:val="FF0000"/>
        </w:rPr>
        <w:t>它保护了每个进程的地址空间不被其他进程破坏</w:t>
      </w:r>
    </w:p>
    <w:p w14:paraId="5BB3D01F" w14:textId="7A3DA1D2" w:rsidR="00BE3194" w:rsidRDefault="00BE3194" w:rsidP="00BE3194">
      <w:pPr>
        <w:rPr>
          <w:color w:val="FF0000"/>
        </w:rPr>
      </w:pPr>
    </w:p>
    <w:p w14:paraId="2975FAF6" w14:textId="61A9B3B4" w:rsidR="00BE3194" w:rsidRDefault="00BE3194" w:rsidP="00BE3194">
      <w:r w:rsidRPr="00B3499F">
        <w:rPr>
          <w:rFonts w:hint="eastAsia"/>
        </w:rPr>
        <w:t>2、c</w:t>
      </w:r>
      <w:r w:rsidRPr="00B3499F">
        <w:t>opy-on-write</w:t>
      </w:r>
    </w:p>
    <w:p w14:paraId="465FE8EA" w14:textId="10B74C35" w:rsidR="00910365" w:rsidRPr="00E75418" w:rsidRDefault="00910365" w:rsidP="00A5168C">
      <w:pPr>
        <w:ind w:firstLine="420"/>
        <w:rPr>
          <w:rFonts w:hint="eastAsia"/>
          <w:color w:val="FF0000"/>
        </w:rPr>
      </w:pPr>
      <w:r w:rsidRPr="00E75418">
        <w:rPr>
          <w:rFonts w:hint="eastAsia"/>
          <w:color w:val="FF0000"/>
        </w:rPr>
        <w:t>写入时复制（英语：Copy-on-write，简称COW）是一种计算机</w:t>
      </w:r>
      <w:hyperlink r:id="rId5" w:history="1">
        <w:r w:rsidRPr="00E75418">
          <w:rPr>
            <w:rStyle w:val="a5"/>
            <w:rFonts w:hint="eastAsia"/>
            <w:color w:val="FF0000"/>
          </w:rPr>
          <w:t>程序设计</w:t>
        </w:r>
      </w:hyperlink>
      <w:r w:rsidRPr="00E75418">
        <w:rPr>
          <w:rFonts w:hint="eastAsia"/>
          <w:color w:val="FF0000"/>
        </w:rPr>
        <w:t>领域的优化策略。其核心思想是</w:t>
      </w:r>
      <w:r w:rsidR="00DB2CA6">
        <w:rPr>
          <w:rFonts w:hint="eastAsia"/>
          <w:color w:val="FF0000"/>
        </w:rPr>
        <w:t>:</w:t>
      </w:r>
      <w:r w:rsidR="008575D7">
        <w:rPr>
          <w:color w:val="FF0000"/>
        </w:rPr>
        <w:t xml:space="preserve"> </w:t>
      </w:r>
      <w:r w:rsidRPr="00E75418">
        <w:rPr>
          <w:rFonts w:hint="eastAsia"/>
          <w:color w:val="FF0000"/>
        </w:rPr>
        <w:t>如果有多个调用者（callers）同时请求相同资源（如内存或磁盘上的数据存储），他们会共同获取相同的指针指向相同的资源，直到某个调用者试图修改资源的内容时，系统才会真正复制一份专用副本（private copy）给该调用者，而其他调用者所见到的最初的资源仍然保持不变。这过程对其他的调用者都是透明的。此作法主要的优点是如果调用者没有修改该资源，就不会有副本（private copy）被创建，因此多个调用者只是读取操作时可以共享同一份资源</w:t>
      </w:r>
    </w:p>
    <w:sectPr w:rsidR="00910365" w:rsidRPr="00E75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02E5C"/>
    <w:multiLevelType w:val="hybridMultilevel"/>
    <w:tmpl w:val="539C1B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BB"/>
    <w:rsid w:val="0001309A"/>
    <w:rsid w:val="00061643"/>
    <w:rsid w:val="000C480E"/>
    <w:rsid w:val="001814BA"/>
    <w:rsid w:val="003B7B90"/>
    <w:rsid w:val="005631A5"/>
    <w:rsid w:val="005A437A"/>
    <w:rsid w:val="0065361A"/>
    <w:rsid w:val="006951E9"/>
    <w:rsid w:val="007E5255"/>
    <w:rsid w:val="00847625"/>
    <w:rsid w:val="008575D7"/>
    <w:rsid w:val="00910365"/>
    <w:rsid w:val="009334BB"/>
    <w:rsid w:val="00987458"/>
    <w:rsid w:val="00A5168C"/>
    <w:rsid w:val="00B3499F"/>
    <w:rsid w:val="00BE3194"/>
    <w:rsid w:val="00BF6011"/>
    <w:rsid w:val="00DB2CA6"/>
    <w:rsid w:val="00DC75F8"/>
    <w:rsid w:val="00E648D7"/>
    <w:rsid w:val="00E65650"/>
    <w:rsid w:val="00E75418"/>
    <w:rsid w:val="00EF79D0"/>
    <w:rsid w:val="00F6704D"/>
    <w:rsid w:val="00FF7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00DA"/>
  <w15:chartTrackingRefBased/>
  <w15:docId w15:val="{38D6DE23-C75D-48DD-9B3E-61B74475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64A"/>
    <w:pPr>
      <w:ind w:firstLineChars="200" w:firstLine="420"/>
    </w:pPr>
  </w:style>
  <w:style w:type="character" w:styleId="a4">
    <w:name w:val="Strong"/>
    <w:basedOn w:val="a0"/>
    <w:uiPriority w:val="22"/>
    <w:qFormat/>
    <w:rsid w:val="00910365"/>
    <w:rPr>
      <w:b/>
      <w:bCs/>
    </w:rPr>
  </w:style>
  <w:style w:type="character" w:styleId="a5">
    <w:name w:val="Hyperlink"/>
    <w:basedOn w:val="a0"/>
    <w:uiPriority w:val="99"/>
    <w:unhideWhenUsed/>
    <w:rsid w:val="00910365"/>
    <w:rPr>
      <w:color w:val="0000FF"/>
      <w:u w:val="single"/>
    </w:rPr>
  </w:style>
  <w:style w:type="character" w:styleId="a6">
    <w:name w:val="annotation reference"/>
    <w:basedOn w:val="a0"/>
    <w:uiPriority w:val="99"/>
    <w:semiHidden/>
    <w:unhideWhenUsed/>
    <w:rsid w:val="00910365"/>
    <w:rPr>
      <w:sz w:val="21"/>
      <w:szCs w:val="21"/>
    </w:rPr>
  </w:style>
  <w:style w:type="paragraph" w:styleId="a7">
    <w:name w:val="annotation text"/>
    <w:basedOn w:val="a"/>
    <w:link w:val="a8"/>
    <w:uiPriority w:val="99"/>
    <w:semiHidden/>
    <w:unhideWhenUsed/>
    <w:rsid w:val="00910365"/>
    <w:pPr>
      <w:jc w:val="left"/>
    </w:pPr>
  </w:style>
  <w:style w:type="character" w:customStyle="1" w:styleId="a8">
    <w:name w:val="批注文字 字符"/>
    <w:basedOn w:val="a0"/>
    <w:link w:val="a7"/>
    <w:uiPriority w:val="99"/>
    <w:semiHidden/>
    <w:rsid w:val="00910365"/>
  </w:style>
  <w:style w:type="paragraph" w:styleId="a9">
    <w:name w:val="annotation subject"/>
    <w:basedOn w:val="a7"/>
    <w:next w:val="a7"/>
    <w:link w:val="aa"/>
    <w:uiPriority w:val="99"/>
    <w:semiHidden/>
    <w:unhideWhenUsed/>
    <w:rsid w:val="00910365"/>
    <w:rPr>
      <w:b/>
      <w:bCs/>
    </w:rPr>
  </w:style>
  <w:style w:type="character" w:customStyle="1" w:styleId="aa">
    <w:name w:val="批注主题 字符"/>
    <w:basedOn w:val="a8"/>
    <w:link w:val="a9"/>
    <w:uiPriority w:val="99"/>
    <w:semiHidden/>
    <w:rsid w:val="00910365"/>
    <w:rPr>
      <w:b/>
      <w:bCs/>
    </w:rPr>
  </w:style>
  <w:style w:type="paragraph" w:styleId="ab">
    <w:name w:val="Balloon Text"/>
    <w:basedOn w:val="a"/>
    <w:link w:val="ac"/>
    <w:uiPriority w:val="99"/>
    <w:semiHidden/>
    <w:unhideWhenUsed/>
    <w:rsid w:val="00910365"/>
    <w:rPr>
      <w:sz w:val="18"/>
      <w:szCs w:val="18"/>
    </w:rPr>
  </w:style>
  <w:style w:type="character" w:customStyle="1" w:styleId="ac">
    <w:name w:val="批注框文本 字符"/>
    <w:basedOn w:val="a0"/>
    <w:link w:val="ab"/>
    <w:uiPriority w:val="99"/>
    <w:semiHidden/>
    <w:rsid w:val="009103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edia.hk.wjbk.site/baike-%E7%A8%8B%E5%BC%8F%E8%A8%AD%E8%A8%8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景耀</dc:creator>
  <cp:keywords/>
  <dc:description/>
  <cp:lastModifiedBy>邓 景耀</cp:lastModifiedBy>
  <cp:revision>25</cp:revision>
  <dcterms:created xsi:type="dcterms:W3CDTF">2020-08-19T10:57:00Z</dcterms:created>
  <dcterms:modified xsi:type="dcterms:W3CDTF">2020-08-19T11:18:00Z</dcterms:modified>
</cp:coreProperties>
</file>