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ind w:firstLine="0"/>
        <w:jc w:val="center"/>
      </w:pPr>
      <w:r>
        <w:rPr>
          <w:rFonts w:ascii="Times New Roman" w:hAnsi="Times New Roman" w:eastAsia="Times New Roman" w:cs="Times New Roman"/>
          <w:b w:val="0"/>
          <w:i w:val="0"/>
          <w:sz w:val="28"/>
        </w:rPr>
        <w:t>ДЕПАРТАМЕНТ ОБРАЗОВАНИЯ И НАУКИ ГОРОДА МОСКВЫ</w:t>
        <w:br/>
        <w:t>ГОСУДАРСТВЕННОЕ БЮДЖЕТНОЕ ПРОФЕССИОНАЛЬНОЕ ОБРАЗОВАТЕЛЬНОЕ УЧРЕЖДЕНИЕ ГОРОДА МОСКВЫ</w:t>
      </w:r>
    </w:p>
    <w:p>
      <w:pPr>
        <w:spacing w:before="0" w:after="720" w:line="240" w:lineRule="auto"/>
        <w:ind w:firstLine="0"/>
        <w:jc w:val="center"/>
      </w:pPr>
      <w:r>
        <w:rPr>
          <w:rFonts w:ascii="Times New Roman" w:hAnsi="Times New Roman" w:eastAsia="Times New Roman" w:cs="Times New Roman"/>
          <w:b/>
          <w:i w:val="0"/>
          <w:sz w:val="28"/>
        </w:rPr>
        <w:t>«КОЛЛЕДЖ АВТОМАТИЗАЦИИ И ИНФОРМАЦИОННЫХ</w:t>
        <w:br/>
        <w:t>ТЕХНОЛОГИЙ № 20»</w:t>
      </w:r>
    </w:p>
    <w:p>
      <w:pPr>
        <w:spacing w:before="0" w:after="240" w:line="276" w:lineRule="auto"/>
        <w:ind w:firstLine="0"/>
        <w:jc w:val="both"/>
      </w:pPr>
    </w:p>
    <w:p>
      <w:pPr>
        <w:spacing w:before="0" w:after="240" w:line="276" w:lineRule="auto"/>
        <w:ind w:firstLine="0"/>
        <w:jc w:val="both"/>
      </w:pPr>
    </w:p>
    <w:p>
      <w:pPr>
        <w:spacing w:before="0" w:after="240" w:line="276" w:lineRule="auto"/>
        <w:ind w:firstLine="0"/>
        <w:jc w:val="both"/>
      </w:pPr>
    </w:p>
    <w:p>
      <w:pPr>
        <w:spacing w:before="0" w:after="240" w:line="276" w:lineRule="auto"/>
        <w:ind w:firstLine="0"/>
        <w:jc w:val="center"/>
      </w:pPr>
      <w:r>
        <w:rPr>
          <w:rFonts w:ascii="Times New Roman" w:hAnsi="Times New Roman" w:eastAsia="Times New Roman" w:cs="Times New Roman"/>
          <w:b/>
          <w:i w:val="0"/>
          <w:sz w:val="32"/>
        </w:rPr>
        <w:t>Отчет по Практической работе №2</w:t>
      </w:r>
    </w:p>
    <w:p>
      <w:pPr>
        <w:spacing w:before="0" w:after="240" w:line="276" w:lineRule="auto"/>
        <w:ind w:firstLine="0"/>
        <w:jc w:val="center"/>
      </w:pPr>
      <w:r>
        <w:rPr>
          <w:rFonts w:ascii="Times New Roman" w:hAnsi="Times New Roman" w:eastAsia="Times New Roman" w:cs="Times New Roman"/>
          <w:b/>
          <w:i w:val="0"/>
          <w:sz w:val="28"/>
        </w:rPr>
        <w:t>Тема: «Типы данных. Описание переменных. Основные операторы C#»</w:t>
      </w:r>
    </w:p>
    <w:p>
      <w:pPr>
        <w:spacing w:before="0" w:after="960" w:line="276" w:lineRule="auto"/>
        <w:ind w:firstLine="0"/>
        <w:jc w:val="center"/>
      </w:pPr>
      <w:r>
        <w:rPr>
          <w:rFonts w:ascii="Times New Roman" w:hAnsi="Times New Roman" w:eastAsia="Times New Roman" w:cs="Times New Roman"/>
          <w:b w:val="0"/>
          <w:i w:val="0"/>
          <w:sz w:val="28"/>
        </w:rPr>
        <w:t>Дисциплина: Основы алгоритмизации и программирования (C#)</w:t>
      </w:r>
    </w:p>
    <w:p>
      <w:pPr>
        <w:spacing w:before="0" w:after="240" w:line="276" w:lineRule="auto"/>
        <w:ind w:firstLine="0"/>
        <w:jc w:val="both"/>
      </w:pPr>
    </w:p>
    <w:p>
      <w:pPr>
        <w:spacing w:before="0" w:after="240" w:line="276" w:lineRule="auto"/>
        <w:ind w:firstLine="0"/>
        <w:jc w:val="both"/>
      </w:pPr>
    </w:p>
    <w:p>
      <w:pPr>
        <w:spacing w:before="0" w:after="240" w:line="276" w:lineRule="auto"/>
        <w:ind w:firstLine="0"/>
        <w:jc w:val="both"/>
      </w:pPr>
    </w:p>
    <w:p>
      <w:pPr>
        <w:spacing w:before="0" w:after="120" w:line="276" w:lineRule="auto"/>
        <w:ind w:firstLine="0" w:left="4819"/>
        <w:jc w:val="left"/>
      </w:pPr>
      <w:r>
        <w:rPr>
          <w:rFonts w:ascii="Times New Roman" w:hAnsi="Times New Roman" w:eastAsia="Times New Roman" w:cs="Times New Roman"/>
          <w:b w:val="0"/>
          <w:i w:val="0"/>
          <w:sz w:val="28"/>
        </w:rPr>
        <w:t>Выполнил: студент группы ИС-21, Вариант 1</w:t>
      </w:r>
    </w:p>
    <w:p>
      <w:pPr>
        <w:spacing w:before="0" w:after="960" w:line="276" w:lineRule="auto"/>
        <w:ind w:firstLine="0" w:left="4819"/>
        <w:jc w:val="left"/>
      </w:pPr>
      <w:r>
        <w:rPr>
          <w:rFonts w:ascii="Times New Roman" w:hAnsi="Times New Roman" w:eastAsia="Times New Roman" w:cs="Times New Roman"/>
          <w:b w:val="0"/>
          <w:i w:val="0"/>
          <w:sz w:val="28"/>
        </w:rPr>
        <w:t>Проверил: преподаватель</w:t>
        <w:br/>
        <w:t>Курзанов Н.В.</w:t>
      </w:r>
    </w:p>
    <w:p>
      <w:pPr>
        <w:spacing w:before="0" w:after="240" w:line="276" w:lineRule="auto"/>
        <w:ind w:firstLine="0"/>
        <w:jc w:val="both"/>
      </w:pPr>
    </w:p>
    <w:p>
      <w:pPr>
        <w:spacing w:before="0" w:after="240" w:line="276" w:lineRule="auto"/>
        <w:ind w:firstLine="0"/>
        <w:jc w:val="both"/>
      </w:pPr>
    </w:p>
    <w:p>
      <w:pPr>
        <w:spacing w:before="0" w:after="240" w:line="276" w:lineRule="auto"/>
        <w:ind w:firstLine="0"/>
        <w:jc w:val="both"/>
      </w:pPr>
    </w:p>
    <w:p>
      <w:pPr>
        <w:spacing w:before="0" w:after="0" w:line="276" w:lineRule="auto"/>
        <w:ind w:firstLine="0"/>
        <w:jc w:val="center"/>
      </w:pPr>
      <w:r>
        <w:rPr>
          <w:rFonts w:ascii="Times New Roman" w:hAnsi="Times New Roman" w:eastAsia="Times New Roman" w:cs="Times New Roman"/>
          <w:b w:val="0"/>
          <w:i w:val="0"/>
          <w:sz w:val="28"/>
        </w:rPr>
        <w:t>г. Москва, 2026 г.</w:t>
      </w:r>
    </w:p>
    <w:p>
      <w:r>
        <w:br w:type="page"/>
      </w:r>
    </w:p>
    <w:p>
      <w:pPr>
        <w:spacing w:before="200" w:after="120" w:line="276" w:lineRule="auto"/>
        <w:ind w:firstLine="0"/>
        <w:jc w:val="center"/>
      </w:pPr>
      <w:r>
        <w:rPr>
          <w:rFonts w:ascii="Times New Roman" w:hAnsi="Times New Roman" w:eastAsia="Times New Roman" w:cs="Times New Roman"/>
          <w:b/>
          <w:i w:val="0"/>
          <w:sz w:val="28"/>
        </w:rPr>
        <w:t>1. Цель работы</w:t>
      </w:r>
    </w:p>
    <w:p>
      <w:pPr>
        <w:spacing w:before="0" w:after="80" w:line="276" w:lineRule="auto"/>
        <w:ind w:firstLine="709"/>
        <w:jc w:val="both"/>
      </w:pPr>
      <w:r>
        <w:rPr>
          <w:rFonts w:ascii="Times New Roman" w:hAnsi="Times New Roman" w:eastAsia="Times New Roman" w:cs="Times New Roman"/>
          <w:b w:val="0"/>
          <w:i w:val="0"/>
          <w:sz w:val="28"/>
        </w:rPr>
        <w:t>Изучить систему типов данных C#, правила объявления и инициализации переменных, преобразования типов, основные операторы языка. Научиться применять условные операторы, операторы выбора и циклы для решения прикладных задач. Закрепить навыки ввода-вывода, проверки корректности данных и оформления консольных приложений.</w:t>
      </w:r>
    </w:p>
    <w:p>
      <w:pPr>
        <w:spacing w:before="200" w:after="120" w:line="276" w:lineRule="auto"/>
        <w:ind w:firstLine="0"/>
        <w:jc w:val="center"/>
      </w:pPr>
      <w:r>
        <w:rPr>
          <w:rFonts w:ascii="Times New Roman" w:hAnsi="Times New Roman" w:eastAsia="Times New Roman" w:cs="Times New Roman"/>
          <w:b/>
          <w:i w:val="0"/>
          <w:sz w:val="28"/>
        </w:rPr>
        <w:t>2. Письменная часть</w:t>
      </w:r>
    </w:p>
    <w:p>
      <w:pPr>
        <w:spacing w:before="200" w:after="80" w:line="276" w:lineRule="auto"/>
        <w:ind w:firstLine="0"/>
        <w:jc w:val="left"/>
      </w:pPr>
      <w:r>
        <w:rPr>
          <w:rFonts w:ascii="Times New Roman" w:hAnsi="Times New Roman" w:eastAsia="Times New Roman" w:cs="Times New Roman"/>
          <w:b/>
          <w:i w:val="0"/>
          <w:sz w:val="28"/>
        </w:rPr>
        <w:t>Задание 1. Таблица типов данных</w:t>
      </w:r>
    </w:p>
    <w:p>
      <w:pPr>
        <w:spacing w:before="0" w:after="80" w:line="276" w:lineRule="auto"/>
        <w:ind w:firstLine="709"/>
        <w:jc w:val="both"/>
      </w:pPr>
      <w:r>
        <w:rPr>
          <w:rFonts w:ascii="Times New Roman" w:hAnsi="Times New Roman" w:eastAsia="Times New Roman" w:cs="Times New Roman"/>
          <w:b w:val="0"/>
          <w:i w:val="0"/>
          <w:sz w:val="28"/>
        </w:rPr>
        <w:t>Заполненная таблица основных типов данных языка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59"/>
        <w:gridCol w:w="1559"/>
        <w:gridCol w:w="1559"/>
        <w:gridCol w:w="1559"/>
        <w:gridCol w:w="1559"/>
        <w:gridCol w:w="1559"/>
      </w:tblGrid>
      <w:tr>
        <w:tc>
          <w:tcPr>
            <w:tcW w:type="dxa" w:w="1559"/>
            <w:shd w:fill="E8EEF5"/>
          </w:tcPr>
          <w:p>
            <w:pPr>
              <w:spacing w:before="40" w:after="40" w:line="240" w:lineRule="auto"/>
              <w:ind w:firstLine="0"/>
              <w:jc w:val="center"/>
            </w:pPr>
            <w:r>
              <w:rPr>
                <w:rFonts w:ascii="Times New Roman" w:hAnsi="Times New Roman"/>
                <w:b/>
                <w:sz w:val="20"/>
              </w:rPr>
              <w:t>Тип</w:t>
            </w:r>
          </w:p>
        </w:tc>
        <w:tc>
          <w:tcPr>
            <w:tcW w:type="dxa" w:w="1559"/>
            <w:shd w:fill="E8EEF5"/>
          </w:tcPr>
          <w:p>
            <w:pPr>
              <w:spacing w:before="40" w:after="40" w:line="240" w:lineRule="auto"/>
              <w:ind w:firstLine="0"/>
              <w:jc w:val="center"/>
            </w:pPr>
            <w:r>
              <w:rPr>
                <w:rFonts w:ascii="Times New Roman" w:hAnsi="Times New Roman"/>
                <w:b/>
                <w:sz w:val="20"/>
              </w:rPr>
              <w:t>Категория: значимый/ссылочный</w:t>
            </w:r>
          </w:p>
        </w:tc>
        <w:tc>
          <w:tcPr>
            <w:tcW w:type="dxa" w:w="1559"/>
            <w:shd w:fill="E8EEF5"/>
          </w:tcPr>
          <w:p>
            <w:pPr>
              <w:spacing w:before="40" w:after="40" w:line="240" w:lineRule="auto"/>
              <w:ind w:firstLine="0"/>
              <w:jc w:val="center"/>
            </w:pPr>
            <w:r>
              <w:rPr>
                <w:rFonts w:ascii="Times New Roman" w:hAnsi="Times New Roman"/>
                <w:b/>
                <w:sz w:val="20"/>
              </w:rPr>
              <w:t>Размер</w:t>
            </w:r>
          </w:p>
        </w:tc>
        <w:tc>
          <w:tcPr>
            <w:tcW w:type="dxa" w:w="1559"/>
            <w:shd w:fill="E8EEF5"/>
          </w:tcPr>
          <w:p>
            <w:pPr>
              <w:spacing w:before="40" w:after="40" w:line="240" w:lineRule="auto"/>
              <w:ind w:firstLine="0"/>
              <w:jc w:val="center"/>
            </w:pPr>
            <w:r>
              <w:rPr>
                <w:rFonts w:ascii="Times New Roman" w:hAnsi="Times New Roman"/>
                <w:b/>
                <w:sz w:val="20"/>
              </w:rPr>
              <w:t>Диапазон или точность</w:t>
            </w:r>
          </w:p>
        </w:tc>
        <w:tc>
          <w:tcPr>
            <w:tcW w:type="dxa" w:w="1559"/>
            <w:shd w:fill="E8EEF5"/>
          </w:tcPr>
          <w:p>
            <w:pPr>
              <w:spacing w:before="40" w:after="40" w:line="240" w:lineRule="auto"/>
              <w:ind w:firstLine="0"/>
              <w:jc w:val="center"/>
            </w:pPr>
            <w:r>
              <w:rPr>
                <w:rFonts w:ascii="Times New Roman" w:hAnsi="Times New Roman"/>
                <w:b/>
                <w:sz w:val="20"/>
              </w:rPr>
              <w:t>Пример литерала</w:t>
            </w:r>
          </w:p>
        </w:tc>
        <w:tc>
          <w:tcPr>
            <w:tcW w:type="dxa" w:w="1559"/>
            <w:shd w:fill="E8EEF5"/>
          </w:tcPr>
          <w:p>
            <w:pPr>
              <w:spacing w:before="40" w:after="40" w:line="240" w:lineRule="auto"/>
              <w:ind w:firstLine="0"/>
              <w:jc w:val="center"/>
            </w:pPr>
            <w:r>
              <w:rPr>
                <w:rFonts w:ascii="Times New Roman" w:hAnsi="Times New Roman"/>
                <w:b/>
                <w:sz w:val="20"/>
              </w:rPr>
              <w:t>Суффикс, если нужен</w:t>
            </w:r>
          </w:p>
        </w:tc>
      </w:tr>
      <w:tr>
        <w:tc>
          <w:tcPr>
            <w:tcW w:type="dxa" w:w="1559"/>
          </w:tcPr>
          <w:p>
            <w:pPr>
              <w:spacing w:before="40" w:after="40" w:line="252" w:lineRule="auto"/>
              <w:ind w:firstLine="0"/>
              <w:jc w:val="left"/>
            </w:pPr>
            <w:r>
              <w:rPr>
                <w:rFonts w:ascii="Times New Roman" w:hAnsi="Times New Roman"/>
                <w:sz w:val="20"/>
              </w:rPr>
              <w:t>sbyte</w:t>
            </w:r>
          </w:p>
        </w:tc>
        <w:tc>
          <w:tcPr>
            <w:tcW w:type="dxa" w:w="1559"/>
          </w:tcPr>
          <w:p>
            <w:pPr>
              <w:spacing w:before="40" w:after="40" w:line="252" w:lineRule="auto"/>
              <w:ind w:firstLine="0"/>
              <w:jc w:val="left"/>
            </w:pPr>
            <w:r>
              <w:rPr>
                <w:rFonts w:ascii="Times New Roman" w:hAnsi="Times New Roman"/>
                <w:sz w:val="20"/>
              </w:rPr>
              <w:t>Значимый (целочисленный со знаком)</w:t>
            </w:r>
          </w:p>
        </w:tc>
        <w:tc>
          <w:tcPr>
            <w:tcW w:type="dxa" w:w="1559"/>
          </w:tcPr>
          <w:p>
            <w:pPr>
              <w:spacing w:before="40" w:after="40" w:line="252" w:lineRule="auto"/>
              <w:ind w:firstLine="0"/>
              <w:jc w:val="left"/>
            </w:pPr>
            <w:r>
              <w:rPr>
                <w:rFonts w:ascii="Times New Roman" w:hAnsi="Times New Roman"/>
                <w:sz w:val="20"/>
              </w:rPr>
              <w:t>8 бит (1 байт)</w:t>
            </w:r>
          </w:p>
        </w:tc>
        <w:tc>
          <w:tcPr>
            <w:tcW w:type="dxa" w:w="1559"/>
          </w:tcPr>
          <w:p>
            <w:pPr>
              <w:spacing w:before="40" w:after="40" w:line="252" w:lineRule="auto"/>
              <w:ind w:firstLine="0"/>
              <w:jc w:val="left"/>
            </w:pPr>
            <w:r>
              <w:rPr>
                <w:rFonts w:ascii="Times New Roman" w:hAnsi="Times New Roman"/>
                <w:sz w:val="20"/>
              </w:rPr>
              <w:t>−128 … 127</w:t>
            </w:r>
          </w:p>
        </w:tc>
        <w:tc>
          <w:tcPr>
            <w:tcW w:type="dxa" w:w="1559"/>
          </w:tcPr>
          <w:p>
            <w:pPr>
              <w:spacing w:before="40" w:after="40" w:line="252" w:lineRule="auto"/>
              <w:ind w:firstLine="0"/>
              <w:jc w:val="left"/>
            </w:pPr>
            <w:r>
              <w:rPr>
                <w:rFonts w:ascii="Times New Roman" w:hAnsi="Times New Roman"/>
                <w:sz w:val="20"/>
              </w:rPr>
              <w:t>sbyte a = -5;</w:t>
            </w:r>
          </w:p>
        </w:tc>
        <w:tc>
          <w:tcPr>
            <w:tcW w:type="dxa" w:w="1559"/>
          </w:tcPr>
          <w:p>
            <w:pPr>
              <w:spacing w:before="40" w:after="40" w:line="252" w:lineRule="auto"/>
              <w:ind w:firstLine="0"/>
              <w:jc w:val="left"/>
            </w:pPr>
            <w:r>
              <w:rPr>
                <w:rFonts w:ascii="Times New Roman" w:hAnsi="Times New Roman"/>
                <w:sz w:val="20"/>
              </w:rPr>
              <w:t>Нет (приведение (sbyte))</w:t>
            </w:r>
          </w:p>
        </w:tc>
      </w:tr>
      <w:tr>
        <w:tc>
          <w:tcPr>
            <w:tcW w:type="dxa" w:w="1559"/>
          </w:tcPr>
          <w:p>
            <w:pPr>
              <w:spacing w:before="40" w:after="40" w:line="252" w:lineRule="auto"/>
              <w:ind w:firstLine="0"/>
              <w:jc w:val="left"/>
            </w:pPr>
            <w:r>
              <w:rPr>
                <w:rFonts w:ascii="Times New Roman" w:hAnsi="Times New Roman"/>
                <w:sz w:val="20"/>
              </w:rPr>
              <w:t>byte</w:t>
            </w:r>
          </w:p>
        </w:tc>
        <w:tc>
          <w:tcPr>
            <w:tcW w:type="dxa" w:w="1559"/>
          </w:tcPr>
          <w:p>
            <w:pPr>
              <w:spacing w:before="40" w:after="40" w:line="252" w:lineRule="auto"/>
              <w:ind w:firstLine="0"/>
              <w:jc w:val="left"/>
            </w:pPr>
            <w:r>
              <w:rPr>
                <w:rFonts w:ascii="Times New Roman" w:hAnsi="Times New Roman"/>
                <w:sz w:val="20"/>
              </w:rPr>
              <w:t>Значимый (целочисленный без знака)</w:t>
            </w:r>
          </w:p>
        </w:tc>
        <w:tc>
          <w:tcPr>
            <w:tcW w:type="dxa" w:w="1559"/>
          </w:tcPr>
          <w:p>
            <w:pPr>
              <w:spacing w:before="40" w:after="40" w:line="252" w:lineRule="auto"/>
              <w:ind w:firstLine="0"/>
              <w:jc w:val="left"/>
            </w:pPr>
            <w:r>
              <w:rPr>
                <w:rFonts w:ascii="Times New Roman" w:hAnsi="Times New Roman"/>
                <w:sz w:val="20"/>
              </w:rPr>
              <w:t>8 бит (1 байт)</w:t>
            </w:r>
          </w:p>
        </w:tc>
        <w:tc>
          <w:tcPr>
            <w:tcW w:type="dxa" w:w="1559"/>
          </w:tcPr>
          <w:p>
            <w:pPr>
              <w:spacing w:before="40" w:after="40" w:line="252" w:lineRule="auto"/>
              <w:ind w:firstLine="0"/>
              <w:jc w:val="left"/>
            </w:pPr>
            <w:r>
              <w:rPr>
                <w:rFonts w:ascii="Times New Roman" w:hAnsi="Times New Roman"/>
                <w:sz w:val="20"/>
              </w:rPr>
              <w:t>0 … 255</w:t>
            </w:r>
          </w:p>
        </w:tc>
        <w:tc>
          <w:tcPr>
            <w:tcW w:type="dxa" w:w="1559"/>
          </w:tcPr>
          <w:p>
            <w:pPr>
              <w:spacing w:before="40" w:after="40" w:line="252" w:lineRule="auto"/>
              <w:ind w:firstLine="0"/>
              <w:jc w:val="left"/>
            </w:pPr>
            <w:r>
              <w:rPr>
                <w:rFonts w:ascii="Times New Roman" w:hAnsi="Times New Roman"/>
                <w:sz w:val="20"/>
              </w:rPr>
              <w:t>byte b = 200;</w:t>
            </w:r>
          </w:p>
        </w:tc>
        <w:tc>
          <w:tcPr>
            <w:tcW w:type="dxa" w:w="1559"/>
          </w:tcPr>
          <w:p>
            <w:pPr>
              <w:spacing w:before="40" w:after="40" w:line="252" w:lineRule="auto"/>
              <w:ind w:firstLine="0"/>
              <w:jc w:val="left"/>
            </w:pPr>
            <w:r>
              <w:rPr>
                <w:rFonts w:ascii="Times New Roman" w:hAnsi="Times New Roman"/>
                <w:sz w:val="20"/>
              </w:rPr>
              <w:t>Нет</w:t>
            </w:r>
          </w:p>
        </w:tc>
      </w:tr>
      <w:tr>
        <w:tc>
          <w:tcPr>
            <w:tcW w:type="dxa" w:w="1559"/>
          </w:tcPr>
          <w:p>
            <w:pPr>
              <w:spacing w:before="40" w:after="40" w:line="252" w:lineRule="auto"/>
              <w:ind w:firstLine="0"/>
              <w:jc w:val="left"/>
            </w:pPr>
            <w:r>
              <w:rPr>
                <w:rFonts w:ascii="Times New Roman" w:hAnsi="Times New Roman"/>
                <w:sz w:val="20"/>
              </w:rPr>
              <w:t>short</w:t>
            </w:r>
          </w:p>
        </w:tc>
        <w:tc>
          <w:tcPr>
            <w:tcW w:type="dxa" w:w="1559"/>
          </w:tcPr>
          <w:p>
            <w:pPr>
              <w:spacing w:before="40" w:after="40" w:line="252" w:lineRule="auto"/>
              <w:ind w:firstLine="0"/>
              <w:jc w:val="left"/>
            </w:pPr>
            <w:r>
              <w:rPr>
                <w:rFonts w:ascii="Times New Roman" w:hAnsi="Times New Roman"/>
                <w:sz w:val="20"/>
              </w:rPr>
              <w:t>Значимый (целочисленный со знаком)</w:t>
            </w:r>
          </w:p>
        </w:tc>
        <w:tc>
          <w:tcPr>
            <w:tcW w:type="dxa" w:w="1559"/>
          </w:tcPr>
          <w:p>
            <w:pPr>
              <w:spacing w:before="40" w:after="40" w:line="252" w:lineRule="auto"/>
              <w:ind w:firstLine="0"/>
              <w:jc w:val="left"/>
            </w:pPr>
            <w:r>
              <w:rPr>
                <w:rFonts w:ascii="Times New Roman" w:hAnsi="Times New Roman"/>
                <w:sz w:val="20"/>
              </w:rPr>
              <w:t>16 бит (2 байта)</w:t>
            </w:r>
          </w:p>
        </w:tc>
        <w:tc>
          <w:tcPr>
            <w:tcW w:type="dxa" w:w="1559"/>
          </w:tcPr>
          <w:p>
            <w:pPr>
              <w:spacing w:before="40" w:after="40" w:line="252" w:lineRule="auto"/>
              <w:ind w:firstLine="0"/>
              <w:jc w:val="left"/>
            </w:pPr>
            <w:r>
              <w:rPr>
                <w:rFonts w:ascii="Times New Roman" w:hAnsi="Times New Roman"/>
                <w:sz w:val="20"/>
              </w:rPr>
              <w:t>−32 768 … 32 767</w:t>
            </w:r>
          </w:p>
        </w:tc>
        <w:tc>
          <w:tcPr>
            <w:tcW w:type="dxa" w:w="1559"/>
          </w:tcPr>
          <w:p>
            <w:pPr>
              <w:spacing w:before="40" w:after="40" w:line="252" w:lineRule="auto"/>
              <w:ind w:firstLine="0"/>
              <w:jc w:val="left"/>
            </w:pPr>
            <w:r>
              <w:rPr>
                <w:rFonts w:ascii="Times New Roman" w:hAnsi="Times New Roman"/>
                <w:sz w:val="20"/>
              </w:rPr>
              <w:t>short s = -1000;</w:t>
            </w:r>
          </w:p>
        </w:tc>
        <w:tc>
          <w:tcPr>
            <w:tcW w:type="dxa" w:w="1559"/>
          </w:tcPr>
          <w:p>
            <w:pPr>
              <w:spacing w:before="40" w:after="40" w:line="252" w:lineRule="auto"/>
              <w:ind w:firstLine="0"/>
              <w:jc w:val="left"/>
            </w:pPr>
            <w:r>
              <w:rPr>
                <w:rFonts w:ascii="Times New Roman" w:hAnsi="Times New Roman"/>
                <w:sz w:val="20"/>
              </w:rPr>
              <w:t>Нет</w:t>
            </w:r>
          </w:p>
        </w:tc>
      </w:tr>
      <w:tr>
        <w:tc>
          <w:tcPr>
            <w:tcW w:type="dxa" w:w="1559"/>
          </w:tcPr>
          <w:p>
            <w:pPr>
              <w:spacing w:before="40" w:after="40" w:line="252" w:lineRule="auto"/>
              <w:ind w:firstLine="0"/>
              <w:jc w:val="left"/>
            </w:pPr>
            <w:r>
              <w:rPr>
                <w:rFonts w:ascii="Times New Roman" w:hAnsi="Times New Roman"/>
                <w:sz w:val="20"/>
              </w:rPr>
              <w:t>ushort</w:t>
            </w:r>
          </w:p>
        </w:tc>
        <w:tc>
          <w:tcPr>
            <w:tcW w:type="dxa" w:w="1559"/>
          </w:tcPr>
          <w:p>
            <w:pPr>
              <w:spacing w:before="40" w:after="40" w:line="252" w:lineRule="auto"/>
              <w:ind w:firstLine="0"/>
              <w:jc w:val="left"/>
            </w:pPr>
            <w:r>
              <w:rPr>
                <w:rFonts w:ascii="Times New Roman" w:hAnsi="Times New Roman"/>
                <w:sz w:val="20"/>
              </w:rPr>
              <w:t>Значимый (целочисленный без знака)</w:t>
            </w:r>
          </w:p>
        </w:tc>
        <w:tc>
          <w:tcPr>
            <w:tcW w:type="dxa" w:w="1559"/>
          </w:tcPr>
          <w:p>
            <w:pPr>
              <w:spacing w:before="40" w:after="40" w:line="252" w:lineRule="auto"/>
              <w:ind w:firstLine="0"/>
              <w:jc w:val="left"/>
            </w:pPr>
            <w:r>
              <w:rPr>
                <w:rFonts w:ascii="Times New Roman" w:hAnsi="Times New Roman"/>
                <w:sz w:val="20"/>
              </w:rPr>
              <w:t>16 бит (2 байта)</w:t>
            </w:r>
          </w:p>
        </w:tc>
        <w:tc>
          <w:tcPr>
            <w:tcW w:type="dxa" w:w="1559"/>
          </w:tcPr>
          <w:p>
            <w:pPr>
              <w:spacing w:before="40" w:after="40" w:line="252" w:lineRule="auto"/>
              <w:ind w:firstLine="0"/>
              <w:jc w:val="left"/>
            </w:pPr>
            <w:r>
              <w:rPr>
                <w:rFonts w:ascii="Times New Roman" w:hAnsi="Times New Roman"/>
                <w:sz w:val="20"/>
              </w:rPr>
              <w:t>0 … 65 535</w:t>
            </w:r>
          </w:p>
        </w:tc>
        <w:tc>
          <w:tcPr>
            <w:tcW w:type="dxa" w:w="1559"/>
          </w:tcPr>
          <w:p>
            <w:pPr>
              <w:spacing w:before="40" w:after="40" w:line="252" w:lineRule="auto"/>
              <w:ind w:firstLine="0"/>
              <w:jc w:val="left"/>
            </w:pPr>
            <w:r>
              <w:rPr>
                <w:rFonts w:ascii="Times New Roman" w:hAnsi="Times New Roman"/>
                <w:sz w:val="20"/>
              </w:rPr>
              <w:t>ushort u = 50000;</w:t>
            </w:r>
          </w:p>
        </w:tc>
        <w:tc>
          <w:tcPr>
            <w:tcW w:type="dxa" w:w="1559"/>
          </w:tcPr>
          <w:p>
            <w:pPr>
              <w:spacing w:before="40" w:after="40" w:line="252" w:lineRule="auto"/>
              <w:ind w:firstLine="0"/>
              <w:jc w:val="left"/>
            </w:pPr>
            <w:r>
              <w:rPr>
                <w:rFonts w:ascii="Times New Roman" w:hAnsi="Times New Roman"/>
                <w:sz w:val="20"/>
              </w:rPr>
              <w:t>Нет</w:t>
            </w:r>
          </w:p>
        </w:tc>
      </w:tr>
      <w:tr>
        <w:tc>
          <w:tcPr>
            <w:tcW w:type="dxa" w:w="1559"/>
          </w:tcPr>
          <w:p>
            <w:pPr>
              <w:spacing w:before="40" w:after="40" w:line="252" w:lineRule="auto"/>
              <w:ind w:firstLine="0"/>
              <w:jc w:val="left"/>
            </w:pPr>
            <w:r>
              <w:rPr>
                <w:rFonts w:ascii="Times New Roman" w:hAnsi="Times New Roman"/>
                <w:sz w:val="20"/>
              </w:rPr>
              <w:t>int</w:t>
            </w:r>
          </w:p>
        </w:tc>
        <w:tc>
          <w:tcPr>
            <w:tcW w:type="dxa" w:w="1559"/>
          </w:tcPr>
          <w:p>
            <w:pPr>
              <w:spacing w:before="40" w:after="40" w:line="252" w:lineRule="auto"/>
              <w:ind w:firstLine="0"/>
              <w:jc w:val="left"/>
            </w:pPr>
            <w:r>
              <w:rPr>
                <w:rFonts w:ascii="Times New Roman" w:hAnsi="Times New Roman"/>
                <w:sz w:val="20"/>
              </w:rPr>
              <w:t>Значимый (целочисленный со знаком)</w:t>
            </w:r>
          </w:p>
        </w:tc>
        <w:tc>
          <w:tcPr>
            <w:tcW w:type="dxa" w:w="1559"/>
          </w:tcPr>
          <w:p>
            <w:pPr>
              <w:spacing w:before="40" w:after="40" w:line="252" w:lineRule="auto"/>
              <w:ind w:firstLine="0"/>
              <w:jc w:val="left"/>
            </w:pPr>
            <w:r>
              <w:rPr>
                <w:rFonts w:ascii="Times New Roman" w:hAnsi="Times New Roman"/>
                <w:sz w:val="20"/>
              </w:rPr>
              <w:t>32 бита (4 байта)</w:t>
            </w:r>
          </w:p>
        </w:tc>
        <w:tc>
          <w:tcPr>
            <w:tcW w:type="dxa" w:w="1559"/>
          </w:tcPr>
          <w:p>
            <w:pPr>
              <w:spacing w:before="40" w:after="40" w:line="252" w:lineRule="auto"/>
              <w:ind w:firstLine="0"/>
              <w:jc w:val="left"/>
            </w:pPr>
            <w:r>
              <w:rPr>
                <w:rFonts w:ascii="Times New Roman" w:hAnsi="Times New Roman"/>
                <w:sz w:val="20"/>
              </w:rPr>
              <w:t>−2 147 483 648 … 2 147 483 647</w:t>
            </w:r>
          </w:p>
        </w:tc>
        <w:tc>
          <w:tcPr>
            <w:tcW w:type="dxa" w:w="1559"/>
          </w:tcPr>
          <w:p>
            <w:pPr>
              <w:spacing w:before="40" w:after="40" w:line="252" w:lineRule="auto"/>
              <w:ind w:firstLine="0"/>
              <w:jc w:val="left"/>
            </w:pPr>
            <w:r>
              <w:rPr>
                <w:rFonts w:ascii="Times New Roman" w:hAnsi="Times New Roman"/>
                <w:sz w:val="20"/>
              </w:rPr>
              <w:t>int n = 10;</w:t>
            </w:r>
          </w:p>
        </w:tc>
        <w:tc>
          <w:tcPr>
            <w:tcW w:type="dxa" w:w="1559"/>
          </w:tcPr>
          <w:p>
            <w:pPr>
              <w:spacing w:before="40" w:after="40" w:line="252" w:lineRule="auto"/>
              <w:ind w:firstLine="0"/>
              <w:jc w:val="left"/>
            </w:pPr>
            <w:r>
              <w:rPr>
                <w:rFonts w:ascii="Times New Roman" w:hAnsi="Times New Roman"/>
                <w:sz w:val="20"/>
              </w:rPr>
              <w:t>Нет</w:t>
            </w:r>
          </w:p>
        </w:tc>
      </w:tr>
      <w:tr>
        <w:tc>
          <w:tcPr>
            <w:tcW w:type="dxa" w:w="1559"/>
          </w:tcPr>
          <w:p>
            <w:pPr>
              <w:spacing w:before="40" w:after="40" w:line="252" w:lineRule="auto"/>
              <w:ind w:firstLine="0"/>
              <w:jc w:val="left"/>
            </w:pPr>
            <w:r>
              <w:rPr>
                <w:rFonts w:ascii="Times New Roman" w:hAnsi="Times New Roman"/>
                <w:sz w:val="20"/>
              </w:rPr>
              <w:t>uint</w:t>
            </w:r>
          </w:p>
        </w:tc>
        <w:tc>
          <w:tcPr>
            <w:tcW w:type="dxa" w:w="1559"/>
          </w:tcPr>
          <w:p>
            <w:pPr>
              <w:spacing w:before="40" w:after="40" w:line="252" w:lineRule="auto"/>
              <w:ind w:firstLine="0"/>
              <w:jc w:val="left"/>
            </w:pPr>
            <w:r>
              <w:rPr>
                <w:rFonts w:ascii="Times New Roman" w:hAnsi="Times New Roman"/>
                <w:sz w:val="20"/>
              </w:rPr>
              <w:t>Значимый (целочисленный без знака)</w:t>
            </w:r>
          </w:p>
        </w:tc>
        <w:tc>
          <w:tcPr>
            <w:tcW w:type="dxa" w:w="1559"/>
          </w:tcPr>
          <w:p>
            <w:pPr>
              <w:spacing w:before="40" w:after="40" w:line="252" w:lineRule="auto"/>
              <w:ind w:firstLine="0"/>
              <w:jc w:val="left"/>
            </w:pPr>
            <w:r>
              <w:rPr>
                <w:rFonts w:ascii="Times New Roman" w:hAnsi="Times New Roman"/>
                <w:sz w:val="20"/>
              </w:rPr>
              <w:t>32 бита (4 байта)</w:t>
            </w:r>
          </w:p>
        </w:tc>
        <w:tc>
          <w:tcPr>
            <w:tcW w:type="dxa" w:w="1559"/>
          </w:tcPr>
          <w:p>
            <w:pPr>
              <w:spacing w:before="40" w:after="40" w:line="252" w:lineRule="auto"/>
              <w:ind w:firstLine="0"/>
              <w:jc w:val="left"/>
            </w:pPr>
            <w:r>
              <w:rPr>
                <w:rFonts w:ascii="Times New Roman" w:hAnsi="Times New Roman"/>
                <w:sz w:val="20"/>
              </w:rPr>
              <w:t>0 … 4 294 967 295</w:t>
            </w:r>
          </w:p>
        </w:tc>
        <w:tc>
          <w:tcPr>
            <w:tcW w:type="dxa" w:w="1559"/>
          </w:tcPr>
          <w:p>
            <w:pPr>
              <w:spacing w:before="40" w:after="40" w:line="252" w:lineRule="auto"/>
              <w:ind w:firstLine="0"/>
              <w:jc w:val="left"/>
            </w:pPr>
            <w:r>
              <w:rPr>
                <w:rFonts w:ascii="Times New Roman" w:hAnsi="Times New Roman"/>
                <w:sz w:val="20"/>
              </w:rPr>
              <w:t>uint k = 10u;</w:t>
            </w:r>
          </w:p>
        </w:tc>
        <w:tc>
          <w:tcPr>
            <w:tcW w:type="dxa" w:w="1559"/>
          </w:tcPr>
          <w:p>
            <w:pPr>
              <w:spacing w:before="40" w:after="40" w:line="252" w:lineRule="auto"/>
              <w:ind w:firstLine="0"/>
              <w:jc w:val="left"/>
            </w:pPr>
            <w:r>
              <w:rPr>
                <w:rFonts w:ascii="Times New Roman" w:hAnsi="Times New Roman"/>
                <w:sz w:val="20"/>
              </w:rPr>
              <w:t>u или U</w:t>
            </w:r>
          </w:p>
        </w:tc>
      </w:tr>
      <w:tr>
        <w:tc>
          <w:tcPr>
            <w:tcW w:type="dxa" w:w="1559"/>
          </w:tcPr>
          <w:p>
            <w:pPr>
              <w:spacing w:before="40" w:after="40" w:line="252" w:lineRule="auto"/>
              <w:ind w:firstLine="0"/>
              <w:jc w:val="left"/>
            </w:pPr>
            <w:r>
              <w:rPr>
                <w:rFonts w:ascii="Times New Roman" w:hAnsi="Times New Roman"/>
                <w:sz w:val="20"/>
              </w:rPr>
              <w:t>long</w:t>
            </w:r>
          </w:p>
        </w:tc>
        <w:tc>
          <w:tcPr>
            <w:tcW w:type="dxa" w:w="1559"/>
          </w:tcPr>
          <w:p>
            <w:pPr>
              <w:spacing w:before="40" w:after="40" w:line="252" w:lineRule="auto"/>
              <w:ind w:firstLine="0"/>
              <w:jc w:val="left"/>
            </w:pPr>
            <w:r>
              <w:rPr>
                <w:rFonts w:ascii="Times New Roman" w:hAnsi="Times New Roman"/>
                <w:sz w:val="20"/>
              </w:rPr>
              <w:t>Значимый (целочисленный со знаком)</w:t>
            </w:r>
          </w:p>
        </w:tc>
        <w:tc>
          <w:tcPr>
            <w:tcW w:type="dxa" w:w="1559"/>
          </w:tcPr>
          <w:p>
            <w:pPr>
              <w:spacing w:before="40" w:after="40" w:line="252" w:lineRule="auto"/>
              <w:ind w:firstLine="0"/>
              <w:jc w:val="left"/>
            </w:pPr>
            <w:r>
              <w:rPr>
                <w:rFonts w:ascii="Times New Roman" w:hAnsi="Times New Roman"/>
                <w:sz w:val="20"/>
              </w:rPr>
              <w:t>64 бита (8 байт)</w:t>
            </w:r>
          </w:p>
        </w:tc>
        <w:tc>
          <w:tcPr>
            <w:tcW w:type="dxa" w:w="1559"/>
          </w:tcPr>
          <w:p>
            <w:pPr>
              <w:spacing w:before="40" w:after="40" w:line="252" w:lineRule="auto"/>
              <w:ind w:firstLine="0"/>
              <w:jc w:val="left"/>
            </w:pPr>
            <w:r>
              <w:rPr>
                <w:rFonts w:ascii="Times New Roman" w:hAnsi="Times New Roman"/>
                <w:sz w:val="20"/>
              </w:rPr>
              <w:t>−9 223 372 036 854 775 808 … 9 223 372 036 854 775 807</w:t>
            </w:r>
          </w:p>
        </w:tc>
        <w:tc>
          <w:tcPr>
            <w:tcW w:type="dxa" w:w="1559"/>
          </w:tcPr>
          <w:p>
            <w:pPr>
              <w:spacing w:before="40" w:after="40" w:line="252" w:lineRule="auto"/>
              <w:ind w:firstLine="0"/>
              <w:jc w:val="left"/>
            </w:pPr>
            <w:r>
              <w:rPr>
                <w:rFonts w:ascii="Times New Roman" w:hAnsi="Times New Roman"/>
                <w:sz w:val="20"/>
              </w:rPr>
              <w:t>long l = 10L;</w:t>
            </w:r>
          </w:p>
        </w:tc>
        <w:tc>
          <w:tcPr>
            <w:tcW w:type="dxa" w:w="1559"/>
          </w:tcPr>
          <w:p>
            <w:pPr>
              <w:spacing w:before="40" w:after="40" w:line="252" w:lineRule="auto"/>
              <w:ind w:firstLine="0"/>
              <w:jc w:val="left"/>
            </w:pPr>
            <w:r>
              <w:rPr>
                <w:rFonts w:ascii="Times New Roman" w:hAnsi="Times New Roman"/>
                <w:sz w:val="20"/>
              </w:rPr>
              <w:t>l или L</w:t>
            </w:r>
          </w:p>
        </w:tc>
      </w:tr>
      <w:tr>
        <w:tc>
          <w:tcPr>
            <w:tcW w:type="dxa" w:w="1559"/>
          </w:tcPr>
          <w:p>
            <w:pPr>
              <w:spacing w:before="40" w:after="40" w:line="252" w:lineRule="auto"/>
              <w:ind w:firstLine="0"/>
              <w:jc w:val="left"/>
            </w:pPr>
            <w:r>
              <w:rPr>
                <w:rFonts w:ascii="Times New Roman" w:hAnsi="Times New Roman"/>
                <w:sz w:val="20"/>
              </w:rPr>
              <w:t>ulong</w:t>
            </w:r>
          </w:p>
        </w:tc>
        <w:tc>
          <w:tcPr>
            <w:tcW w:type="dxa" w:w="1559"/>
          </w:tcPr>
          <w:p>
            <w:pPr>
              <w:spacing w:before="40" w:after="40" w:line="252" w:lineRule="auto"/>
              <w:ind w:firstLine="0"/>
              <w:jc w:val="left"/>
            </w:pPr>
            <w:r>
              <w:rPr>
                <w:rFonts w:ascii="Times New Roman" w:hAnsi="Times New Roman"/>
                <w:sz w:val="20"/>
              </w:rPr>
              <w:t>Значимый (целочисленный без знака)</w:t>
            </w:r>
          </w:p>
        </w:tc>
        <w:tc>
          <w:tcPr>
            <w:tcW w:type="dxa" w:w="1559"/>
          </w:tcPr>
          <w:p>
            <w:pPr>
              <w:spacing w:before="40" w:after="40" w:line="252" w:lineRule="auto"/>
              <w:ind w:firstLine="0"/>
              <w:jc w:val="left"/>
            </w:pPr>
            <w:r>
              <w:rPr>
                <w:rFonts w:ascii="Times New Roman" w:hAnsi="Times New Roman"/>
                <w:sz w:val="20"/>
              </w:rPr>
              <w:t>64 бита (8 байт)</w:t>
            </w:r>
          </w:p>
        </w:tc>
        <w:tc>
          <w:tcPr>
            <w:tcW w:type="dxa" w:w="1559"/>
          </w:tcPr>
          <w:p>
            <w:pPr>
              <w:spacing w:before="40" w:after="40" w:line="252" w:lineRule="auto"/>
              <w:ind w:firstLine="0"/>
              <w:jc w:val="left"/>
            </w:pPr>
            <w:r>
              <w:rPr>
                <w:rFonts w:ascii="Times New Roman" w:hAnsi="Times New Roman"/>
                <w:sz w:val="20"/>
              </w:rPr>
              <w:t>0 … 18 446 744 073 709 551 615</w:t>
            </w:r>
          </w:p>
        </w:tc>
        <w:tc>
          <w:tcPr>
            <w:tcW w:type="dxa" w:w="1559"/>
          </w:tcPr>
          <w:p>
            <w:pPr>
              <w:spacing w:before="40" w:after="40" w:line="252" w:lineRule="auto"/>
              <w:ind w:firstLine="0"/>
              <w:jc w:val="left"/>
            </w:pPr>
            <w:r>
              <w:rPr>
                <w:rFonts w:ascii="Times New Roman" w:hAnsi="Times New Roman"/>
                <w:sz w:val="20"/>
              </w:rPr>
              <w:t>ulong m = 10UL;</w:t>
            </w:r>
          </w:p>
        </w:tc>
        <w:tc>
          <w:tcPr>
            <w:tcW w:type="dxa" w:w="1559"/>
          </w:tcPr>
          <w:p>
            <w:pPr>
              <w:spacing w:before="40" w:after="40" w:line="252" w:lineRule="auto"/>
              <w:ind w:firstLine="0"/>
              <w:jc w:val="left"/>
            </w:pPr>
            <w:r>
              <w:rPr>
                <w:rFonts w:ascii="Times New Roman" w:hAnsi="Times New Roman"/>
                <w:sz w:val="20"/>
              </w:rPr>
              <w:t>ul, UL, lu, LU</w:t>
            </w:r>
          </w:p>
        </w:tc>
      </w:tr>
      <w:tr>
        <w:tc>
          <w:tcPr>
            <w:tcW w:type="dxa" w:w="1559"/>
          </w:tcPr>
          <w:p>
            <w:pPr>
              <w:spacing w:before="40" w:after="40" w:line="252" w:lineRule="auto"/>
              <w:ind w:firstLine="0"/>
              <w:jc w:val="left"/>
            </w:pPr>
            <w:r>
              <w:rPr>
                <w:rFonts w:ascii="Times New Roman" w:hAnsi="Times New Roman"/>
                <w:sz w:val="20"/>
              </w:rPr>
              <w:t>float</w:t>
            </w:r>
          </w:p>
        </w:tc>
        <w:tc>
          <w:tcPr>
            <w:tcW w:type="dxa" w:w="1559"/>
          </w:tcPr>
          <w:p>
            <w:pPr>
              <w:spacing w:before="40" w:after="40" w:line="252" w:lineRule="auto"/>
              <w:ind w:firstLine="0"/>
              <w:jc w:val="left"/>
            </w:pPr>
            <w:r>
              <w:rPr>
                <w:rFonts w:ascii="Times New Roman" w:hAnsi="Times New Roman"/>
                <w:sz w:val="20"/>
              </w:rPr>
              <w:t>Значимый (вещественный, IEEE 754)</w:t>
            </w:r>
          </w:p>
        </w:tc>
        <w:tc>
          <w:tcPr>
            <w:tcW w:type="dxa" w:w="1559"/>
          </w:tcPr>
          <w:p>
            <w:pPr>
              <w:spacing w:before="40" w:after="40" w:line="252" w:lineRule="auto"/>
              <w:ind w:firstLine="0"/>
              <w:jc w:val="left"/>
            </w:pPr>
            <w:r>
              <w:rPr>
                <w:rFonts w:ascii="Times New Roman" w:hAnsi="Times New Roman"/>
                <w:sz w:val="20"/>
              </w:rPr>
              <w:t>32 бита (4 байта)</w:t>
            </w:r>
          </w:p>
        </w:tc>
        <w:tc>
          <w:tcPr>
            <w:tcW w:type="dxa" w:w="1559"/>
          </w:tcPr>
          <w:p>
            <w:pPr>
              <w:spacing w:before="40" w:after="40" w:line="252" w:lineRule="auto"/>
              <w:ind w:firstLine="0"/>
              <w:jc w:val="left"/>
            </w:pPr>
            <w:r>
              <w:rPr>
                <w:rFonts w:ascii="Times New Roman" w:hAnsi="Times New Roman"/>
                <w:sz w:val="20"/>
              </w:rPr>
              <w:t>±1,5·10⁻⁴⁵ … ±3,4·10³⁸ (точность ~6–9 знаков)</w:t>
            </w:r>
          </w:p>
        </w:tc>
        <w:tc>
          <w:tcPr>
            <w:tcW w:type="dxa" w:w="1559"/>
          </w:tcPr>
          <w:p>
            <w:pPr>
              <w:spacing w:before="40" w:after="40" w:line="252" w:lineRule="auto"/>
              <w:ind w:firstLine="0"/>
              <w:jc w:val="left"/>
            </w:pPr>
            <w:r>
              <w:rPr>
                <w:rFonts w:ascii="Times New Roman" w:hAnsi="Times New Roman"/>
                <w:sz w:val="20"/>
              </w:rPr>
              <w:t>float f = 1.5f;</w:t>
            </w:r>
          </w:p>
        </w:tc>
        <w:tc>
          <w:tcPr>
            <w:tcW w:type="dxa" w:w="1559"/>
          </w:tcPr>
          <w:p>
            <w:pPr>
              <w:spacing w:before="40" w:after="40" w:line="252" w:lineRule="auto"/>
              <w:ind w:firstLine="0"/>
              <w:jc w:val="left"/>
            </w:pPr>
            <w:r>
              <w:rPr>
                <w:rFonts w:ascii="Times New Roman" w:hAnsi="Times New Roman"/>
                <w:sz w:val="20"/>
              </w:rPr>
              <w:t>f или F (обязателен)</w:t>
            </w:r>
          </w:p>
        </w:tc>
      </w:tr>
      <w:tr>
        <w:tc>
          <w:tcPr>
            <w:tcW w:type="dxa" w:w="1559"/>
          </w:tcPr>
          <w:p>
            <w:pPr>
              <w:spacing w:before="40" w:after="40" w:line="252" w:lineRule="auto"/>
              <w:ind w:firstLine="0"/>
              <w:jc w:val="left"/>
            </w:pPr>
            <w:r>
              <w:rPr>
                <w:rFonts w:ascii="Times New Roman" w:hAnsi="Times New Roman"/>
                <w:sz w:val="20"/>
              </w:rPr>
              <w:t>double</w:t>
            </w:r>
          </w:p>
        </w:tc>
        <w:tc>
          <w:tcPr>
            <w:tcW w:type="dxa" w:w="1559"/>
          </w:tcPr>
          <w:p>
            <w:pPr>
              <w:spacing w:before="40" w:after="40" w:line="252" w:lineRule="auto"/>
              <w:ind w:firstLine="0"/>
              <w:jc w:val="left"/>
            </w:pPr>
            <w:r>
              <w:rPr>
                <w:rFonts w:ascii="Times New Roman" w:hAnsi="Times New Roman"/>
                <w:sz w:val="20"/>
              </w:rPr>
              <w:t>Значимый (вещественный, IEEE 754)</w:t>
            </w:r>
          </w:p>
        </w:tc>
        <w:tc>
          <w:tcPr>
            <w:tcW w:type="dxa" w:w="1559"/>
          </w:tcPr>
          <w:p>
            <w:pPr>
              <w:spacing w:before="40" w:after="40" w:line="252" w:lineRule="auto"/>
              <w:ind w:firstLine="0"/>
              <w:jc w:val="left"/>
            </w:pPr>
            <w:r>
              <w:rPr>
                <w:rFonts w:ascii="Times New Roman" w:hAnsi="Times New Roman"/>
                <w:sz w:val="20"/>
              </w:rPr>
              <w:t>64 бита (8 байт)</w:t>
            </w:r>
          </w:p>
        </w:tc>
        <w:tc>
          <w:tcPr>
            <w:tcW w:type="dxa" w:w="1559"/>
          </w:tcPr>
          <w:p>
            <w:pPr>
              <w:spacing w:before="40" w:after="40" w:line="252" w:lineRule="auto"/>
              <w:ind w:firstLine="0"/>
              <w:jc w:val="left"/>
            </w:pPr>
            <w:r>
              <w:rPr>
                <w:rFonts w:ascii="Times New Roman" w:hAnsi="Times New Roman"/>
                <w:sz w:val="20"/>
              </w:rPr>
              <w:t>±5,0·10⁻³²⁴ … ±1,7·10³⁰⁸ (точность 15–17 знаков)</w:t>
            </w:r>
          </w:p>
        </w:tc>
        <w:tc>
          <w:tcPr>
            <w:tcW w:type="dxa" w:w="1559"/>
          </w:tcPr>
          <w:p>
            <w:pPr>
              <w:spacing w:before="40" w:after="40" w:line="252" w:lineRule="auto"/>
              <w:ind w:firstLine="0"/>
              <w:jc w:val="left"/>
            </w:pPr>
            <w:r>
              <w:rPr>
                <w:rFonts w:ascii="Times New Roman" w:hAnsi="Times New Roman"/>
                <w:sz w:val="20"/>
              </w:rPr>
              <w:t>double d = 1.5;</w:t>
            </w:r>
          </w:p>
        </w:tc>
        <w:tc>
          <w:tcPr>
            <w:tcW w:type="dxa" w:w="1559"/>
          </w:tcPr>
          <w:p>
            <w:pPr>
              <w:spacing w:before="40" w:after="40" w:line="252" w:lineRule="auto"/>
              <w:ind w:firstLine="0"/>
              <w:jc w:val="left"/>
            </w:pPr>
            <w:r>
              <w:rPr>
                <w:rFonts w:ascii="Times New Roman" w:hAnsi="Times New Roman"/>
                <w:sz w:val="20"/>
              </w:rPr>
              <w:t>d или D (необязателен)</w:t>
            </w:r>
          </w:p>
        </w:tc>
      </w:tr>
      <w:tr>
        <w:tc>
          <w:tcPr>
            <w:tcW w:type="dxa" w:w="1559"/>
          </w:tcPr>
          <w:p>
            <w:pPr>
              <w:spacing w:before="40" w:after="40" w:line="252" w:lineRule="auto"/>
              <w:ind w:firstLine="0"/>
              <w:jc w:val="left"/>
            </w:pPr>
            <w:r>
              <w:rPr>
                <w:rFonts w:ascii="Times New Roman" w:hAnsi="Times New Roman"/>
                <w:sz w:val="20"/>
              </w:rPr>
              <w:t>decimal</w:t>
            </w:r>
          </w:p>
        </w:tc>
        <w:tc>
          <w:tcPr>
            <w:tcW w:type="dxa" w:w="1559"/>
          </w:tcPr>
          <w:p>
            <w:pPr>
              <w:spacing w:before="40" w:after="40" w:line="252" w:lineRule="auto"/>
              <w:ind w:firstLine="0"/>
              <w:jc w:val="left"/>
            </w:pPr>
            <w:r>
              <w:rPr>
                <w:rFonts w:ascii="Times New Roman" w:hAnsi="Times New Roman"/>
                <w:sz w:val="20"/>
              </w:rPr>
              <w:t>Значимый (десятичный высокой точности)</w:t>
            </w:r>
          </w:p>
        </w:tc>
        <w:tc>
          <w:tcPr>
            <w:tcW w:type="dxa" w:w="1559"/>
          </w:tcPr>
          <w:p>
            <w:pPr>
              <w:spacing w:before="40" w:after="40" w:line="252" w:lineRule="auto"/>
              <w:ind w:firstLine="0"/>
              <w:jc w:val="left"/>
            </w:pPr>
            <w:r>
              <w:rPr>
                <w:rFonts w:ascii="Times New Roman" w:hAnsi="Times New Roman"/>
                <w:sz w:val="20"/>
              </w:rPr>
              <w:t>128 бит (16 байт)</w:t>
            </w:r>
          </w:p>
        </w:tc>
        <w:tc>
          <w:tcPr>
            <w:tcW w:type="dxa" w:w="1559"/>
          </w:tcPr>
          <w:p>
            <w:pPr>
              <w:spacing w:before="40" w:after="40" w:line="252" w:lineRule="auto"/>
              <w:ind w:firstLine="0"/>
              <w:jc w:val="left"/>
            </w:pPr>
            <w:r>
              <w:rPr>
                <w:rFonts w:ascii="Times New Roman" w:hAnsi="Times New Roman"/>
                <w:sz w:val="20"/>
              </w:rPr>
              <w:t>±1,0·10⁻²⁸ … ±7,9·10²⁸ (точность 28–29 знаков)</w:t>
            </w:r>
          </w:p>
        </w:tc>
        <w:tc>
          <w:tcPr>
            <w:tcW w:type="dxa" w:w="1559"/>
          </w:tcPr>
          <w:p>
            <w:pPr>
              <w:spacing w:before="40" w:after="40" w:line="252" w:lineRule="auto"/>
              <w:ind w:firstLine="0"/>
              <w:jc w:val="left"/>
            </w:pPr>
            <w:r>
              <w:rPr>
                <w:rFonts w:ascii="Times New Roman" w:hAnsi="Times New Roman"/>
                <w:sz w:val="20"/>
              </w:rPr>
              <w:t>decimal m = 10.5m;</w:t>
            </w:r>
          </w:p>
        </w:tc>
        <w:tc>
          <w:tcPr>
            <w:tcW w:type="dxa" w:w="1559"/>
          </w:tcPr>
          <w:p>
            <w:pPr>
              <w:spacing w:before="40" w:after="40" w:line="252" w:lineRule="auto"/>
              <w:ind w:firstLine="0"/>
              <w:jc w:val="left"/>
            </w:pPr>
            <w:r>
              <w:rPr>
                <w:rFonts w:ascii="Times New Roman" w:hAnsi="Times New Roman"/>
                <w:sz w:val="20"/>
              </w:rPr>
              <w:t>m или M (обязателен)</w:t>
            </w:r>
          </w:p>
        </w:tc>
      </w:tr>
      <w:tr>
        <w:tc>
          <w:tcPr>
            <w:tcW w:type="dxa" w:w="1559"/>
          </w:tcPr>
          <w:p>
            <w:pPr>
              <w:spacing w:before="40" w:after="40" w:line="252" w:lineRule="auto"/>
              <w:ind w:firstLine="0"/>
              <w:jc w:val="left"/>
            </w:pPr>
            <w:r>
              <w:rPr>
                <w:rFonts w:ascii="Times New Roman" w:hAnsi="Times New Roman"/>
                <w:sz w:val="20"/>
              </w:rPr>
              <w:t>bool</w:t>
            </w:r>
          </w:p>
        </w:tc>
        <w:tc>
          <w:tcPr>
            <w:tcW w:type="dxa" w:w="1559"/>
          </w:tcPr>
          <w:p>
            <w:pPr>
              <w:spacing w:before="40" w:after="40" w:line="252" w:lineRule="auto"/>
              <w:ind w:firstLine="0"/>
              <w:jc w:val="left"/>
            </w:pPr>
            <w:r>
              <w:rPr>
                <w:rFonts w:ascii="Times New Roman" w:hAnsi="Times New Roman"/>
                <w:sz w:val="20"/>
              </w:rPr>
              <w:t>Значимый (логический)</w:t>
            </w:r>
          </w:p>
        </w:tc>
        <w:tc>
          <w:tcPr>
            <w:tcW w:type="dxa" w:w="1559"/>
          </w:tcPr>
          <w:p>
            <w:pPr>
              <w:spacing w:before="40" w:after="40" w:line="252" w:lineRule="auto"/>
              <w:ind w:firstLine="0"/>
              <w:jc w:val="left"/>
            </w:pPr>
            <w:r>
              <w:rPr>
                <w:rFonts w:ascii="Times New Roman" w:hAnsi="Times New Roman"/>
                <w:sz w:val="20"/>
              </w:rPr>
              <w:t>1 байт (8 бит)</w:t>
            </w:r>
          </w:p>
        </w:tc>
        <w:tc>
          <w:tcPr>
            <w:tcW w:type="dxa" w:w="1559"/>
          </w:tcPr>
          <w:p>
            <w:pPr>
              <w:spacing w:before="40" w:after="40" w:line="252" w:lineRule="auto"/>
              <w:ind w:firstLine="0"/>
              <w:jc w:val="left"/>
            </w:pPr>
            <w:r>
              <w:rPr>
                <w:rFonts w:ascii="Times New Roman" w:hAnsi="Times New Roman"/>
                <w:sz w:val="20"/>
              </w:rPr>
              <w:t>true / false</w:t>
            </w:r>
          </w:p>
        </w:tc>
        <w:tc>
          <w:tcPr>
            <w:tcW w:type="dxa" w:w="1559"/>
          </w:tcPr>
          <w:p>
            <w:pPr>
              <w:spacing w:before="40" w:after="40" w:line="252" w:lineRule="auto"/>
              <w:ind w:firstLine="0"/>
              <w:jc w:val="left"/>
            </w:pPr>
            <w:r>
              <w:rPr>
                <w:rFonts w:ascii="Times New Roman" w:hAnsi="Times New Roman"/>
                <w:sz w:val="20"/>
              </w:rPr>
              <w:t>bool ok = true;</w:t>
            </w:r>
          </w:p>
        </w:tc>
        <w:tc>
          <w:tcPr>
            <w:tcW w:type="dxa" w:w="1559"/>
          </w:tcPr>
          <w:p>
            <w:pPr>
              <w:spacing w:before="40" w:after="40" w:line="252" w:lineRule="auto"/>
              <w:ind w:firstLine="0"/>
              <w:jc w:val="left"/>
            </w:pPr>
            <w:r>
              <w:rPr>
                <w:rFonts w:ascii="Times New Roman" w:hAnsi="Times New Roman"/>
                <w:sz w:val="20"/>
              </w:rPr>
              <w:t>Нет</w:t>
            </w:r>
          </w:p>
        </w:tc>
      </w:tr>
      <w:tr>
        <w:tc>
          <w:tcPr>
            <w:tcW w:type="dxa" w:w="1559"/>
          </w:tcPr>
          <w:p>
            <w:pPr>
              <w:spacing w:before="40" w:after="40" w:line="252" w:lineRule="auto"/>
              <w:ind w:firstLine="0"/>
              <w:jc w:val="left"/>
            </w:pPr>
            <w:r>
              <w:rPr>
                <w:rFonts w:ascii="Times New Roman" w:hAnsi="Times New Roman"/>
                <w:sz w:val="20"/>
              </w:rPr>
              <w:t>char</w:t>
            </w:r>
          </w:p>
        </w:tc>
        <w:tc>
          <w:tcPr>
            <w:tcW w:type="dxa" w:w="1559"/>
          </w:tcPr>
          <w:p>
            <w:pPr>
              <w:spacing w:before="40" w:after="40" w:line="252" w:lineRule="auto"/>
              <w:ind w:firstLine="0"/>
              <w:jc w:val="left"/>
            </w:pPr>
            <w:r>
              <w:rPr>
                <w:rFonts w:ascii="Times New Roman" w:hAnsi="Times New Roman"/>
                <w:sz w:val="20"/>
              </w:rPr>
              <w:t>Значимый (символьный UTF-16)</w:t>
            </w:r>
          </w:p>
        </w:tc>
        <w:tc>
          <w:tcPr>
            <w:tcW w:type="dxa" w:w="1559"/>
          </w:tcPr>
          <w:p>
            <w:pPr>
              <w:spacing w:before="40" w:after="40" w:line="252" w:lineRule="auto"/>
              <w:ind w:firstLine="0"/>
              <w:jc w:val="left"/>
            </w:pPr>
            <w:r>
              <w:rPr>
                <w:rFonts w:ascii="Times New Roman" w:hAnsi="Times New Roman"/>
                <w:sz w:val="20"/>
              </w:rPr>
              <w:t>16 бит (2 байта)</w:t>
            </w:r>
          </w:p>
        </w:tc>
        <w:tc>
          <w:tcPr>
            <w:tcW w:type="dxa" w:w="1559"/>
          </w:tcPr>
          <w:p>
            <w:pPr>
              <w:spacing w:before="40" w:after="40" w:line="252" w:lineRule="auto"/>
              <w:ind w:firstLine="0"/>
              <w:jc w:val="left"/>
            </w:pPr>
            <w:r>
              <w:rPr>
                <w:rFonts w:ascii="Times New Roman" w:hAnsi="Times New Roman"/>
                <w:sz w:val="20"/>
              </w:rPr>
              <w:t>U+0000 … U+FFFF (один символ Unicode UTF-16)</w:t>
            </w:r>
          </w:p>
        </w:tc>
        <w:tc>
          <w:tcPr>
            <w:tcW w:type="dxa" w:w="1559"/>
          </w:tcPr>
          <w:p>
            <w:pPr>
              <w:spacing w:before="40" w:after="40" w:line="252" w:lineRule="auto"/>
              <w:ind w:firstLine="0"/>
              <w:jc w:val="left"/>
            </w:pPr>
            <w:r>
              <w:rPr>
                <w:rFonts w:ascii="Times New Roman" w:hAnsi="Times New Roman"/>
                <w:sz w:val="20"/>
              </w:rPr>
              <w:t>char c = 'A';</w:t>
            </w:r>
          </w:p>
        </w:tc>
        <w:tc>
          <w:tcPr>
            <w:tcW w:type="dxa" w:w="1559"/>
          </w:tcPr>
          <w:p>
            <w:pPr>
              <w:spacing w:before="40" w:after="40" w:line="252" w:lineRule="auto"/>
              <w:ind w:firstLine="0"/>
              <w:jc w:val="left"/>
            </w:pPr>
            <w:r>
              <w:rPr>
                <w:rFonts w:ascii="Times New Roman" w:hAnsi="Times New Roman"/>
                <w:sz w:val="20"/>
              </w:rPr>
              <w:t>Одинарные кавычки ' '</w:t>
            </w:r>
          </w:p>
        </w:tc>
      </w:tr>
      <w:tr>
        <w:tc>
          <w:tcPr>
            <w:tcW w:type="dxa" w:w="1559"/>
          </w:tcPr>
          <w:p>
            <w:pPr>
              <w:spacing w:before="40" w:after="40" w:line="252" w:lineRule="auto"/>
              <w:ind w:firstLine="0"/>
              <w:jc w:val="left"/>
            </w:pPr>
            <w:r>
              <w:rPr>
                <w:rFonts w:ascii="Times New Roman" w:hAnsi="Times New Roman"/>
                <w:sz w:val="20"/>
              </w:rPr>
              <w:t>string</w:t>
            </w:r>
          </w:p>
        </w:tc>
        <w:tc>
          <w:tcPr>
            <w:tcW w:type="dxa" w:w="1559"/>
          </w:tcPr>
          <w:p>
            <w:pPr>
              <w:spacing w:before="40" w:after="40" w:line="252" w:lineRule="auto"/>
              <w:ind w:firstLine="0"/>
              <w:jc w:val="left"/>
            </w:pPr>
            <w:r>
              <w:rPr>
                <w:rFonts w:ascii="Times New Roman" w:hAnsi="Times New Roman"/>
                <w:sz w:val="20"/>
              </w:rPr>
              <w:t>Ссылочный (неизменяемая строка)</w:t>
            </w:r>
          </w:p>
        </w:tc>
        <w:tc>
          <w:tcPr>
            <w:tcW w:type="dxa" w:w="1559"/>
          </w:tcPr>
          <w:p>
            <w:pPr>
              <w:spacing w:before="40" w:after="40" w:line="252" w:lineRule="auto"/>
              <w:ind w:firstLine="0"/>
              <w:jc w:val="left"/>
            </w:pPr>
            <w:r>
              <w:rPr>
                <w:rFonts w:ascii="Times New Roman" w:hAnsi="Times New Roman"/>
                <w:sz w:val="20"/>
              </w:rPr>
              <w:t>Ссылочный (2 байта на символ + заголовок в куче)</w:t>
            </w:r>
          </w:p>
        </w:tc>
        <w:tc>
          <w:tcPr>
            <w:tcW w:type="dxa" w:w="1559"/>
          </w:tcPr>
          <w:p>
            <w:pPr>
              <w:spacing w:before="40" w:after="40" w:line="252" w:lineRule="auto"/>
              <w:ind w:firstLine="0"/>
              <w:jc w:val="left"/>
            </w:pPr>
            <w:r>
              <w:rPr>
                <w:rFonts w:ascii="Times New Roman" w:hAnsi="Times New Roman"/>
                <w:sz w:val="20"/>
              </w:rPr>
              <w:t>Последовательность символов UTF-16 (до ~2 ГБ)</w:t>
            </w:r>
          </w:p>
        </w:tc>
        <w:tc>
          <w:tcPr>
            <w:tcW w:type="dxa" w:w="1559"/>
          </w:tcPr>
          <w:p>
            <w:pPr>
              <w:spacing w:before="40" w:after="40" w:line="252" w:lineRule="auto"/>
              <w:ind w:firstLine="0"/>
              <w:jc w:val="left"/>
            </w:pPr>
            <w:r>
              <w:rPr>
                <w:rFonts w:ascii="Times New Roman" w:hAnsi="Times New Roman"/>
                <w:sz w:val="20"/>
              </w:rPr>
              <w:t>string s = "Hello";</w:t>
            </w:r>
          </w:p>
        </w:tc>
        <w:tc>
          <w:tcPr>
            <w:tcW w:type="dxa" w:w="1559"/>
          </w:tcPr>
          <w:p>
            <w:pPr>
              <w:spacing w:before="40" w:after="40" w:line="252" w:lineRule="auto"/>
              <w:ind w:firstLine="0"/>
              <w:jc w:val="left"/>
            </w:pPr>
            <w:r>
              <w:rPr>
                <w:rFonts w:ascii="Times New Roman" w:hAnsi="Times New Roman"/>
                <w:sz w:val="20"/>
              </w:rPr>
              <w:t>Двойные кавычки " "</w:t>
            </w:r>
          </w:p>
        </w:tc>
      </w:tr>
    </w:tbl>
    <w:p>
      <w:pPr>
        <w:spacing w:before="0" w:after="120"/>
      </w:pPr>
    </w:p>
    <w:p>
      <w:pPr>
        <w:spacing w:before="200" w:after="80" w:line="276" w:lineRule="auto"/>
        <w:ind w:firstLine="0"/>
        <w:jc w:val="left"/>
      </w:pPr>
      <w:r>
        <w:rPr>
          <w:rFonts w:ascii="Times New Roman" w:hAnsi="Times New Roman" w:eastAsia="Times New Roman" w:cs="Times New Roman"/>
          <w:b/>
          <w:i w:val="0"/>
          <w:sz w:val="28"/>
        </w:rPr>
        <w:t>Задание 2. Сравнение float, double, decimal</w:t>
      </w:r>
    </w:p>
    <w:p>
      <w:pPr>
        <w:spacing w:before="0" w:after="80" w:line="276" w:lineRule="auto"/>
        <w:ind w:firstLine="709"/>
        <w:jc w:val="both"/>
      </w:pPr>
      <w:r>
        <w:rPr>
          <w:rFonts w:ascii="Times New Roman" w:hAnsi="Times New Roman" w:eastAsia="Times New Roman" w:cs="Times New Roman"/>
          <w:b w:val="0"/>
          <w:i w:val="0"/>
          <w:sz w:val="28"/>
        </w:rPr>
        <w:t>Сравнительная таблица вещественных и десятичного типов данных:</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9"/>
        <w:gridCol w:w="2339"/>
        <w:gridCol w:w="2339"/>
        <w:gridCol w:w="2339"/>
      </w:tblGrid>
      <w:tr>
        <w:tc>
          <w:tcPr>
            <w:tcW w:type="dxa" w:w="2339"/>
            <w:shd w:fill="E8EEF5"/>
          </w:tcPr>
          <w:p>
            <w:pPr>
              <w:spacing w:before="40" w:after="40" w:line="240" w:lineRule="auto"/>
              <w:ind w:firstLine="0"/>
              <w:jc w:val="center"/>
            </w:pPr>
            <w:r>
              <w:rPr>
                <w:rFonts w:ascii="Times New Roman" w:hAnsi="Times New Roman"/>
                <w:b/>
                <w:sz w:val="20"/>
              </w:rPr>
              <w:t>Критерий</w:t>
            </w:r>
          </w:p>
        </w:tc>
        <w:tc>
          <w:tcPr>
            <w:tcW w:type="dxa" w:w="2339"/>
            <w:shd w:fill="E8EEF5"/>
          </w:tcPr>
          <w:p>
            <w:pPr>
              <w:spacing w:before="40" w:after="40" w:line="240" w:lineRule="auto"/>
              <w:ind w:firstLine="0"/>
              <w:jc w:val="center"/>
            </w:pPr>
            <w:r>
              <w:rPr>
                <w:rFonts w:ascii="Times New Roman" w:hAnsi="Times New Roman"/>
                <w:b/>
                <w:sz w:val="20"/>
              </w:rPr>
              <w:t>float</w:t>
            </w:r>
          </w:p>
        </w:tc>
        <w:tc>
          <w:tcPr>
            <w:tcW w:type="dxa" w:w="2339"/>
            <w:shd w:fill="E8EEF5"/>
          </w:tcPr>
          <w:p>
            <w:pPr>
              <w:spacing w:before="40" w:after="40" w:line="240" w:lineRule="auto"/>
              <w:ind w:firstLine="0"/>
              <w:jc w:val="center"/>
            </w:pPr>
            <w:r>
              <w:rPr>
                <w:rFonts w:ascii="Times New Roman" w:hAnsi="Times New Roman"/>
                <w:b/>
                <w:sz w:val="20"/>
              </w:rPr>
              <w:t>double</w:t>
            </w:r>
          </w:p>
        </w:tc>
        <w:tc>
          <w:tcPr>
            <w:tcW w:type="dxa" w:w="2339"/>
            <w:shd w:fill="E8EEF5"/>
          </w:tcPr>
          <w:p>
            <w:pPr>
              <w:spacing w:before="40" w:after="40" w:line="240" w:lineRule="auto"/>
              <w:ind w:firstLine="0"/>
              <w:jc w:val="center"/>
            </w:pPr>
            <w:r>
              <w:rPr>
                <w:rFonts w:ascii="Times New Roman" w:hAnsi="Times New Roman"/>
                <w:b/>
                <w:sz w:val="20"/>
              </w:rPr>
              <w:t>decimal</w:t>
            </w:r>
          </w:p>
        </w:tc>
      </w:tr>
      <w:tr>
        <w:tc>
          <w:tcPr>
            <w:tcW w:type="dxa" w:w="2339"/>
          </w:tcPr>
          <w:p>
            <w:pPr>
              <w:spacing w:before="40" w:after="40" w:line="252" w:lineRule="auto"/>
              <w:ind w:firstLine="0"/>
              <w:jc w:val="left"/>
            </w:pPr>
            <w:r>
              <w:rPr>
                <w:rFonts w:ascii="Times New Roman" w:hAnsi="Times New Roman"/>
                <w:sz w:val="20"/>
              </w:rPr>
              <w:t>Размер</w:t>
            </w:r>
          </w:p>
        </w:tc>
        <w:tc>
          <w:tcPr>
            <w:tcW w:type="dxa" w:w="2339"/>
          </w:tcPr>
          <w:p>
            <w:pPr>
              <w:spacing w:before="40" w:after="40" w:line="252" w:lineRule="auto"/>
              <w:ind w:firstLine="0"/>
              <w:jc w:val="left"/>
            </w:pPr>
            <w:r>
              <w:rPr>
                <w:rFonts w:ascii="Times New Roman" w:hAnsi="Times New Roman"/>
                <w:sz w:val="20"/>
              </w:rPr>
              <w:t>32 бита (4 байта)</w:t>
            </w:r>
          </w:p>
        </w:tc>
        <w:tc>
          <w:tcPr>
            <w:tcW w:type="dxa" w:w="2339"/>
          </w:tcPr>
          <w:p>
            <w:pPr>
              <w:spacing w:before="40" w:after="40" w:line="252" w:lineRule="auto"/>
              <w:ind w:firstLine="0"/>
              <w:jc w:val="left"/>
            </w:pPr>
            <w:r>
              <w:rPr>
                <w:rFonts w:ascii="Times New Roman" w:hAnsi="Times New Roman"/>
                <w:sz w:val="20"/>
              </w:rPr>
              <w:t>64 бита (8 байт)</w:t>
            </w:r>
          </w:p>
        </w:tc>
        <w:tc>
          <w:tcPr>
            <w:tcW w:type="dxa" w:w="2339"/>
          </w:tcPr>
          <w:p>
            <w:pPr>
              <w:spacing w:before="40" w:after="40" w:line="252" w:lineRule="auto"/>
              <w:ind w:firstLine="0"/>
              <w:jc w:val="left"/>
            </w:pPr>
            <w:r>
              <w:rPr>
                <w:rFonts w:ascii="Times New Roman" w:hAnsi="Times New Roman"/>
                <w:sz w:val="20"/>
              </w:rPr>
              <w:t>128 бит (16 байт)</w:t>
            </w:r>
          </w:p>
        </w:tc>
      </w:tr>
      <w:tr>
        <w:tc>
          <w:tcPr>
            <w:tcW w:type="dxa" w:w="2339"/>
          </w:tcPr>
          <w:p>
            <w:pPr>
              <w:spacing w:before="40" w:after="40" w:line="252" w:lineRule="auto"/>
              <w:ind w:firstLine="0"/>
              <w:jc w:val="left"/>
            </w:pPr>
            <w:r>
              <w:rPr>
                <w:rFonts w:ascii="Times New Roman" w:hAnsi="Times New Roman"/>
                <w:sz w:val="20"/>
              </w:rPr>
              <w:t>Точность</w:t>
            </w:r>
          </w:p>
        </w:tc>
        <w:tc>
          <w:tcPr>
            <w:tcW w:type="dxa" w:w="2339"/>
          </w:tcPr>
          <w:p>
            <w:pPr>
              <w:spacing w:before="40" w:after="40" w:line="252" w:lineRule="auto"/>
              <w:ind w:firstLine="0"/>
              <w:jc w:val="left"/>
            </w:pPr>
            <w:r>
              <w:rPr>
                <w:rFonts w:ascii="Times New Roman" w:hAnsi="Times New Roman"/>
                <w:sz w:val="20"/>
              </w:rPr>
              <w:t>~6–9 значащих десятичных цифр</w:t>
            </w:r>
          </w:p>
        </w:tc>
        <w:tc>
          <w:tcPr>
            <w:tcW w:type="dxa" w:w="2339"/>
          </w:tcPr>
          <w:p>
            <w:pPr>
              <w:spacing w:before="40" w:after="40" w:line="252" w:lineRule="auto"/>
              <w:ind w:firstLine="0"/>
              <w:jc w:val="left"/>
            </w:pPr>
            <w:r>
              <w:rPr>
                <w:rFonts w:ascii="Times New Roman" w:hAnsi="Times New Roman"/>
                <w:sz w:val="20"/>
              </w:rPr>
              <w:t>15–17 значащих десятичных цифр</w:t>
            </w:r>
          </w:p>
        </w:tc>
        <w:tc>
          <w:tcPr>
            <w:tcW w:type="dxa" w:w="2339"/>
          </w:tcPr>
          <w:p>
            <w:pPr>
              <w:spacing w:before="40" w:after="40" w:line="252" w:lineRule="auto"/>
              <w:ind w:firstLine="0"/>
              <w:jc w:val="left"/>
            </w:pPr>
            <w:r>
              <w:rPr>
                <w:rFonts w:ascii="Times New Roman" w:hAnsi="Times New Roman"/>
                <w:sz w:val="20"/>
              </w:rPr>
              <w:t>28–29 значащих десятичных цифр</w:t>
            </w:r>
          </w:p>
        </w:tc>
      </w:tr>
      <w:tr>
        <w:tc>
          <w:tcPr>
            <w:tcW w:type="dxa" w:w="2339"/>
          </w:tcPr>
          <w:p>
            <w:pPr>
              <w:spacing w:before="40" w:after="40" w:line="252" w:lineRule="auto"/>
              <w:ind w:firstLine="0"/>
              <w:jc w:val="left"/>
            </w:pPr>
            <w:r>
              <w:rPr>
                <w:rFonts w:ascii="Times New Roman" w:hAnsi="Times New Roman"/>
                <w:sz w:val="20"/>
              </w:rPr>
              <w:t>Диапазон</w:t>
            </w:r>
          </w:p>
        </w:tc>
        <w:tc>
          <w:tcPr>
            <w:tcW w:type="dxa" w:w="2339"/>
          </w:tcPr>
          <w:p>
            <w:pPr>
              <w:spacing w:before="40" w:after="40" w:line="252" w:lineRule="auto"/>
              <w:ind w:firstLine="0"/>
              <w:jc w:val="left"/>
            </w:pPr>
            <w:r>
              <w:rPr>
                <w:rFonts w:ascii="Times New Roman" w:hAnsi="Times New Roman"/>
                <w:sz w:val="20"/>
              </w:rPr>
              <w:t>±1,5·10⁻⁴⁵ … ±3,4·10³⁸</w:t>
            </w:r>
          </w:p>
        </w:tc>
        <w:tc>
          <w:tcPr>
            <w:tcW w:type="dxa" w:w="2339"/>
          </w:tcPr>
          <w:p>
            <w:pPr>
              <w:spacing w:before="40" w:after="40" w:line="252" w:lineRule="auto"/>
              <w:ind w:firstLine="0"/>
              <w:jc w:val="left"/>
            </w:pPr>
            <w:r>
              <w:rPr>
                <w:rFonts w:ascii="Times New Roman" w:hAnsi="Times New Roman"/>
                <w:sz w:val="20"/>
              </w:rPr>
              <w:t>±5,0·10⁻³²⁴ … ±1,7·10³⁰⁸</w:t>
            </w:r>
          </w:p>
        </w:tc>
        <w:tc>
          <w:tcPr>
            <w:tcW w:type="dxa" w:w="2339"/>
          </w:tcPr>
          <w:p>
            <w:pPr>
              <w:spacing w:before="40" w:after="40" w:line="252" w:lineRule="auto"/>
              <w:ind w:firstLine="0"/>
              <w:jc w:val="left"/>
            </w:pPr>
            <w:r>
              <w:rPr>
                <w:rFonts w:ascii="Times New Roman" w:hAnsi="Times New Roman"/>
                <w:sz w:val="20"/>
              </w:rPr>
              <w:t>±1,0·10⁻²⁸ … ±7,9228·10²⁸</w:t>
            </w:r>
          </w:p>
        </w:tc>
      </w:tr>
      <w:tr>
        <w:tc>
          <w:tcPr>
            <w:tcW w:type="dxa" w:w="2339"/>
          </w:tcPr>
          <w:p>
            <w:pPr>
              <w:spacing w:before="40" w:after="40" w:line="252" w:lineRule="auto"/>
              <w:ind w:firstLine="0"/>
              <w:jc w:val="left"/>
            </w:pPr>
            <w:r>
              <w:rPr>
                <w:rFonts w:ascii="Times New Roman" w:hAnsi="Times New Roman"/>
                <w:sz w:val="20"/>
              </w:rPr>
              <w:t>Суффикс литерала</w:t>
            </w:r>
          </w:p>
        </w:tc>
        <w:tc>
          <w:tcPr>
            <w:tcW w:type="dxa" w:w="2339"/>
          </w:tcPr>
          <w:p>
            <w:pPr>
              <w:spacing w:before="40" w:after="40" w:line="252" w:lineRule="auto"/>
              <w:ind w:firstLine="0"/>
              <w:jc w:val="left"/>
            </w:pPr>
            <w:r>
              <w:rPr>
                <w:rFonts w:ascii="Times New Roman" w:hAnsi="Times New Roman"/>
                <w:sz w:val="20"/>
              </w:rPr>
              <w:t>f или F (обязателен для дробных)</w:t>
            </w:r>
          </w:p>
        </w:tc>
        <w:tc>
          <w:tcPr>
            <w:tcW w:type="dxa" w:w="2339"/>
          </w:tcPr>
          <w:p>
            <w:pPr>
              <w:spacing w:before="40" w:after="40" w:line="252" w:lineRule="auto"/>
              <w:ind w:firstLine="0"/>
              <w:jc w:val="left"/>
            </w:pPr>
            <w:r>
              <w:rPr>
                <w:rFonts w:ascii="Times New Roman" w:hAnsi="Times New Roman"/>
                <w:sz w:val="20"/>
              </w:rPr>
              <w:t>d или D (по умолчанию не требуется)</w:t>
            </w:r>
          </w:p>
        </w:tc>
        <w:tc>
          <w:tcPr>
            <w:tcW w:type="dxa" w:w="2339"/>
          </w:tcPr>
          <w:p>
            <w:pPr>
              <w:spacing w:before="40" w:after="40" w:line="252" w:lineRule="auto"/>
              <w:ind w:firstLine="0"/>
              <w:jc w:val="left"/>
            </w:pPr>
            <w:r>
              <w:rPr>
                <w:rFonts w:ascii="Times New Roman" w:hAnsi="Times New Roman"/>
                <w:sz w:val="20"/>
              </w:rPr>
              <w:t>m или M (обязателен для дробных)</w:t>
            </w:r>
          </w:p>
        </w:tc>
      </w:tr>
      <w:tr>
        <w:tc>
          <w:tcPr>
            <w:tcW w:type="dxa" w:w="2339"/>
          </w:tcPr>
          <w:p>
            <w:pPr>
              <w:spacing w:before="40" w:after="40" w:line="252" w:lineRule="auto"/>
              <w:ind w:firstLine="0"/>
              <w:jc w:val="left"/>
            </w:pPr>
            <w:r>
              <w:rPr>
                <w:rFonts w:ascii="Times New Roman" w:hAnsi="Times New Roman"/>
                <w:sz w:val="20"/>
              </w:rPr>
              <w:t>Для чего обычно используется</w:t>
            </w:r>
          </w:p>
        </w:tc>
        <w:tc>
          <w:tcPr>
            <w:tcW w:type="dxa" w:w="2339"/>
          </w:tcPr>
          <w:p>
            <w:pPr>
              <w:spacing w:before="40" w:after="40" w:line="252" w:lineRule="auto"/>
              <w:ind w:firstLine="0"/>
              <w:jc w:val="left"/>
            </w:pPr>
            <w:r>
              <w:rPr>
                <w:rFonts w:ascii="Times New Roman" w:hAnsi="Times New Roman"/>
                <w:sz w:val="20"/>
              </w:rPr>
              <w:t>3D-графика, игровые движки, датчики, где важна экономия памяти</w:t>
            </w:r>
          </w:p>
        </w:tc>
        <w:tc>
          <w:tcPr>
            <w:tcW w:type="dxa" w:w="2339"/>
          </w:tcPr>
          <w:p>
            <w:pPr>
              <w:spacing w:before="40" w:after="40" w:line="252" w:lineRule="auto"/>
              <w:ind w:firstLine="0"/>
              <w:jc w:val="left"/>
            </w:pPr>
            <w:r>
              <w:rPr>
                <w:rFonts w:ascii="Times New Roman" w:hAnsi="Times New Roman"/>
                <w:sz w:val="20"/>
              </w:rPr>
              <w:t>Научные, инженерные, геометрические и физические расчёты общего назначения</w:t>
            </w:r>
          </w:p>
        </w:tc>
        <w:tc>
          <w:tcPr>
            <w:tcW w:type="dxa" w:w="2339"/>
          </w:tcPr>
          <w:p>
            <w:pPr>
              <w:spacing w:before="40" w:after="40" w:line="252" w:lineRule="auto"/>
              <w:ind w:firstLine="0"/>
              <w:jc w:val="left"/>
            </w:pPr>
            <w:r>
              <w:rPr>
                <w:rFonts w:ascii="Times New Roman" w:hAnsi="Times New Roman"/>
                <w:sz w:val="20"/>
              </w:rPr>
              <w:t>Финансовые, банковские, бухгалтерские, налоговые и валютные расчёты</w:t>
            </w:r>
          </w:p>
        </w:tc>
      </w:tr>
      <w:tr>
        <w:tc>
          <w:tcPr>
            <w:tcW w:type="dxa" w:w="2339"/>
          </w:tcPr>
          <w:p>
            <w:pPr>
              <w:spacing w:before="40" w:after="40" w:line="252" w:lineRule="auto"/>
              <w:ind w:firstLine="0"/>
              <w:jc w:val="left"/>
            </w:pPr>
            <w:r>
              <w:rPr>
                <w:rFonts w:ascii="Times New Roman" w:hAnsi="Times New Roman"/>
                <w:sz w:val="20"/>
              </w:rPr>
              <w:t>Можно ли использовать для денег</w:t>
            </w:r>
          </w:p>
        </w:tc>
        <w:tc>
          <w:tcPr>
            <w:tcW w:type="dxa" w:w="2339"/>
          </w:tcPr>
          <w:p>
            <w:pPr>
              <w:spacing w:before="40" w:after="40" w:line="252" w:lineRule="auto"/>
              <w:ind w:firstLine="0"/>
              <w:jc w:val="left"/>
            </w:pPr>
            <w:r>
              <w:rPr>
                <w:rFonts w:ascii="Times New Roman" w:hAnsi="Times New Roman"/>
                <w:sz w:val="20"/>
              </w:rPr>
              <w:t>Нет (высокая погрешность двоичного округления)</w:t>
            </w:r>
          </w:p>
        </w:tc>
        <w:tc>
          <w:tcPr>
            <w:tcW w:type="dxa" w:w="2339"/>
          </w:tcPr>
          <w:p>
            <w:pPr>
              <w:spacing w:before="40" w:after="40" w:line="252" w:lineRule="auto"/>
              <w:ind w:firstLine="0"/>
              <w:jc w:val="left"/>
            </w:pPr>
            <w:r>
              <w:rPr>
                <w:rFonts w:ascii="Times New Roman" w:hAnsi="Times New Roman"/>
                <w:sz w:val="20"/>
              </w:rPr>
              <w:t>Нет (возникают ошибки округления десятичных дробей, напр. 0.1 + 0.2 != 0.3)</w:t>
            </w:r>
          </w:p>
        </w:tc>
        <w:tc>
          <w:tcPr>
            <w:tcW w:type="dxa" w:w="2339"/>
          </w:tcPr>
          <w:p>
            <w:pPr>
              <w:spacing w:before="40" w:after="40" w:line="252" w:lineRule="auto"/>
              <w:ind w:firstLine="0"/>
              <w:jc w:val="left"/>
            </w:pPr>
            <w:r>
              <w:rPr>
                <w:rFonts w:ascii="Times New Roman" w:hAnsi="Times New Roman"/>
                <w:sz w:val="20"/>
              </w:rPr>
              <w:t>Да (хранит число в десятичной форме без потери копеек/центов)</w:t>
            </w:r>
          </w:p>
        </w:tc>
      </w:tr>
      <w:tr>
        <w:tc>
          <w:tcPr>
            <w:tcW w:type="dxa" w:w="2339"/>
          </w:tcPr>
          <w:p>
            <w:pPr>
              <w:spacing w:before="40" w:after="40" w:line="252" w:lineRule="auto"/>
              <w:ind w:firstLine="0"/>
              <w:jc w:val="left"/>
            </w:pPr>
            <w:r>
              <w:rPr>
                <w:rFonts w:ascii="Times New Roman" w:hAnsi="Times New Roman"/>
                <w:sz w:val="20"/>
              </w:rPr>
              <w:t>Пример объявления</w:t>
            </w:r>
          </w:p>
        </w:tc>
        <w:tc>
          <w:tcPr>
            <w:tcW w:type="dxa" w:w="2339"/>
          </w:tcPr>
          <w:p>
            <w:pPr>
              <w:spacing w:before="40" w:after="40" w:line="252" w:lineRule="auto"/>
              <w:ind w:firstLine="0"/>
              <w:jc w:val="left"/>
            </w:pPr>
            <w:r>
              <w:rPr>
                <w:rFonts w:ascii="Times New Roman" w:hAnsi="Times New Roman"/>
                <w:sz w:val="20"/>
              </w:rPr>
              <w:t>float ratio = 0.5f;</w:t>
            </w:r>
          </w:p>
        </w:tc>
        <w:tc>
          <w:tcPr>
            <w:tcW w:type="dxa" w:w="2339"/>
          </w:tcPr>
          <w:p>
            <w:pPr>
              <w:spacing w:before="40" w:after="40" w:line="252" w:lineRule="auto"/>
              <w:ind w:firstLine="0"/>
              <w:jc w:val="left"/>
            </w:pPr>
            <w:r>
              <w:rPr>
                <w:rFonts w:ascii="Times New Roman" w:hAnsi="Times New Roman"/>
                <w:sz w:val="20"/>
              </w:rPr>
              <w:t>double height = 1.75;</w:t>
            </w:r>
          </w:p>
        </w:tc>
        <w:tc>
          <w:tcPr>
            <w:tcW w:type="dxa" w:w="2339"/>
          </w:tcPr>
          <w:p>
            <w:pPr>
              <w:spacing w:before="40" w:after="40" w:line="252" w:lineRule="auto"/>
              <w:ind w:firstLine="0"/>
              <w:jc w:val="left"/>
            </w:pPr>
            <w:r>
              <w:rPr>
                <w:rFonts w:ascii="Times New Roman" w:hAnsi="Times New Roman"/>
                <w:sz w:val="20"/>
              </w:rPr>
              <w:t>decimal price = 199.99m;</w:t>
            </w:r>
          </w:p>
        </w:tc>
      </w:tr>
    </w:tbl>
    <w:p>
      <w:pPr>
        <w:spacing w:before="0" w:after="120"/>
      </w:pPr>
    </w:p>
    <w:p>
      <w:pPr>
        <w:spacing w:before="0" w:after="80" w:line="276" w:lineRule="auto"/>
        <w:ind w:firstLine="0"/>
        <w:jc w:val="both"/>
      </w:pPr>
      <w:r>
        <w:rPr>
          <w:rFonts w:ascii="Times New Roman" w:hAnsi="Times New Roman" w:eastAsia="Times New Roman" w:cs="Times New Roman"/>
          <w:b/>
          <w:i w:val="0"/>
          <w:sz w:val="28"/>
        </w:rPr>
        <w:t>Письменный ответ на вопрос «Почему для финансовых расчётов рекомендуется decimal, а не double?»:</w:t>
      </w:r>
    </w:p>
    <w:p>
      <w:pPr>
        <w:spacing w:before="0" w:after="80" w:line="276" w:lineRule="auto"/>
        <w:ind w:firstLine="709"/>
        <w:jc w:val="both"/>
      </w:pPr>
      <w:r>
        <w:rPr>
          <w:rFonts w:ascii="Times New Roman" w:hAnsi="Times New Roman" w:eastAsia="Times New Roman" w:cs="Times New Roman"/>
          <w:b w:val="0"/>
          <w:i w:val="0"/>
          <w:sz w:val="28"/>
        </w:rPr>
        <w:t>Для финансовых, бухгалтерских и банковских расчётов рекомендуется использовать тип decimal, поскольку он хранит числа в десятичной системе счисления (основание 10: 96-битная целая мантисса, знак и масштабный коэффициент степени 10 от 0 до 28). В отличие от него, типы float и double основаны на двоичном стандарте IEEE 754 (основание 2) и не могут точно представить большинство обычных десятичных дробей, таких как 0.1, 0.2 или 0.01 (1 копейка). При выполнении операций в типе double возникают погрешности двоичного округления (например, 0.1 + 0.2 == 0.3 даёт False, так как сумма равна 0.30000000000000004). При многократных финансовых транзакциях такие микропогрешности накапливаются и приводят к потере копеек/центов и нарушению бухгалтерского баланса, тогда как decimal гарантирует точное десятичное представление (28–29 значащих цифр).</w:t>
      </w:r>
    </w:p>
    <w:p>
      <w:pPr>
        <w:spacing w:before="200" w:after="80" w:line="276" w:lineRule="auto"/>
        <w:ind w:firstLine="0"/>
        <w:jc w:val="left"/>
      </w:pPr>
      <w:r>
        <w:rPr>
          <w:rFonts w:ascii="Times New Roman" w:hAnsi="Times New Roman" w:eastAsia="Times New Roman" w:cs="Times New Roman"/>
          <w:b/>
          <w:i w:val="0"/>
          <w:sz w:val="28"/>
        </w:rPr>
        <w:t>Задание 3. Преобразования типов</w:t>
      </w:r>
    </w:p>
    <w:p>
      <w:pPr>
        <w:spacing w:before="0" w:after="80" w:line="276" w:lineRule="auto"/>
        <w:ind w:firstLine="709"/>
        <w:jc w:val="both"/>
      </w:pPr>
      <w:r>
        <w:rPr>
          <w:rFonts w:ascii="Times New Roman" w:hAnsi="Times New Roman" w:eastAsia="Times New Roman" w:cs="Times New Roman"/>
          <w:b w:val="0"/>
          <w:i w:val="0"/>
          <w:sz w:val="28"/>
        </w:rPr>
        <w:t>Результаты выполнения и типы результатов при преобразовании типов:</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1"/>
        <w:gridCol w:w="1871"/>
        <w:gridCol w:w="1871"/>
        <w:gridCol w:w="1871"/>
        <w:gridCol w:w="1871"/>
      </w:tblGrid>
      <w:tr>
        <w:tc>
          <w:tcPr>
            <w:tcW w:type="dxa" w:w="1871"/>
            <w:shd w:fill="E8EEF5"/>
          </w:tcPr>
          <w:p>
            <w:pPr>
              <w:spacing w:before="40" w:after="40" w:line="240" w:lineRule="auto"/>
              <w:ind w:firstLine="0"/>
              <w:jc w:val="center"/>
            </w:pPr>
            <w:r>
              <w:rPr>
                <w:rFonts w:ascii="Times New Roman" w:hAnsi="Times New Roman"/>
                <w:b/>
                <w:sz w:val="20"/>
              </w:rPr>
              <w:t>№</w:t>
            </w:r>
          </w:p>
        </w:tc>
        <w:tc>
          <w:tcPr>
            <w:tcW w:type="dxa" w:w="1871"/>
            <w:shd w:fill="E8EEF5"/>
          </w:tcPr>
          <w:p>
            <w:pPr>
              <w:spacing w:before="40" w:after="40" w:line="240" w:lineRule="auto"/>
              <w:ind w:firstLine="0"/>
              <w:jc w:val="center"/>
            </w:pPr>
            <w:r>
              <w:rPr>
                <w:rFonts w:ascii="Times New Roman" w:hAnsi="Times New Roman"/>
                <w:b/>
                <w:sz w:val="20"/>
              </w:rPr>
              <w:t>Код</w:t>
            </w:r>
          </w:p>
        </w:tc>
        <w:tc>
          <w:tcPr>
            <w:tcW w:type="dxa" w:w="1871"/>
            <w:shd w:fill="E8EEF5"/>
          </w:tcPr>
          <w:p>
            <w:pPr>
              <w:spacing w:before="40" w:after="40" w:line="240" w:lineRule="auto"/>
              <w:ind w:firstLine="0"/>
              <w:jc w:val="center"/>
            </w:pPr>
            <w:r>
              <w:rPr>
                <w:rFonts w:ascii="Times New Roman" w:hAnsi="Times New Roman"/>
                <w:b/>
                <w:sz w:val="20"/>
              </w:rPr>
              <w:t>Результат</w:t>
            </w:r>
          </w:p>
        </w:tc>
        <w:tc>
          <w:tcPr>
            <w:tcW w:type="dxa" w:w="1871"/>
            <w:shd w:fill="E8EEF5"/>
          </w:tcPr>
          <w:p>
            <w:pPr>
              <w:spacing w:before="40" w:after="40" w:line="240" w:lineRule="auto"/>
              <w:ind w:firstLine="0"/>
              <w:jc w:val="center"/>
            </w:pPr>
            <w:r>
              <w:rPr>
                <w:rFonts w:ascii="Times New Roman" w:hAnsi="Times New Roman"/>
                <w:b/>
                <w:sz w:val="20"/>
              </w:rPr>
              <w:t>Тип результата</w:t>
            </w:r>
          </w:p>
        </w:tc>
        <w:tc>
          <w:tcPr>
            <w:tcW w:type="dxa" w:w="1871"/>
            <w:shd w:fill="E8EEF5"/>
          </w:tcPr>
          <w:p>
            <w:pPr>
              <w:spacing w:before="40" w:after="40" w:line="240" w:lineRule="auto"/>
              <w:ind w:firstLine="0"/>
              <w:jc w:val="center"/>
            </w:pPr>
            <w:r>
              <w:rPr>
                <w:rFonts w:ascii="Times New Roman" w:hAnsi="Times New Roman"/>
                <w:b/>
                <w:sz w:val="20"/>
              </w:rPr>
              <w:t>Пояснение</w:t>
            </w:r>
          </w:p>
        </w:tc>
      </w:tr>
      <w:tr>
        <w:tc>
          <w:tcPr>
            <w:tcW w:type="dxa" w:w="1871"/>
          </w:tcPr>
          <w:p>
            <w:pPr>
              <w:spacing w:before="40" w:after="40" w:line="252" w:lineRule="auto"/>
              <w:ind w:firstLine="0"/>
              <w:jc w:val="left"/>
            </w:pPr>
            <w:r>
              <w:rPr>
                <w:rFonts w:ascii="Times New Roman" w:hAnsi="Times New Roman"/>
                <w:sz w:val="20"/>
              </w:rPr>
              <w:t>1</w:t>
            </w:r>
          </w:p>
        </w:tc>
        <w:tc>
          <w:tcPr>
            <w:tcW w:type="dxa" w:w="1871"/>
          </w:tcPr>
          <w:p>
            <w:pPr>
              <w:spacing w:before="40" w:after="40" w:line="252" w:lineRule="auto"/>
              <w:ind w:firstLine="0"/>
              <w:jc w:val="left"/>
            </w:pPr>
            <w:r>
              <w:rPr>
                <w:rFonts w:ascii="Times New Roman" w:hAnsi="Times New Roman"/>
                <w:sz w:val="20"/>
              </w:rPr>
              <w:t>int a = 5; double b = a;</w:t>
            </w:r>
          </w:p>
        </w:tc>
        <w:tc>
          <w:tcPr>
            <w:tcW w:type="dxa" w:w="1871"/>
          </w:tcPr>
          <w:p>
            <w:pPr>
              <w:spacing w:before="40" w:after="40" w:line="252" w:lineRule="auto"/>
              <w:ind w:firstLine="0"/>
              <w:jc w:val="left"/>
            </w:pPr>
            <w:r>
              <w:rPr>
                <w:rFonts w:ascii="Times New Roman" w:hAnsi="Times New Roman"/>
                <w:sz w:val="20"/>
              </w:rPr>
              <w:t>b = 5.0 (5)</w:t>
            </w:r>
          </w:p>
        </w:tc>
        <w:tc>
          <w:tcPr>
            <w:tcW w:type="dxa" w:w="1871"/>
          </w:tcPr>
          <w:p>
            <w:pPr>
              <w:spacing w:before="40" w:after="40" w:line="252" w:lineRule="auto"/>
              <w:ind w:firstLine="0"/>
              <w:jc w:val="left"/>
            </w:pPr>
            <w:r>
              <w:rPr>
                <w:rFonts w:ascii="Times New Roman" w:hAnsi="Times New Roman"/>
                <w:sz w:val="20"/>
              </w:rPr>
              <w:t>double</w:t>
            </w:r>
          </w:p>
        </w:tc>
        <w:tc>
          <w:tcPr>
            <w:tcW w:type="dxa" w:w="1871"/>
          </w:tcPr>
          <w:p>
            <w:pPr>
              <w:spacing w:before="40" w:after="40" w:line="252" w:lineRule="auto"/>
              <w:ind w:firstLine="0"/>
              <w:jc w:val="left"/>
            </w:pPr>
            <w:r>
              <w:rPr>
                <w:rFonts w:ascii="Times New Roman" w:hAnsi="Times New Roman"/>
                <w:sz w:val="20"/>
              </w:rPr>
              <w:t>Неявное расширяющее преобразование (implicit conversion) из 32-битного int в 64-битный double без потери точности.</w:t>
            </w:r>
          </w:p>
        </w:tc>
      </w:tr>
      <w:tr>
        <w:tc>
          <w:tcPr>
            <w:tcW w:type="dxa" w:w="1871"/>
          </w:tcPr>
          <w:p>
            <w:pPr>
              <w:spacing w:before="40" w:after="40" w:line="252" w:lineRule="auto"/>
              <w:ind w:firstLine="0"/>
              <w:jc w:val="left"/>
            </w:pPr>
            <w:r>
              <w:rPr>
                <w:rFonts w:ascii="Times New Roman" w:hAnsi="Times New Roman"/>
                <w:sz w:val="20"/>
              </w:rPr>
              <w:t>2</w:t>
            </w:r>
          </w:p>
        </w:tc>
        <w:tc>
          <w:tcPr>
            <w:tcW w:type="dxa" w:w="1871"/>
          </w:tcPr>
          <w:p>
            <w:pPr>
              <w:spacing w:before="40" w:after="40" w:line="252" w:lineRule="auto"/>
              <w:ind w:firstLine="0"/>
              <w:jc w:val="left"/>
            </w:pPr>
            <w:r>
              <w:rPr>
                <w:rFonts w:ascii="Times New Roman" w:hAnsi="Times New Roman"/>
                <w:sz w:val="20"/>
              </w:rPr>
              <w:t>double d = 5.9; int i = (int)d;</w:t>
            </w:r>
          </w:p>
        </w:tc>
        <w:tc>
          <w:tcPr>
            <w:tcW w:type="dxa" w:w="1871"/>
          </w:tcPr>
          <w:p>
            <w:pPr>
              <w:spacing w:before="40" w:after="40" w:line="252" w:lineRule="auto"/>
              <w:ind w:firstLine="0"/>
              <w:jc w:val="left"/>
            </w:pPr>
            <w:r>
              <w:rPr>
                <w:rFonts w:ascii="Times New Roman" w:hAnsi="Times New Roman"/>
                <w:sz w:val="20"/>
              </w:rPr>
              <w:t>i = 5</w:t>
            </w:r>
          </w:p>
        </w:tc>
        <w:tc>
          <w:tcPr>
            <w:tcW w:type="dxa" w:w="1871"/>
          </w:tcPr>
          <w:p>
            <w:pPr>
              <w:spacing w:before="40" w:after="40" w:line="252" w:lineRule="auto"/>
              <w:ind w:firstLine="0"/>
              <w:jc w:val="left"/>
            </w:pPr>
            <w:r>
              <w:rPr>
                <w:rFonts w:ascii="Times New Roman" w:hAnsi="Times New Roman"/>
                <w:sz w:val="20"/>
              </w:rPr>
              <w:t>int</w:t>
            </w:r>
          </w:p>
        </w:tc>
        <w:tc>
          <w:tcPr>
            <w:tcW w:type="dxa" w:w="1871"/>
          </w:tcPr>
          <w:p>
            <w:pPr>
              <w:spacing w:before="40" w:after="40" w:line="252" w:lineRule="auto"/>
              <w:ind w:firstLine="0"/>
              <w:jc w:val="left"/>
            </w:pPr>
            <w:r>
              <w:rPr>
                <w:rFonts w:ascii="Times New Roman" w:hAnsi="Times New Roman"/>
                <w:sz w:val="20"/>
              </w:rPr>
              <w:t>Явное сужающее приведение типов (cast). Дробная часть (.9) отбрасывается (усекается к нулю), округление не выполняется.</w:t>
            </w:r>
          </w:p>
        </w:tc>
      </w:tr>
      <w:tr>
        <w:tc>
          <w:tcPr>
            <w:tcW w:type="dxa" w:w="1871"/>
          </w:tcPr>
          <w:p>
            <w:pPr>
              <w:spacing w:before="40" w:after="40" w:line="252" w:lineRule="auto"/>
              <w:ind w:firstLine="0"/>
              <w:jc w:val="left"/>
            </w:pPr>
            <w:r>
              <w:rPr>
                <w:rFonts w:ascii="Times New Roman" w:hAnsi="Times New Roman"/>
                <w:sz w:val="20"/>
              </w:rPr>
              <w:t>3</w:t>
            </w:r>
          </w:p>
        </w:tc>
        <w:tc>
          <w:tcPr>
            <w:tcW w:type="dxa" w:w="1871"/>
          </w:tcPr>
          <w:p>
            <w:pPr>
              <w:spacing w:before="40" w:after="40" w:line="252" w:lineRule="auto"/>
              <w:ind w:firstLine="0"/>
              <w:jc w:val="left"/>
            </w:pPr>
            <w:r>
              <w:rPr>
                <w:rFonts w:ascii="Times New Roman" w:hAnsi="Times New Roman"/>
                <w:sz w:val="20"/>
              </w:rPr>
              <w:t>string s = "42"; int n = int.Parse(s);</w:t>
            </w:r>
          </w:p>
        </w:tc>
        <w:tc>
          <w:tcPr>
            <w:tcW w:type="dxa" w:w="1871"/>
          </w:tcPr>
          <w:p>
            <w:pPr>
              <w:spacing w:before="40" w:after="40" w:line="252" w:lineRule="auto"/>
              <w:ind w:firstLine="0"/>
              <w:jc w:val="left"/>
            </w:pPr>
            <w:r>
              <w:rPr>
                <w:rFonts w:ascii="Times New Roman" w:hAnsi="Times New Roman"/>
                <w:sz w:val="20"/>
              </w:rPr>
              <w:t>n = 42</w:t>
            </w:r>
          </w:p>
        </w:tc>
        <w:tc>
          <w:tcPr>
            <w:tcW w:type="dxa" w:w="1871"/>
          </w:tcPr>
          <w:p>
            <w:pPr>
              <w:spacing w:before="40" w:after="40" w:line="252" w:lineRule="auto"/>
              <w:ind w:firstLine="0"/>
              <w:jc w:val="left"/>
            </w:pPr>
            <w:r>
              <w:rPr>
                <w:rFonts w:ascii="Times New Roman" w:hAnsi="Times New Roman"/>
                <w:sz w:val="20"/>
              </w:rPr>
              <w:t>int</w:t>
            </w:r>
          </w:p>
        </w:tc>
        <w:tc>
          <w:tcPr>
            <w:tcW w:type="dxa" w:w="1871"/>
          </w:tcPr>
          <w:p>
            <w:pPr>
              <w:spacing w:before="40" w:after="40" w:line="252" w:lineRule="auto"/>
              <w:ind w:firstLine="0"/>
              <w:jc w:val="left"/>
            </w:pPr>
            <w:r>
              <w:rPr>
                <w:rFonts w:ascii="Times New Roman" w:hAnsi="Times New Roman"/>
                <w:sz w:val="20"/>
              </w:rPr>
              <w:t>Метод int.Parse анализирует строку "42" и возвращает соответствующее целое число 42 типа int.</w:t>
            </w:r>
          </w:p>
        </w:tc>
      </w:tr>
      <w:tr>
        <w:tc>
          <w:tcPr>
            <w:tcW w:type="dxa" w:w="1871"/>
          </w:tcPr>
          <w:p>
            <w:pPr>
              <w:spacing w:before="40" w:after="40" w:line="252" w:lineRule="auto"/>
              <w:ind w:firstLine="0"/>
              <w:jc w:val="left"/>
            </w:pPr>
            <w:r>
              <w:rPr>
                <w:rFonts w:ascii="Times New Roman" w:hAnsi="Times New Roman"/>
                <w:sz w:val="20"/>
              </w:rPr>
              <w:t>4</w:t>
            </w:r>
          </w:p>
        </w:tc>
        <w:tc>
          <w:tcPr>
            <w:tcW w:type="dxa" w:w="1871"/>
          </w:tcPr>
          <w:p>
            <w:pPr>
              <w:spacing w:before="40" w:after="40" w:line="252" w:lineRule="auto"/>
              <w:ind w:firstLine="0"/>
              <w:jc w:val="left"/>
            </w:pPr>
            <w:r>
              <w:rPr>
                <w:rFonts w:ascii="Times New Roman" w:hAnsi="Times New Roman"/>
                <w:sz w:val="20"/>
              </w:rPr>
              <w:t>string s = "42.5"; bool ok = int.TryParse(s, out int n);</w:t>
            </w:r>
          </w:p>
        </w:tc>
        <w:tc>
          <w:tcPr>
            <w:tcW w:type="dxa" w:w="1871"/>
          </w:tcPr>
          <w:p>
            <w:pPr>
              <w:spacing w:before="40" w:after="40" w:line="252" w:lineRule="auto"/>
              <w:ind w:firstLine="0"/>
              <w:jc w:val="left"/>
            </w:pPr>
            <w:r>
              <w:rPr>
                <w:rFonts w:ascii="Times New Roman" w:hAnsi="Times New Roman"/>
                <w:sz w:val="20"/>
              </w:rPr>
              <w:t>ok = false, n = 0</w:t>
            </w:r>
          </w:p>
        </w:tc>
        <w:tc>
          <w:tcPr>
            <w:tcW w:type="dxa" w:w="1871"/>
          </w:tcPr>
          <w:p>
            <w:pPr>
              <w:spacing w:before="40" w:after="40" w:line="252" w:lineRule="auto"/>
              <w:ind w:firstLine="0"/>
              <w:jc w:val="left"/>
            </w:pPr>
            <w:r>
              <w:rPr>
                <w:rFonts w:ascii="Times New Roman" w:hAnsi="Times New Roman"/>
                <w:sz w:val="20"/>
              </w:rPr>
              <w:t>bool (ok), int (n)</w:t>
            </w:r>
          </w:p>
        </w:tc>
        <w:tc>
          <w:tcPr>
            <w:tcW w:type="dxa" w:w="1871"/>
          </w:tcPr>
          <w:p>
            <w:pPr>
              <w:spacing w:before="40" w:after="40" w:line="252" w:lineRule="auto"/>
              <w:ind w:firstLine="0"/>
              <w:jc w:val="left"/>
            </w:pPr>
            <w:r>
              <w:rPr>
                <w:rFonts w:ascii="Times New Roman" w:hAnsi="Times New Roman"/>
                <w:sz w:val="20"/>
              </w:rPr>
              <w:t>Строка "42.5" содержит точку и не является корректной записью целого числа int. Метод TryParse не выбрасывает исключение: он возвращает false в переменную ok, а в out-параметр n записывает 0.</w:t>
            </w:r>
          </w:p>
        </w:tc>
      </w:tr>
      <w:tr>
        <w:tc>
          <w:tcPr>
            <w:tcW w:type="dxa" w:w="1871"/>
          </w:tcPr>
          <w:p>
            <w:pPr>
              <w:spacing w:before="40" w:after="40" w:line="252" w:lineRule="auto"/>
              <w:ind w:firstLine="0"/>
              <w:jc w:val="left"/>
            </w:pPr>
            <w:r>
              <w:rPr>
                <w:rFonts w:ascii="Times New Roman" w:hAnsi="Times New Roman"/>
                <w:sz w:val="20"/>
              </w:rPr>
              <w:t>5</w:t>
            </w:r>
          </w:p>
        </w:tc>
        <w:tc>
          <w:tcPr>
            <w:tcW w:type="dxa" w:w="1871"/>
          </w:tcPr>
          <w:p>
            <w:pPr>
              <w:spacing w:before="40" w:after="40" w:line="252" w:lineRule="auto"/>
              <w:ind w:firstLine="0"/>
              <w:jc w:val="left"/>
            </w:pPr>
            <w:r>
              <w:rPr>
                <w:rFonts w:ascii="Times New Roman" w:hAnsi="Times New Roman"/>
                <w:sz w:val="20"/>
              </w:rPr>
              <w:t>int n = Convert.ToInt32("123");</w:t>
            </w:r>
          </w:p>
        </w:tc>
        <w:tc>
          <w:tcPr>
            <w:tcW w:type="dxa" w:w="1871"/>
          </w:tcPr>
          <w:p>
            <w:pPr>
              <w:spacing w:before="40" w:after="40" w:line="252" w:lineRule="auto"/>
              <w:ind w:firstLine="0"/>
              <w:jc w:val="left"/>
            </w:pPr>
            <w:r>
              <w:rPr>
                <w:rFonts w:ascii="Times New Roman" w:hAnsi="Times New Roman"/>
                <w:sz w:val="20"/>
              </w:rPr>
              <w:t>n = 123</w:t>
            </w:r>
          </w:p>
        </w:tc>
        <w:tc>
          <w:tcPr>
            <w:tcW w:type="dxa" w:w="1871"/>
          </w:tcPr>
          <w:p>
            <w:pPr>
              <w:spacing w:before="40" w:after="40" w:line="252" w:lineRule="auto"/>
              <w:ind w:firstLine="0"/>
              <w:jc w:val="left"/>
            </w:pPr>
            <w:r>
              <w:rPr>
                <w:rFonts w:ascii="Times New Roman" w:hAnsi="Times New Roman"/>
                <w:sz w:val="20"/>
              </w:rPr>
              <w:t>int</w:t>
            </w:r>
          </w:p>
        </w:tc>
        <w:tc>
          <w:tcPr>
            <w:tcW w:type="dxa" w:w="1871"/>
          </w:tcPr>
          <w:p>
            <w:pPr>
              <w:spacing w:before="40" w:after="40" w:line="252" w:lineRule="auto"/>
              <w:ind w:firstLine="0"/>
              <w:jc w:val="left"/>
            </w:pPr>
            <w:r>
              <w:rPr>
                <w:rFonts w:ascii="Times New Roman" w:hAnsi="Times New Roman"/>
                <w:sz w:val="20"/>
              </w:rPr>
              <w:t>Метод Convert.ToInt32 преобразует строковое представление "123" в 32-битное целое со знаком (int).</w:t>
            </w:r>
          </w:p>
        </w:tc>
      </w:tr>
      <w:tr>
        <w:tc>
          <w:tcPr>
            <w:tcW w:type="dxa" w:w="1871"/>
          </w:tcPr>
          <w:p>
            <w:pPr>
              <w:spacing w:before="40" w:after="40" w:line="252" w:lineRule="auto"/>
              <w:ind w:firstLine="0"/>
              <w:jc w:val="left"/>
            </w:pPr>
            <w:r>
              <w:rPr>
                <w:rFonts w:ascii="Times New Roman" w:hAnsi="Times New Roman"/>
                <w:sz w:val="20"/>
              </w:rPr>
              <w:t>6</w:t>
            </w:r>
          </w:p>
        </w:tc>
        <w:tc>
          <w:tcPr>
            <w:tcW w:type="dxa" w:w="1871"/>
          </w:tcPr>
          <w:p>
            <w:pPr>
              <w:spacing w:before="40" w:after="40" w:line="252" w:lineRule="auto"/>
              <w:ind w:firstLine="0"/>
              <w:jc w:val="left"/>
            </w:pPr>
            <w:r>
              <w:rPr>
                <w:rFonts w:ascii="Times New Roman" w:hAnsi="Times New Roman"/>
                <w:sz w:val="20"/>
              </w:rPr>
              <w:t>char c = 'A'; int code = c;</w:t>
            </w:r>
          </w:p>
        </w:tc>
        <w:tc>
          <w:tcPr>
            <w:tcW w:type="dxa" w:w="1871"/>
          </w:tcPr>
          <w:p>
            <w:pPr>
              <w:spacing w:before="40" w:after="40" w:line="252" w:lineRule="auto"/>
              <w:ind w:firstLine="0"/>
              <w:jc w:val="left"/>
            </w:pPr>
            <w:r>
              <w:rPr>
                <w:rFonts w:ascii="Times New Roman" w:hAnsi="Times New Roman"/>
                <w:sz w:val="20"/>
              </w:rPr>
              <w:t>code = 65</w:t>
            </w:r>
          </w:p>
        </w:tc>
        <w:tc>
          <w:tcPr>
            <w:tcW w:type="dxa" w:w="1871"/>
          </w:tcPr>
          <w:p>
            <w:pPr>
              <w:spacing w:before="40" w:after="40" w:line="252" w:lineRule="auto"/>
              <w:ind w:firstLine="0"/>
              <w:jc w:val="left"/>
            </w:pPr>
            <w:r>
              <w:rPr>
                <w:rFonts w:ascii="Times New Roman" w:hAnsi="Times New Roman"/>
                <w:sz w:val="20"/>
              </w:rPr>
              <w:t>int</w:t>
            </w:r>
          </w:p>
        </w:tc>
        <w:tc>
          <w:tcPr>
            <w:tcW w:type="dxa" w:w="1871"/>
          </w:tcPr>
          <w:p>
            <w:pPr>
              <w:spacing w:before="40" w:after="40" w:line="252" w:lineRule="auto"/>
              <w:ind w:firstLine="0"/>
              <w:jc w:val="left"/>
            </w:pPr>
            <w:r>
              <w:rPr>
                <w:rFonts w:ascii="Times New Roman" w:hAnsi="Times New Roman"/>
                <w:sz w:val="20"/>
              </w:rPr>
              <w:t>Неявное расширяющее преобразование из char (16-битный числовой код UTF-16) в int. Код символа 'A' в таблице ASCII/Unicode равен 65.</w:t>
            </w:r>
          </w:p>
        </w:tc>
      </w:tr>
      <w:tr>
        <w:tc>
          <w:tcPr>
            <w:tcW w:type="dxa" w:w="1871"/>
          </w:tcPr>
          <w:p>
            <w:pPr>
              <w:spacing w:before="40" w:after="40" w:line="252" w:lineRule="auto"/>
              <w:ind w:firstLine="0"/>
              <w:jc w:val="left"/>
            </w:pPr>
            <w:r>
              <w:rPr>
                <w:rFonts w:ascii="Times New Roman" w:hAnsi="Times New Roman"/>
                <w:sz w:val="20"/>
              </w:rPr>
              <w:t>7</w:t>
            </w:r>
          </w:p>
        </w:tc>
        <w:tc>
          <w:tcPr>
            <w:tcW w:type="dxa" w:w="1871"/>
          </w:tcPr>
          <w:p>
            <w:pPr>
              <w:spacing w:before="40" w:after="40" w:line="252" w:lineRule="auto"/>
              <w:ind w:firstLine="0"/>
              <w:jc w:val="left"/>
            </w:pPr>
            <w:r>
              <w:rPr>
                <w:rFonts w:ascii="Times New Roman" w:hAnsi="Times New Roman"/>
                <w:sz w:val="20"/>
              </w:rPr>
              <w:t>int x = 300; byte y = (byte)x;</w:t>
            </w:r>
          </w:p>
        </w:tc>
        <w:tc>
          <w:tcPr>
            <w:tcW w:type="dxa" w:w="1871"/>
          </w:tcPr>
          <w:p>
            <w:pPr>
              <w:spacing w:before="40" w:after="40" w:line="252" w:lineRule="auto"/>
              <w:ind w:firstLine="0"/>
              <w:jc w:val="left"/>
            </w:pPr>
            <w:r>
              <w:rPr>
                <w:rFonts w:ascii="Times New Roman" w:hAnsi="Times New Roman"/>
                <w:sz w:val="20"/>
              </w:rPr>
              <w:t>y = 44</w:t>
            </w:r>
          </w:p>
        </w:tc>
        <w:tc>
          <w:tcPr>
            <w:tcW w:type="dxa" w:w="1871"/>
          </w:tcPr>
          <w:p>
            <w:pPr>
              <w:spacing w:before="40" w:after="40" w:line="252" w:lineRule="auto"/>
              <w:ind w:firstLine="0"/>
              <w:jc w:val="left"/>
            </w:pPr>
            <w:r>
              <w:rPr>
                <w:rFonts w:ascii="Times New Roman" w:hAnsi="Times New Roman"/>
                <w:sz w:val="20"/>
              </w:rPr>
              <w:t>byte</w:t>
            </w:r>
          </w:p>
        </w:tc>
        <w:tc>
          <w:tcPr>
            <w:tcW w:type="dxa" w:w="1871"/>
          </w:tcPr>
          <w:p>
            <w:pPr>
              <w:spacing w:before="40" w:after="40" w:line="252" w:lineRule="auto"/>
              <w:ind w:firstLine="0"/>
              <w:jc w:val="left"/>
            </w:pPr>
            <w:r>
              <w:rPr>
                <w:rFonts w:ascii="Times New Roman" w:hAnsi="Times New Roman"/>
                <w:sz w:val="20"/>
              </w:rPr>
              <w:t>Явное сужающее приведение в контексте unchecked (по умолчанию). Тип byte вмещает 0..255 (8 младших бит), поэтому вычисляется 300 mod 256 = 44 (отбрасывается старший бит 256).</w:t>
            </w:r>
          </w:p>
        </w:tc>
      </w:tr>
      <w:tr>
        <w:tc>
          <w:tcPr>
            <w:tcW w:type="dxa" w:w="1871"/>
          </w:tcPr>
          <w:p>
            <w:pPr>
              <w:spacing w:before="40" w:after="40" w:line="252" w:lineRule="auto"/>
              <w:ind w:firstLine="0"/>
              <w:jc w:val="left"/>
            </w:pPr>
            <w:r>
              <w:rPr>
                <w:rFonts w:ascii="Times New Roman" w:hAnsi="Times New Roman"/>
                <w:sz w:val="20"/>
              </w:rPr>
              <w:t>8</w:t>
            </w:r>
          </w:p>
        </w:tc>
        <w:tc>
          <w:tcPr>
            <w:tcW w:type="dxa" w:w="1871"/>
          </w:tcPr>
          <w:p>
            <w:pPr>
              <w:spacing w:before="40" w:after="40" w:line="252" w:lineRule="auto"/>
              <w:ind w:firstLine="0"/>
              <w:jc w:val="left"/>
            </w:pPr>
            <w:r>
              <w:rPr>
                <w:rFonts w:ascii="Times New Roman" w:hAnsi="Times New Roman"/>
                <w:sz w:val="20"/>
              </w:rPr>
              <w:t>decimal m = 10.5m; double d = (double)m;</w:t>
            </w:r>
          </w:p>
        </w:tc>
        <w:tc>
          <w:tcPr>
            <w:tcW w:type="dxa" w:w="1871"/>
          </w:tcPr>
          <w:p>
            <w:pPr>
              <w:spacing w:before="40" w:after="40" w:line="252" w:lineRule="auto"/>
              <w:ind w:firstLine="0"/>
              <w:jc w:val="left"/>
            </w:pPr>
            <w:r>
              <w:rPr>
                <w:rFonts w:ascii="Times New Roman" w:hAnsi="Times New Roman"/>
                <w:sz w:val="20"/>
              </w:rPr>
              <w:t>d = 10.5</w:t>
            </w:r>
          </w:p>
        </w:tc>
        <w:tc>
          <w:tcPr>
            <w:tcW w:type="dxa" w:w="1871"/>
          </w:tcPr>
          <w:p>
            <w:pPr>
              <w:spacing w:before="40" w:after="40" w:line="252" w:lineRule="auto"/>
              <w:ind w:firstLine="0"/>
              <w:jc w:val="left"/>
            </w:pPr>
            <w:r>
              <w:rPr>
                <w:rFonts w:ascii="Times New Roman" w:hAnsi="Times New Roman"/>
                <w:sz w:val="20"/>
              </w:rPr>
              <w:t>double</w:t>
            </w:r>
          </w:p>
        </w:tc>
        <w:tc>
          <w:tcPr>
            <w:tcW w:type="dxa" w:w="1871"/>
          </w:tcPr>
          <w:p>
            <w:pPr>
              <w:spacing w:before="40" w:after="40" w:line="252" w:lineRule="auto"/>
              <w:ind w:firstLine="0"/>
              <w:jc w:val="left"/>
            </w:pPr>
            <w:r>
              <w:rPr>
                <w:rFonts w:ascii="Times New Roman" w:hAnsi="Times New Roman"/>
                <w:sz w:val="20"/>
              </w:rPr>
              <w:t>Явное преобразование из десятичного типа decimal в двоичный вещественный тип double (неявное преобразование между decimal и double запрещено языком C#).</w:t>
            </w:r>
          </w:p>
        </w:tc>
      </w:tr>
    </w:tbl>
    <w:p>
      <w:pPr>
        <w:spacing w:before="0" w:after="120"/>
      </w:pPr>
    </w:p>
    <w:p>
      <w:pPr>
        <w:spacing w:before="200" w:after="80" w:line="276" w:lineRule="auto"/>
        <w:ind w:firstLine="0"/>
        <w:jc w:val="left"/>
      </w:pPr>
      <w:r>
        <w:rPr>
          <w:rFonts w:ascii="Times New Roman" w:hAnsi="Times New Roman" w:eastAsia="Times New Roman" w:cs="Times New Roman"/>
          <w:b/>
          <w:i w:val="0"/>
          <w:sz w:val="28"/>
        </w:rPr>
        <w:t>Задание 4. Таблица операторов</w:t>
      </w:r>
    </w:p>
    <w:p>
      <w:pPr>
        <w:spacing w:before="0" w:after="80" w:line="276" w:lineRule="auto"/>
        <w:ind w:firstLine="709"/>
        <w:jc w:val="both"/>
      </w:pPr>
      <w:r>
        <w:rPr>
          <w:rFonts w:ascii="Times New Roman" w:hAnsi="Times New Roman" w:eastAsia="Times New Roman" w:cs="Times New Roman"/>
          <w:b w:val="0"/>
          <w:i w:val="0"/>
          <w:sz w:val="28"/>
        </w:rPr>
        <w:t>Заполненная таблица категорий операторов языка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1"/>
        <w:gridCol w:w="1871"/>
        <w:gridCol w:w="1871"/>
        <w:gridCol w:w="1871"/>
        <w:gridCol w:w="1871"/>
      </w:tblGrid>
      <w:tr>
        <w:tc>
          <w:tcPr>
            <w:tcW w:type="dxa" w:w="1871"/>
            <w:shd w:fill="E8EEF5"/>
          </w:tcPr>
          <w:p>
            <w:pPr>
              <w:spacing w:before="40" w:after="40" w:line="240" w:lineRule="auto"/>
              <w:ind w:firstLine="0"/>
              <w:jc w:val="center"/>
            </w:pPr>
            <w:r>
              <w:rPr>
                <w:rFonts w:ascii="Times New Roman" w:hAnsi="Times New Roman"/>
                <w:b/>
                <w:sz w:val="20"/>
              </w:rPr>
              <w:t>Категория операторов</w:t>
            </w:r>
          </w:p>
        </w:tc>
        <w:tc>
          <w:tcPr>
            <w:tcW w:type="dxa" w:w="1871"/>
            <w:shd w:fill="E8EEF5"/>
          </w:tcPr>
          <w:p>
            <w:pPr>
              <w:spacing w:before="40" w:after="40" w:line="240" w:lineRule="auto"/>
              <w:ind w:firstLine="0"/>
              <w:jc w:val="center"/>
            </w:pPr>
            <w:r>
              <w:rPr>
                <w:rFonts w:ascii="Times New Roman" w:hAnsi="Times New Roman"/>
                <w:b/>
                <w:sz w:val="20"/>
              </w:rPr>
              <w:t>Операторы</w:t>
            </w:r>
          </w:p>
        </w:tc>
        <w:tc>
          <w:tcPr>
            <w:tcW w:type="dxa" w:w="1871"/>
            <w:shd w:fill="E8EEF5"/>
          </w:tcPr>
          <w:p>
            <w:pPr>
              <w:spacing w:before="40" w:after="40" w:line="240" w:lineRule="auto"/>
              <w:ind w:firstLine="0"/>
              <w:jc w:val="center"/>
            </w:pPr>
            <w:r>
              <w:rPr>
                <w:rFonts w:ascii="Times New Roman" w:hAnsi="Times New Roman"/>
                <w:b/>
                <w:sz w:val="20"/>
              </w:rPr>
              <w:t>Назначение</w:t>
            </w:r>
          </w:p>
        </w:tc>
        <w:tc>
          <w:tcPr>
            <w:tcW w:type="dxa" w:w="1871"/>
            <w:shd w:fill="E8EEF5"/>
          </w:tcPr>
          <w:p>
            <w:pPr>
              <w:spacing w:before="40" w:after="40" w:line="240" w:lineRule="auto"/>
              <w:ind w:firstLine="0"/>
              <w:jc w:val="center"/>
            </w:pPr>
            <w:r>
              <w:rPr>
                <w:rFonts w:ascii="Times New Roman" w:hAnsi="Times New Roman"/>
                <w:b/>
                <w:sz w:val="20"/>
              </w:rPr>
              <w:t>Пример</w:t>
            </w:r>
          </w:p>
        </w:tc>
        <w:tc>
          <w:tcPr>
            <w:tcW w:type="dxa" w:w="1871"/>
            <w:shd w:fill="E8EEF5"/>
          </w:tcPr>
          <w:p>
            <w:pPr>
              <w:spacing w:before="40" w:after="40" w:line="240" w:lineRule="auto"/>
              <w:ind w:firstLine="0"/>
              <w:jc w:val="center"/>
            </w:pPr>
            <w:r>
              <w:rPr>
                <w:rFonts w:ascii="Times New Roman" w:hAnsi="Times New Roman"/>
                <w:b/>
                <w:sz w:val="20"/>
              </w:rPr>
              <w:t>Результат примера</w:t>
            </w:r>
          </w:p>
        </w:tc>
      </w:tr>
      <w:tr>
        <w:tc>
          <w:tcPr>
            <w:tcW w:type="dxa" w:w="1871"/>
          </w:tcPr>
          <w:p>
            <w:pPr>
              <w:spacing w:before="40" w:after="40" w:line="252" w:lineRule="auto"/>
              <w:ind w:firstLine="0"/>
              <w:jc w:val="left"/>
            </w:pPr>
            <w:r>
              <w:rPr>
                <w:rFonts w:ascii="Times New Roman" w:hAnsi="Times New Roman"/>
                <w:sz w:val="20"/>
              </w:rPr>
              <w:t>Арифметические</w:t>
            </w:r>
          </w:p>
        </w:tc>
        <w:tc>
          <w:tcPr>
            <w:tcW w:type="dxa" w:w="1871"/>
          </w:tcPr>
          <w:p>
            <w:pPr>
              <w:spacing w:before="40" w:after="40" w:line="252" w:lineRule="auto"/>
              <w:ind w:firstLine="0"/>
              <w:jc w:val="left"/>
            </w:pPr>
            <w:r>
              <w:rPr>
                <w:rFonts w:ascii="Times New Roman" w:hAnsi="Times New Roman"/>
                <w:sz w:val="20"/>
              </w:rPr>
              <w:t>+, -, *, /, %</w:t>
            </w:r>
          </w:p>
        </w:tc>
        <w:tc>
          <w:tcPr>
            <w:tcW w:type="dxa" w:w="1871"/>
          </w:tcPr>
          <w:p>
            <w:pPr>
              <w:spacing w:before="40" w:after="40" w:line="252" w:lineRule="auto"/>
              <w:ind w:firstLine="0"/>
              <w:jc w:val="left"/>
            </w:pPr>
            <w:r>
              <w:rPr>
                <w:rFonts w:ascii="Times New Roman" w:hAnsi="Times New Roman"/>
                <w:sz w:val="20"/>
              </w:rPr>
              <w:t>Выполнение базовых математических действий: сложение, вычитание, умножение, деление, остаток от деления</w:t>
            </w:r>
          </w:p>
        </w:tc>
        <w:tc>
          <w:tcPr>
            <w:tcW w:type="dxa" w:w="1871"/>
          </w:tcPr>
          <w:p>
            <w:pPr>
              <w:spacing w:before="40" w:after="40" w:line="252" w:lineRule="auto"/>
              <w:ind w:firstLine="0"/>
              <w:jc w:val="left"/>
            </w:pPr>
            <w:r>
              <w:rPr>
                <w:rFonts w:ascii="Times New Roman" w:hAnsi="Times New Roman"/>
                <w:sz w:val="20"/>
              </w:rPr>
              <w:t>17 % 5</w:t>
            </w:r>
          </w:p>
        </w:tc>
        <w:tc>
          <w:tcPr>
            <w:tcW w:type="dxa" w:w="1871"/>
          </w:tcPr>
          <w:p>
            <w:pPr>
              <w:spacing w:before="40" w:after="40" w:line="252" w:lineRule="auto"/>
              <w:ind w:firstLine="0"/>
              <w:jc w:val="left"/>
            </w:pPr>
            <w:r>
              <w:rPr>
                <w:rFonts w:ascii="Times New Roman" w:hAnsi="Times New Roman"/>
                <w:sz w:val="20"/>
              </w:rPr>
              <w:t>2 (остаток от деления 17 на 5)</w:t>
            </w:r>
          </w:p>
        </w:tc>
      </w:tr>
      <w:tr>
        <w:tc>
          <w:tcPr>
            <w:tcW w:type="dxa" w:w="1871"/>
          </w:tcPr>
          <w:p>
            <w:pPr>
              <w:spacing w:before="40" w:after="40" w:line="252" w:lineRule="auto"/>
              <w:ind w:firstLine="0"/>
              <w:jc w:val="left"/>
            </w:pPr>
            <w:r>
              <w:rPr>
                <w:rFonts w:ascii="Times New Roman" w:hAnsi="Times New Roman"/>
                <w:sz w:val="20"/>
              </w:rPr>
              <w:t>Сравнения</w:t>
            </w:r>
          </w:p>
        </w:tc>
        <w:tc>
          <w:tcPr>
            <w:tcW w:type="dxa" w:w="1871"/>
          </w:tcPr>
          <w:p>
            <w:pPr>
              <w:spacing w:before="40" w:after="40" w:line="252" w:lineRule="auto"/>
              <w:ind w:firstLine="0"/>
              <w:jc w:val="left"/>
            </w:pPr>
            <w:r>
              <w:rPr>
                <w:rFonts w:ascii="Times New Roman" w:hAnsi="Times New Roman"/>
                <w:sz w:val="20"/>
              </w:rPr>
              <w:t>==, !=, &gt;, &lt;, &gt;=, &lt;=</w:t>
            </w:r>
          </w:p>
        </w:tc>
        <w:tc>
          <w:tcPr>
            <w:tcW w:type="dxa" w:w="1871"/>
          </w:tcPr>
          <w:p>
            <w:pPr>
              <w:spacing w:before="40" w:after="40" w:line="252" w:lineRule="auto"/>
              <w:ind w:firstLine="0"/>
              <w:jc w:val="left"/>
            </w:pPr>
            <w:r>
              <w:rPr>
                <w:rFonts w:ascii="Times New Roman" w:hAnsi="Times New Roman"/>
                <w:sz w:val="20"/>
              </w:rPr>
              <w:t>Сравнение двух операндов; возвращают логическое значение типа bool (true или false)</w:t>
            </w:r>
          </w:p>
        </w:tc>
        <w:tc>
          <w:tcPr>
            <w:tcW w:type="dxa" w:w="1871"/>
          </w:tcPr>
          <w:p>
            <w:pPr>
              <w:spacing w:before="40" w:after="40" w:line="252" w:lineRule="auto"/>
              <w:ind w:firstLine="0"/>
              <w:jc w:val="left"/>
            </w:pPr>
            <w:r>
              <w:rPr>
                <w:rFonts w:ascii="Times New Roman" w:hAnsi="Times New Roman"/>
                <w:sz w:val="20"/>
              </w:rPr>
              <w:t>10 &gt;= 7</w:t>
            </w:r>
          </w:p>
        </w:tc>
        <w:tc>
          <w:tcPr>
            <w:tcW w:type="dxa" w:w="1871"/>
          </w:tcPr>
          <w:p>
            <w:pPr>
              <w:spacing w:before="40" w:after="40" w:line="252" w:lineRule="auto"/>
              <w:ind w:firstLine="0"/>
              <w:jc w:val="left"/>
            </w:pPr>
            <w:r>
              <w:rPr>
                <w:rFonts w:ascii="Times New Roman" w:hAnsi="Times New Roman"/>
                <w:sz w:val="20"/>
              </w:rPr>
              <w:t>true</w:t>
            </w:r>
          </w:p>
        </w:tc>
      </w:tr>
      <w:tr>
        <w:tc>
          <w:tcPr>
            <w:tcW w:type="dxa" w:w="1871"/>
          </w:tcPr>
          <w:p>
            <w:pPr>
              <w:spacing w:before="40" w:after="40" w:line="252" w:lineRule="auto"/>
              <w:ind w:firstLine="0"/>
              <w:jc w:val="left"/>
            </w:pPr>
            <w:r>
              <w:rPr>
                <w:rFonts w:ascii="Times New Roman" w:hAnsi="Times New Roman"/>
                <w:sz w:val="20"/>
              </w:rPr>
              <w:t>Логические</w:t>
            </w:r>
          </w:p>
        </w:tc>
        <w:tc>
          <w:tcPr>
            <w:tcW w:type="dxa" w:w="1871"/>
          </w:tcPr>
          <w:p>
            <w:pPr>
              <w:spacing w:before="40" w:after="40" w:line="252" w:lineRule="auto"/>
              <w:ind w:firstLine="0"/>
              <w:jc w:val="left"/>
            </w:pPr>
            <w:r>
              <w:rPr>
                <w:rFonts w:ascii="Times New Roman" w:hAnsi="Times New Roman"/>
                <w:sz w:val="20"/>
              </w:rPr>
              <w:t>&amp;&amp;, ||, !, ^</w:t>
            </w:r>
          </w:p>
        </w:tc>
        <w:tc>
          <w:tcPr>
            <w:tcW w:type="dxa" w:w="1871"/>
          </w:tcPr>
          <w:p>
            <w:pPr>
              <w:spacing w:before="40" w:after="40" w:line="252" w:lineRule="auto"/>
              <w:ind w:firstLine="0"/>
              <w:jc w:val="left"/>
            </w:pPr>
            <w:r>
              <w:rPr>
                <w:rFonts w:ascii="Times New Roman" w:hAnsi="Times New Roman"/>
                <w:sz w:val="20"/>
              </w:rPr>
              <w:t>Логическое И (с коротким замыканием), логическое ИЛИ, логическое отрицание НЕ, исключающее ИЛИ</w:t>
            </w:r>
          </w:p>
        </w:tc>
        <w:tc>
          <w:tcPr>
            <w:tcW w:type="dxa" w:w="1871"/>
          </w:tcPr>
          <w:p>
            <w:pPr>
              <w:spacing w:before="40" w:after="40" w:line="252" w:lineRule="auto"/>
              <w:ind w:firstLine="0"/>
              <w:jc w:val="left"/>
            </w:pPr>
            <w:r>
              <w:rPr>
                <w:rFonts w:ascii="Times New Roman" w:hAnsi="Times New Roman"/>
                <w:sz w:val="20"/>
              </w:rPr>
              <w:t>(5 &gt; 2) &amp;&amp; (3 &lt; 1)</w:t>
            </w:r>
          </w:p>
        </w:tc>
        <w:tc>
          <w:tcPr>
            <w:tcW w:type="dxa" w:w="1871"/>
          </w:tcPr>
          <w:p>
            <w:pPr>
              <w:spacing w:before="40" w:after="40" w:line="252" w:lineRule="auto"/>
              <w:ind w:firstLine="0"/>
              <w:jc w:val="left"/>
            </w:pPr>
            <w:r>
              <w:rPr>
                <w:rFonts w:ascii="Times New Roman" w:hAnsi="Times New Roman"/>
                <w:sz w:val="20"/>
              </w:rPr>
              <w:t>false</w:t>
            </w:r>
          </w:p>
        </w:tc>
      </w:tr>
      <w:tr>
        <w:tc>
          <w:tcPr>
            <w:tcW w:type="dxa" w:w="1871"/>
          </w:tcPr>
          <w:p>
            <w:pPr>
              <w:spacing w:before="40" w:after="40" w:line="252" w:lineRule="auto"/>
              <w:ind w:firstLine="0"/>
              <w:jc w:val="left"/>
            </w:pPr>
            <w:r>
              <w:rPr>
                <w:rFonts w:ascii="Times New Roman" w:hAnsi="Times New Roman"/>
                <w:sz w:val="20"/>
              </w:rPr>
              <w:t>Присваивания</w:t>
            </w:r>
          </w:p>
        </w:tc>
        <w:tc>
          <w:tcPr>
            <w:tcW w:type="dxa" w:w="1871"/>
          </w:tcPr>
          <w:p>
            <w:pPr>
              <w:spacing w:before="40" w:after="40" w:line="252" w:lineRule="auto"/>
              <w:ind w:firstLine="0"/>
              <w:jc w:val="left"/>
            </w:pPr>
            <w:r>
              <w:rPr>
                <w:rFonts w:ascii="Times New Roman" w:hAnsi="Times New Roman"/>
                <w:sz w:val="20"/>
              </w:rPr>
              <w:t>=, +=, -=, *=, /=, %=</w:t>
            </w:r>
          </w:p>
        </w:tc>
        <w:tc>
          <w:tcPr>
            <w:tcW w:type="dxa" w:w="1871"/>
          </w:tcPr>
          <w:p>
            <w:pPr>
              <w:spacing w:before="40" w:after="40" w:line="252" w:lineRule="auto"/>
              <w:ind w:firstLine="0"/>
              <w:jc w:val="left"/>
            </w:pPr>
            <w:r>
              <w:rPr>
                <w:rFonts w:ascii="Times New Roman" w:hAnsi="Times New Roman"/>
                <w:sz w:val="20"/>
              </w:rPr>
              <w:t>Запись значения в переменную или совмещение арифметической/побитовой операции с присваиванием</w:t>
            </w:r>
          </w:p>
        </w:tc>
        <w:tc>
          <w:tcPr>
            <w:tcW w:type="dxa" w:w="1871"/>
          </w:tcPr>
          <w:p>
            <w:pPr>
              <w:spacing w:before="40" w:after="40" w:line="252" w:lineRule="auto"/>
              <w:ind w:firstLine="0"/>
              <w:jc w:val="left"/>
            </w:pPr>
            <w:r>
              <w:rPr>
                <w:rFonts w:ascii="Times New Roman" w:hAnsi="Times New Roman"/>
                <w:sz w:val="20"/>
              </w:rPr>
              <w:t>int x = 10; x += 5;</w:t>
            </w:r>
          </w:p>
        </w:tc>
        <w:tc>
          <w:tcPr>
            <w:tcW w:type="dxa" w:w="1871"/>
          </w:tcPr>
          <w:p>
            <w:pPr>
              <w:spacing w:before="40" w:after="40" w:line="252" w:lineRule="auto"/>
              <w:ind w:firstLine="0"/>
              <w:jc w:val="left"/>
            </w:pPr>
            <w:r>
              <w:rPr>
                <w:rFonts w:ascii="Times New Roman" w:hAnsi="Times New Roman"/>
                <w:sz w:val="20"/>
              </w:rPr>
              <w:t>x = 15</w:t>
            </w:r>
          </w:p>
        </w:tc>
      </w:tr>
      <w:tr>
        <w:tc>
          <w:tcPr>
            <w:tcW w:type="dxa" w:w="1871"/>
          </w:tcPr>
          <w:p>
            <w:pPr>
              <w:spacing w:before="40" w:after="40" w:line="252" w:lineRule="auto"/>
              <w:ind w:firstLine="0"/>
              <w:jc w:val="left"/>
            </w:pPr>
            <w:r>
              <w:rPr>
                <w:rFonts w:ascii="Times New Roman" w:hAnsi="Times New Roman"/>
                <w:sz w:val="20"/>
              </w:rPr>
              <w:t>Инкремент/декремент</w:t>
            </w:r>
          </w:p>
        </w:tc>
        <w:tc>
          <w:tcPr>
            <w:tcW w:type="dxa" w:w="1871"/>
          </w:tcPr>
          <w:p>
            <w:pPr>
              <w:spacing w:before="40" w:after="40" w:line="252" w:lineRule="auto"/>
              <w:ind w:firstLine="0"/>
              <w:jc w:val="left"/>
            </w:pPr>
            <w:r>
              <w:rPr>
                <w:rFonts w:ascii="Times New Roman" w:hAnsi="Times New Roman"/>
                <w:sz w:val="20"/>
              </w:rPr>
              <w:t>++, -- (префиксная и постфиксная формы)</w:t>
            </w:r>
          </w:p>
        </w:tc>
        <w:tc>
          <w:tcPr>
            <w:tcW w:type="dxa" w:w="1871"/>
          </w:tcPr>
          <w:p>
            <w:pPr>
              <w:spacing w:before="40" w:after="40" w:line="252" w:lineRule="auto"/>
              <w:ind w:firstLine="0"/>
              <w:jc w:val="left"/>
            </w:pPr>
            <w:r>
              <w:rPr>
                <w:rFonts w:ascii="Times New Roman" w:hAnsi="Times New Roman"/>
                <w:sz w:val="20"/>
              </w:rPr>
              <w:t>Увеличение (++) или уменьшение (--) значения переменной на единицу</w:t>
            </w:r>
          </w:p>
        </w:tc>
        <w:tc>
          <w:tcPr>
            <w:tcW w:type="dxa" w:w="1871"/>
          </w:tcPr>
          <w:p>
            <w:pPr>
              <w:spacing w:before="40" w:after="40" w:line="252" w:lineRule="auto"/>
              <w:ind w:firstLine="0"/>
              <w:jc w:val="left"/>
            </w:pPr>
            <w:r>
              <w:rPr>
                <w:rFonts w:ascii="Times New Roman" w:hAnsi="Times New Roman"/>
                <w:sz w:val="20"/>
              </w:rPr>
              <w:t>int k = 5; int r = ++k;</w:t>
            </w:r>
          </w:p>
        </w:tc>
        <w:tc>
          <w:tcPr>
            <w:tcW w:type="dxa" w:w="1871"/>
          </w:tcPr>
          <w:p>
            <w:pPr>
              <w:spacing w:before="40" w:after="40" w:line="252" w:lineRule="auto"/>
              <w:ind w:firstLine="0"/>
              <w:jc w:val="left"/>
            </w:pPr>
            <w:r>
              <w:rPr>
                <w:rFonts w:ascii="Times New Roman" w:hAnsi="Times New Roman"/>
                <w:sz w:val="20"/>
              </w:rPr>
              <w:t>k = 6, r = 6</w:t>
            </w:r>
          </w:p>
        </w:tc>
      </w:tr>
      <w:tr>
        <w:tc>
          <w:tcPr>
            <w:tcW w:type="dxa" w:w="1871"/>
          </w:tcPr>
          <w:p>
            <w:pPr>
              <w:spacing w:before="40" w:after="40" w:line="252" w:lineRule="auto"/>
              <w:ind w:firstLine="0"/>
              <w:jc w:val="left"/>
            </w:pPr>
            <w:r>
              <w:rPr>
                <w:rFonts w:ascii="Times New Roman" w:hAnsi="Times New Roman"/>
                <w:sz w:val="20"/>
              </w:rPr>
              <w:t>Тернарный</w:t>
            </w:r>
          </w:p>
        </w:tc>
        <w:tc>
          <w:tcPr>
            <w:tcW w:type="dxa" w:w="1871"/>
          </w:tcPr>
          <w:p>
            <w:pPr>
              <w:spacing w:before="40" w:after="40" w:line="252" w:lineRule="auto"/>
              <w:ind w:firstLine="0"/>
              <w:jc w:val="left"/>
            </w:pPr>
            <w:r>
              <w:rPr>
                <w:rFonts w:ascii="Times New Roman" w:hAnsi="Times New Roman"/>
                <w:sz w:val="20"/>
              </w:rPr>
              <w:t>? :</w:t>
            </w:r>
          </w:p>
        </w:tc>
        <w:tc>
          <w:tcPr>
            <w:tcW w:type="dxa" w:w="1871"/>
          </w:tcPr>
          <w:p>
            <w:pPr>
              <w:spacing w:before="40" w:after="40" w:line="252" w:lineRule="auto"/>
              <w:ind w:firstLine="0"/>
              <w:jc w:val="left"/>
            </w:pPr>
            <w:r>
              <w:rPr>
                <w:rFonts w:ascii="Times New Roman" w:hAnsi="Times New Roman"/>
                <w:sz w:val="20"/>
              </w:rPr>
              <w:t>Сокращённая условная операция: возвращает одно из двух выражений в зависимости от истинности условия</w:t>
            </w:r>
          </w:p>
        </w:tc>
        <w:tc>
          <w:tcPr>
            <w:tcW w:type="dxa" w:w="1871"/>
          </w:tcPr>
          <w:p>
            <w:pPr>
              <w:spacing w:before="40" w:after="40" w:line="252" w:lineRule="auto"/>
              <w:ind w:firstLine="0"/>
              <w:jc w:val="left"/>
            </w:pPr>
            <w:r>
              <w:rPr>
                <w:rFonts w:ascii="Times New Roman" w:hAnsi="Times New Roman"/>
                <w:sz w:val="20"/>
              </w:rPr>
              <w:t>int max = (8 &gt; 3) ? 8 : 3;</w:t>
            </w:r>
          </w:p>
        </w:tc>
        <w:tc>
          <w:tcPr>
            <w:tcW w:type="dxa" w:w="1871"/>
          </w:tcPr>
          <w:p>
            <w:pPr>
              <w:spacing w:before="40" w:after="40" w:line="252" w:lineRule="auto"/>
              <w:ind w:firstLine="0"/>
              <w:jc w:val="left"/>
            </w:pPr>
            <w:r>
              <w:rPr>
                <w:rFonts w:ascii="Times New Roman" w:hAnsi="Times New Roman"/>
                <w:sz w:val="20"/>
              </w:rPr>
              <w:t>max = 8</w:t>
            </w:r>
          </w:p>
        </w:tc>
      </w:tr>
      <w:tr>
        <w:tc>
          <w:tcPr>
            <w:tcW w:type="dxa" w:w="1871"/>
          </w:tcPr>
          <w:p>
            <w:pPr>
              <w:spacing w:before="40" w:after="40" w:line="252" w:lineRule="auto"/>
              <w:ind w:firstLine="0"/>
              <w:jc w:val="left"/>
            </w:pPr>
            <w:r>
              <w:rPr>
                <w:rFonts w:ascii="Times New Roman" w:hAnsi="Times New Roman"/>
                <w:sz w:val="20"/>
              </w:rPr>
              <w:t>Побитовые</w:t>
            </w:r>
          </w:p>
        </w:tc>
        <w:tc>
          <w:tcPr>
            <w:tcW w:type="dxa" w:w="1871"/>
          </w:tcPr>
          <w:p>
            <w:pPr>
              <w:spacing w:before="40" w:after="40" w:line="252" w:lineRule="auto"/>
              <w:ind w:firstLine="0"/>
              <w:jc w:val="left"/>
            </w:pPr>
            <w:r>
              <w:rPr>
                <w:rFonts w:ascii="Times New Roman" w:hAnsi="Times New Roman"/>
                <w:sz w:val="20"/>
              </w:rPr>
              <w:t>&amp;, |, ^, ~, &lt;&lt;, &gt;&gt;</w:t>
            </w:r>
          </w:p>
        </w:tc>
        <w:tc>
          <w:tcPr>
            <w:tcW w:type="dxa" w:w="1871"/>
          </w:tcPr>
          <w:p>
            <w:pPr>
              <w:spacing w:before="40" w:after="40" w:line="252" w:lineRule="auto"/>
              <w:ind w:firstLine="0"/>
              <w:jc w:val="left"/>
            </w:pPr>
            <w:r>
              <w:rPr>
                <w:rFonts w:ascii="Times New Roman" w:hAnsi="Times New Roman"/>
                <w:sz w:val="20"/>
              </w:rPr>
              <w:t>Поразрядные операции над битами целых чисел: И, ИЛИ, XOR, инверсия, сдвиг влево и вправо</w:t>
            </w:r>
          </w:p>
        </w:tc>
        <w:tc>
          <w:tcPr>
            <w:tcW w:type="dxa" w:w="1871"/>
          </w:tcPr>
          <w:p>
            <w:pPr>
              <w:spacing w:before="40" w:after="40" w:line="252" w:lineRule="auto"/>
              <w:ind w:firstLine="0"/>
              <w:jc w:val="left"/>
            </w:pPr>
            <w:r>
              <w:rPr>
                <w:rFonts w:ascii="Times New Roman" w:hAnsi="Times New Roman"/>
                <w:sz w:val="20"/>
              </w:rPr>
              <w:t>int v = 3 &lt;&lt; 2;</w:t>
            </w:r>
          </w:p>
        </w:tc>
        <w:tc>
          <w:tcPr>
            <w:tcW w:type="dxa" w:w="1871"/>
          </w:tcPr>
          <w:p>
            <w:pPr>
              <w:spacing w:before="40" w:after="40" w:line="252" w:lineRule="auto"/>
              <w:ind w:firstLine="0"/>
              <w:jc w:val="left"/>
            </w:pPr>
            <w:r>
              <w:rPr>
                <w:rFonts w:ascii="Times New Roman" w:hAnsi="Times New Roman"/>
                <w:sz w:val="20"/>
              </w:rPr>
              <w:t>12 (3 * 2² = 12)</w:t>
            </w:r>
          </w:p>
        </w:tc>
      </w:tr>
      <w:tr>
        <w:tc>
          <w:tcPr>
            <w:tcW w:type="dxa" w:w="1871"/>
          </w:tcPr>
          <w:p>
            <w:pPr>
              <w:spacing w:before="40" w:after="40" w:line="252" w:lineRule="auto"/>
              <w:ind w:firstLine="0"/>
              <w:jc w:val="left"/>
            </w:pPr>
            <w:r>
              <w:rPr>
                <w:rFonts w:ascii="Times New Roman" w:hAnsi="Times New Roman"/>
                <w:sz w:val="20"/>
              </w:rPr>
              <w:t>Null-операторы</w:t>
            </w:r>
          </w:p>
        </w:tc>
        <w:tc>
          <w:tcPr>
            <w:tcW w:type="dxa" w:w="1871"/>
          </w:tcPr>
          <w:p>
            <w:pPr>
              <w:spacing w:before="40" w:after="40" w:line="252" w:lineRule="auto"/>
              <w:ind w:firstLine="0"/>
              <w:jc w:val="left"/>
            </w:pPr>
            <w:r>
              <w:rPr>
                <w:rFonts w:ascii="Times New Roman" w:hAnsi="Times New Roman"/>
                <w:sz w:val="20"/>
              </w:rPr>
              <w:t>??, ?., ?[], ??=</w:t>
            </w:r>
          </w:p>
        </w:tc>
        <w:tc>
          <w:tcPr>
            <w:tcW w:type="dxa" w:w="1871"/>
          </w:tcPr>
          <w:p>
            <w:pPr>
              <w:spacing w:before="40" w:after="40" w:line="252" w:lineRule="auto"/>
              <w:ind w:firstLine="0"/>
              <w:jc w:val="left"/>
            </w:pPr>
            <w:r>
              <w:rPr>
                <w:rFonts w:ascii="Times New Roman" w:hAnsi="Times New Roman"/>
                <w:sz w:val="20"/>
              </w:rPr>
              <w:t>Безопасная работа со значениями null: подстановка значения по умолчанию и условный доступ к членам</w:t>
            </w:r>
          </w:p>
        </w:tc>
        <w:tc>
          <w:tcPr>
            <w:tcW w:type="dxa" w:w="1871"/>
          </w:tcPr>
          <w:p>
            <w:pPr>
              <w:spacing w:before="40" w:after="40" w:line="252" w:lineRule="auto"/>
              <w:ind w:firstLine="0"/>
              <w:jc w:val="left"/>
            </w:pPr>
            <w:r>
              <w:rPr>
                <w:rFonts w:ascii="Times New Roman" w:hAnsi="Times New Roman"/>
                <w:sz w:val="20"/>
              </w:rPr>
              <w:t>int? a = null; int r = a ?? 10;</w:t>
            </w:r>
          </w:p>
        </w:tc>
        <w:tc>
          <w:tcPr>
            <w:tcW w:type="dxa" w:w="1871"/>
          </w:tcPr>
          <w:p>
            <w:pPr>
              <w:spacing w:before="40" w:after="40" w:line="252" w:lineRule="auto"/>
              <w:ind w:firstLine="0"/>
              <w:jc w:val="left"/>
            </w:pPr>
            <w:r>
              <w:rPr>
                <w:rFonts w:ascii="Times New Roman" w:hAnsi="Times New Roman"/>
                <w:sz w:val="20"/>
              </w:rPr>
              <w:t>r = 10</w:t>
            </w:r>
          </w:p>
        </w:tc>
      </w:tr>
    </w:tbl>
    <w:p>
      <w:pPr>
        <w:spacing w:before="0" w:after="120"/>
      </w:pPr>
    </w:p>
    <w:p>
      <w:pPr>
        <w:spacing w:before="200" w:after="80" w:line="276" w:lineRule="auto"/>
        <w:ind w:firstLine="0"/>
        <w:jc w:val="left"/>
      </w:pPr>
      <w:r>
        <w:rPr>
          <w:rFonts w:ascii="Times New Roman" w:hAnsi="Times New Roman" w:eastAsia="Times New Roman" w:cs="Times New Roman"/>
          <w:b/>
          <w:i w:val="0"/>
          <w:sz w:val="28"/>
        </w:rPr>
        <w:t>Задание 5. Письменные вопросы</w:t>
      </w:r>
    </w:p>
    <w:p>
      <w:pPr>
        <w:spacing w:before="0" w:after="40" w:line="276" w:lineRule="auto"/>
        <w:ind w:firstLine="0"/>
        <w:jc w:val="both"/>
      </w:pPr>
      <w:r>
        <w:rPr>
          <w:rFonts w:ascii="Times New Roman" w:hAnsi="Times New Roman" w:eastAsia="Times New Roman" w:cs="Times New Roman"/>
          <w:b/>
          <w:i w:val="0"/>
          <w:sz w:val="28"/>
        </w:rPr>
        <w:t>1. Чем значимые типы отличаются от ссылочных?</w:t>
      </w:r>
    </w:p>
    <w:p>
      <w:pPr>
        <w:spacing w:before="0" w:after="120" w:line="276" w:lineRule="auto"/>
        <w:ind w:firstLine="709"/>
        <w:jc w:val="both"/>
      </w:pPr>
      <w:r>
        <w:rPr>
          <w:rFonts w:ascii="Times New Roman" w:hAnsi="Times New Roman" w:eastAsia="Times New Roman" w:cs="Times New Roman"/>
          <w:b w:val="0"/>
          <w:i w:val="0"/>
          <w:sz w:val="28"/>
        </w:rPr>
        <w:t>Значимые типы (value types — структуры, перечисления, числовые типы int, double, decimal, bool, char) хранят непосредственно само значение данных. При присваивании значимой переменной другой переменной создаётся полная независимая копия значения, поэтому изменение одной переменной не влияет на другую. Ссылочные типы (reference types — string, object, массивы, пользовательские классы) хранят в переменной ссылку (адрес в памяти), указывающую на объект в управляемой куче (heap). При копировании ссылочной переменной копируется только адрес, и обе переменные начинают указывать на один и тот же объект в памяти.</w:t>
      </w:r>
    </w:p>
    <w:p>
      <w:pPr>
        <w:spacing w:before="0" w:after="40" w:line="276" w:lineRule="auto"/>
        <w:ind w:firstLine="0"/>
        <w:jc w:val="both"/>
      </w:pPr>
      <w:r>
        <w:rPr>
          <w:rFonts w:ascii="Times New Roman" w:hAnsi="Times New Roman" w:eastAsia="Times New Roman" w:cs="Times New Roman"/>
          <w:b/>
          <w:i w:val="0"/>
          <w:sz w:val="28"/>
        </w:rPr>
        <w:t>2. Что такое стек и куча? Как это связано с типами C#?</w:t>
      </w:r>
    </w:p>
    <w:p>
      <w:pPr>
        <w:spacing w:before="0" w:after="120" w:line="276" w:lineRule="auto"/>
        <w:ind w:firstLine="709"/>
        <w:jc w:val="both"/>
      </w:pPr>
      <w:r>
        <w:rPr>
          <w:rFonts w:ascii="Times New Roman" w:hAnsi="Times New Roman" w:eastAsia="Times New Roman" w:cs="Times New Roman"/>
          <w:b w:val="0"/>
          <w:i w:val="0"/>
          <w:sz w:val="28"/>
        </w:rPr>
        <w:t>Стек (stack) — это быстрая область оперативной памяти, работающая по принципу LIFO («последним пришёл — первым ушёл»), где хранятся локальные переменные значимых типов, параметры методов и адреса возврата; память в стеке освобождается автоматически при выходе из области видимости метода. Управляемая куча (managed heap) — это динамическая область памяти для размещения экземпляров ссылочных типов (объектов классов, строк, массивов). Освобождением неиспользуемых объектов в куче занимается автоматический сборщик мусора (Garbage Collector, GC).</w:t>
      </w:r>
    </w:p>
    <w:p>
      <w:pPr>
        <w:spacing w:before="0" w:after="40" w:line="276" w:lineRule="auto"/>
        <w:ind w:firstLine="0"/>
        <w:jc w:val="both"/>
      </w:pPr>
      <w:r>
        <w:rPr>
          <w:rFonts w:ascii="Times New Roman" w:hAnsi="Times New Roman" w:eastAsia="Times New Roman" w:cs="Times New Roman"/>
          <w:b/>
          <w:i w:val="0"/>
          <w:sz w:val="28"/>
        </w:rPr>
        <w:t>3. Почему double нежелательно использовать для денежных расчётов?</w:t>
      </w:r>
    </w:p>
    <w:p>
      <w:pPr>
        <w:spacing w:before="0" w:after="120" w:line="276" w:lineRule="auto"/>
        <w:ind w:firstLine="709"/>
        <w:jc w:val="both"/>
      </w:pPr>
      <w:r>
        <w:rPr>
          <w:rFonts w:ascii="Times New Roman" w:hAnsi="Times New Roman" w:eastAsia="Times New Roman" w:cs="Times New Roman"/>
          <w:b w:val="0"/>
          <w:i w:val="0"/>
          <w:sz w:val="28"/>
        </w:rPr>
        <w:t>Тип double хранит числа в двоичном формате с плавающей точкой по стандарту IEEE 754 (в виде мантиссы и степени двойки). Многие конечные десятичные дроби (например, 0.1 или 0.2 — 10 и 20 копеек) в двоичной системе являются бесконечными периодическими дробями и сохраняются с микроскопической погрешностью округления (0.1 + 0.2 в double даёт 0.30000000000000004). В финансовых расчётах эти ошибки накапливаются и приводят к расхождению баланса. Тип decimal хранит мантиссу и степень числа 10, поэтому десятичные дроби представляются абсолютно точно.</w:t>
      </w:r>
    </w:p>
    <w:p>
      <w:pPr>
        <w:spacing w:before="0" w:after="40" w:line="276" w:lineRule="auto"/>
        <w:ind w:firstLine="0"/>
        <w:jc w:val="both"/>
      </w:pPr>
      <w:r>
        <w:rPr>
          <w:rFonts w:ascii="Times New Roman" w:hAnsi="Times New Roman" w:eastAsia="Times New Roman" w:cs="Times New Roman"/>
          <w:b/>
          <w:i w:val="0"/>
          <w:sz w:val="28"/>
        </w:rPr>
        <w:t>4. Чем var отличается от dynamic? Когда можно использовать var?</w:t>
      </w:r>
    </w:p>
    <w:p>
      <w:pPr>
        <w:spacing w:before="0" w:after="120" w:line="276" w:lineRule="auto"/>
        <w:ind w:firstLine="709"/>
        <w:jc w:val="both"/>
      </w:pPr>
      <w:r>
        <w:rPr>
          <w:rFonts w:ascii="Times New Roman" w:hAnsi="Times New Roman" w:eastAsia="Times New Roman" w:cs="Times New Roman"/>
          <w:b w:val="0"/>
          <w:i w:val="0"/>
          <w:sz w:val="28"/>
        </w:rPr>
        <w:t>Ключевое слово var включает неявную строгую типизацию на этапе компиляции: компилятор сам определяет точный тип переменной по правой части выражения инициализации, после чего тип переменной фиксируется и не может измениться. Тип dynamic отключает проверку типов на этапе компиляции и переносит разрешение типов и вызовов методов на время выполнения программы (runtime). Использовать var можно только для локальных переменных внутри методов при условии их обязательной одновременной инициализации значением, тип которого очевиден.</w:t>
      </w:r>
    </w:p>
    <w:p>
      <w:pPr>
        <w:spacing w:before="0" w:after="40" w:line="276" w:lineRule="auto"/>
        <w:ind w:firstLine="0"/>
        <w:jc w:val="both"/>
      </w:pPr>
      <w:r>
        <w:rPr>
          <w:rFonts w:ascii="Times New Roman" w:hAnsi="Times New Roman" w:eastAsia="Times New Roman" w:cs="Times New Roman"/>
          <w:b/>
          <w:i w:val="0"/>
          <w:sz w:val="28"/>
        </w:rPr>
        <w:t>5. Что такое nullable-тип? Как объявить переменную, которая может хранить null?</w:t>
      </w:r>
    </w:p>
    <w:p>
      <w:pPr>
        <w:spacing w:before="0" w:after="120" w:line="276" w:lineRule="auto"/>
        <w:ind w:firstLine="709"/>
        <w:jc w:val="both"/>
      </w:pPr>
      <w:r>
        <w:rPr>
          <w:rFonts w:ascii="Times New Roman" w:hAnsi="Times New Roman" w:eastAsia="Times New Roman" w:cs="Times New Roman"/>
          <w:b w:val="0"/>
          <w:i w:val="0"/>
          <w:sz w:val="28"/>
        </w:rPr>
        <w:t>Nullable-тип (допускающий значение null) позволяет значимым типам данных (которые обычно не могут быть пустыми) принимать дополнительное специальное состояние null — «значение отсутствует». В C# такая переменная объявляется с помощью суффикса вопросительного знака после имени типа (например, int? age = null; или double? temperature = null;), что является синтаксическим сахаром для обобщённой структуры System.Nullable&lt;T&gt;.</w:t>
      </w:r>
    </w:p>
    <w:p>
      <w:pPr>
        <w:spacing w:before="0" w:after="40" w:line="276" w:lineRule="auto"/>
        <w:ind w:firstLine="0"/>
        <w:jc w:val="both"/>
      </w:pPr>
      <w:r>
        <w:rPr>
          <w:rFonts w:ascii="Times New Roman" w:hAnsi="Times New Roman" w:eastAsia="Times New Roman" w:cs="Times New Roman"/>
          <w:b/>
          <w:i w:val="0"/>
          <w:sz w:val="28"/>
        </w:rPr>
        <w:t>6. Чем Convert.ToInt32 отличается от int.Parse и int.TryParse?</w:t>
      </w:r>
    </w:p>
    <w:p>
      <w:pPr>
        <w:spacing w:before="0" w:after="120" w:line="276" w:lineRule="auto"/>
        <w:ind w:firstLine="709"/>
        <w:jc w:val="both"/>
      </w:pPr>
      <w:r>
        <w:rPr>
          <w:rFonts w:ascii="Times New Roman" w:hAnsi="Times New Roman" w:eastAsia="Times New Roman" w:cs="Times New Roman"/>
          <w:b w:val="0"/>
          <w:i w:val="0"/>
          <w:sz w:val="28"/>
        </w:rPr>
        <w:t>Метод int.Parse(string) принимает только строку и выбрасывает исключение (ArgumentNullException при null, FormatException при неверном формате, OverflowException при переполнении). Метод Convert.ToInt32 принимает различные типы данных, а при передаче ему значения null не выбрасывает исключение, а возвращает 0 (при неверном формате строки также выбрасывает FormatException). Метод int.TryParse(string, out int result) является самым безопасным для пользовательского ввода: он никогда не выбрасывает исключений при некорректной строке, возвращает bool (true при успехе, false при ошибке) и записывает разобранное число в out-параметр.</w:t>
      </w:r>
    </w:p>
    <w:p>
      <w:pPr>
        <w:spacing w:before="0" w:after="40" w:line="276" w:lineRule="auto"/>
        <w:ind w:firstLine="0"/>
        <w:jc w:val="both"/>
      </w:pPr>
      <w:r>
        <w:rPr>
          <w:rFonts w:ascii="Times New Roman" w:hAnsi="Times New Roman" w:eastAsia="Times New Roman" w:cs="Times New Roman"/>
          <w:b/>
          <w:i w:val="0"/>
          <w:sz w:val="28"/>
        </w:rPr>
        <w:t>7. Что произойдёт при переполнении типа в режимах checked и unchecked?</w:t>
      </w:r>
    </w:p>
    <w:p>
      <w:pPr>
        <w:spacing w:before="0" w:after="120" w:line="276" w:lineRule="auto"/>
        <w:ind w:firstLine="709"/>
        <w:jc w:val="both"/>
      </w:pPr>
      <w:r>
        <w:rPr>
          <w:rFonts w:ascii="Times New Roman" w:hAnsi="Times New Roman" w:eastAsia="Times New Roman" w:cs="Times New Roman"/>
          <w:b w:val="0"/>
          <w:i w:val="0"/>
          <w:sz w:val="28"/>
        </w:rPr>
        <w:t>В режиме checked (контролируемый контекст) при выходе результата целочисленной арифметической операции или приведения за пределы диапазона типа среда выполнения немедленно выбрасывает исключение System.OverflowException. В режиме unchecked (по умолчанию для неконстантных выражений) исключение не выбрасывается: старшие разряды, не поместившиеся в размер типа, просто отбрасываются, и значение «закольцовывается» по модулю разрядности типа (например, byte b = 255; b++ даст 0).</w:t>
      </w:r>
    </w:p>
    <w:p>
      <w:pPr>
        <w:spacing w:before="0" w:after="40" w:line="276" w:lineRule="auto"/>
        <w:ind w:firstLine="0"/>
        <w:jc w:val="both"/>
      </w:pPr>
      <w:r>
        <w:rPr>
          <w:rFonts w:ascii="Times New Roman" w:hAnsi="Times New Roman" w:eastAsia="Times New Roman" w:cs="Times New Roman"/>
          <w:b/>
          <w:i w:val="0"/>
          <w:sz w:val="28"/>
        </w:rPr>
        <w:t>8. Чем while отличается от do-while? Когда удобнее использовать for?</w:t>
      </w:r>
    </w:p>
    <w:p>
      <w:pPr>
        <w:spacing w:before="0" w:after="120" w:line="276" w:lineRule="auto"/>
        <w:ind w:firstLine="709"/>
        <w:jc w:val="both"/>
      </w:pPr>
      <w:r>
        <w:rPr>
          <w:rFonts w:ascii="Times New Roman" w:hAnsi="Times New Roman" w:eastAsia="Times New Roman" w:cs="Times New Roman"/>
          <w:b w:val="0"/>
          <w:i w:val="0"/>
          <w:sz w:val="28"/>
        </w:rPr>
        <w:t>Цикл while — это цикл с предусловием: условие проверяется ДО выполнения тела цикла, поэтому если условие изначально ложно, тело цикла не выполнится ни разу (0 раз). Цикл do-while — это цикл с постусловием: сначала выполняется тело цикла, а затем проверяется условие, поэтому тело цикла гарантированно выполняется хотя бы один раз. Цикл for удобнее всего использовать тогда, когда заранее известно точное количество итераций или требуется явный счётчик с начальным значением, условием окончания и шагом изменения.</w:t>
      </w:r>
    </w:p>
    <w:p>
      <w:pPr>
        <w:spacing w:before="0" w:after="40" w:line="276" w:lineRule="auto"/>
        <w:ind w:firstLine="0"/>
        <w:jc w:val="both"/>
      </w:pPr>
      <w:r>
        <w:rPr>
          <w:rFonts w:ascii="Times New Roman" w:hAnsi="Times New Roman" w:eastAsia="Times New Roman" w:cs="Times New Roman"/>
          <w:b/>
          <w:i w:val="0"/>
          <w:sz w:val="28"/>
        </w:rPr>
        <w:t>9. Чем break отличается от continue?</w:t>
      </w:r>
    </w:p>
    <w:p>
      <w:pPr>
        <w:spacing w:before="0" w:after="120" w:line="276" w:lineRule="auto"/>
        <w:ind w:firstLine="709"/>
        <w:jc w:val="both"/>
      </w:pPr>
      <w:r>
        <w:rPr>
          <w:rFonts w:ascii="Times New Roman" w:hAnsi="Times New Roman" w:eastAsia="Times New Roman" w:cs="Times New Roman"/>
          <w:b w:val="0"/>
          <w:i w:val="0"/>
          <w:sz w:val="28"/>
        </w:rPr>
        <w:t>Оператор break немедленно и полностью прекращает выполнение текущего (самого внутреннего) цикла или конструкции switch, передавая управление на первую инструкцию после закрывающей фигурной скобки цикла. Оператор continue не завершает весь цикл, а лишь досрочно пропускает оставшиеся инструкции текущей итерации и переходит сразу к проверке условия следующей итерации (или к шагу итератора в цикле for).</w:t>
      </w:r>
    </w:p>
    <w:p>
      <w:pPr>
        <w:spacing w:before="0" w:after="40" w:line="276" w:lineRule="auto"/>
        <w:ind w:firstLine="0"/>
        <w:jc w:val="both"/>
      </w:pPr>
      <w:r>
        <w:rPr>
          <w:rFonts w:ascii="Times New Roman" w:hAnsi="Times New Roman" w:eastAsia="Times New Roman" w:cs="Times New Roman"/>
          <w:b/>
          <w:i w:val="0"/>
          <w:sz w:val="28"/>
        </w:rPr>
        <w:t>10. Как работает switch? Можно ли использовать switch со строками?</w:t>
      </w:r>
    </w:p>
    <w:p>
      <w:pPr>
        <w:spacing w:before="0" w:after="120" w:line="276" w:lineRule="auto"/>
        <w:ind w:firstLine="709"/>
        <w:jc w:val="both"/>
      </w:pPr>
      <w:r>
        <w:rPr>
          <w:rFonts w:ascii="Times New Roman" w:hAnsi="Times New Roman" w:eastAsia="Times New Roman" w:cs="Times New Roman"/>
          <w:b w:val="0"/>
          <w:i w:val="0"/>
          <w:sz w:val="28"/>
        </w:rPr>
        <w:t>Конструкция switch вычисляет управляющее выражение и последовательно сопоставляет его значение с константными шаблонами в ветках case. При совпадении выполняются инструкции соответствующей ветки до оператора break (или return). Если ни один case не совпал, выполняется необязательная ветка default. В языке C# switch полностью поддерживает работу со строками (тип string), а также с числами, char, перечислениями (enum) и сопоставлением шаблонов (pattern matching).</w:t>
      </w:r>
    </w:p>
    <w:p>
      <w:pPr>
        <w:spacing w:before="0" w:after="40" w:line="276" w:lineRule="auto"/>
        <w:ind w:firstLine="0"/>
        <w:jc w:val="both"/>
      </w:pPr>
      <w:r>
        <w:rPr>
          <w:rFonts w:ascii="Times New Roman" w:hAnsi="Times New Roman" w:eastAsia="Times New Roman" w:cs="Times New Roman"/>
          <w:b/>
          <w:i w:val="0"/>
          <w:sz w:val="28"/>
        </w:rPr>
        <w:t>11. Почему выражения a + b * c и (a + b) * c дают разные результаты?</w:t>
      </w:r>
    </w:p>
    <w:p>
      <w:pPr>
        <w:spacing w:before="0" w:after="120" w:line="276" w:lineRule="auto"/>
        <w:ind w:firstLine="709"/>
        <w:jc w:val="both"/>
      </w:pPr>
      <w:r>
        <w:rPr>
          <w:rFonts w:ascii="Times New Roman" w:hAnsi="Times New Roman" w:eastAsia="Times New Roman" w:cs="Times New Roman"/>
          <w:b w:val="0"/>
          <w:i w:val="0"/>
          <w:sz w:val="28"/>
        </w:rPr>
        <w:t>В языке C# операции имеют строгий приоритет выполнения: оператор умножения (*) имеет более высокий приоритет, чем оператор сложения (+). Поэтому в выражении a + b * c сначала вычисляется произведение b * c, а затем к нему прибавляется a. Круглые скобки () имеют наивысший приоритет и принудительно изменяют порядок вычислений: в выражении (a + b) * c сначала вычисляется сумма a + b, а затем результат умножается на c.</w:t>
      </w:r>
    </w:p>
    <w:p>
      <w:pPr>
        <w:spacing w:before="0" w:after="40" w:line="276" w:lineRule="auto"/>
        <w:ind w:firstLine="0"/>
        <w:jc w:val="both"/>
      </w:pPr>
      <w:r>
        <w:rPr>
          <w:rFonts w:ascii="Times New Roman" w:hAnsi="Times New Roman" w:eastAsia="Times New Roman" w:cs="Times New Roman"/>
          <w:b/>
          <w:i w:val="0"/>
          <w:sz w:val="28"/>
        </w:rPr>
        <w:t>12. Что такое неявное преобразование? Приведите 2–3 примера.</w:t>
      </w:r>
    </w:p>
    <w:p>
      <w:pPr>
        <w:spacing w:before="0" w:after="120" w:line="276" w:lineRule="auto"/>
        <w:ind w:firstLine="709"/>
        <w:jc w:val="both"/>
      </w:pPr>
      <w:r>
        <w:rPr>
          <w:rFonts w:ascii="Times New Roman" w:hAnsi="Times New Roman" w:eastAsia="Times New Roman" w:cs="Times New Roman"/>
          <w:b w:val="0"/>
          <w:i w:val="0"/>
          <w:sz w:val="28"/>
        </w:rPr>
        <w:t>Неявное преобразование (implicit conversion) — это автоматическое преобразование типа, выполняемое компилятором без участия программиста (без указания оператора приведения в скобках). Оно разрешено только тогда, когда преобразование гарантированно безопасно, не приводит к потере данных и целевой тип имеет более широкий диапазон. Примеры: 1) int a = 42; long b = a; (из 32-битного в 64-битное целое); 2) int x = 15; double y = x; (из целого в вещественное двойной точности); 3) byte k = 200; int m = k; (из беззнакового байта в int).</w:t>
      </w:r>
    </w:p>
    <w:p>
      <w:pPr>
        <w:spacing w:before="200" w:after="80" w:line="276" w:lineRule="auto"/>
        <w:ind w:firstLine="0"/>
        <w:jc w:val="left"/>
      </w:pPr>
      <w:r>
        <w:rPr>
          <w:rFonts w:ascii="Times New Roman" w:hAnsi="Times New Roman" w:eastAsia="Times New Roman" w:cs="Times New Roman"/>
          <w:b/>
          <w:i w:val="0"/>
          <w:sz w:val="28"/>
        </w:rPr>
        <w:t>Задание 6. Анализ фрагментов кода</w:t>
      </w:r>
    </w:p>
    <w:p>
      <w:pPr>
        <w:spacing w:before="0" w:after="40" w:line="276" w:lineRule="auto"/>
        <w:ind w:firstLine="0"/>
        <w:jc w:val="both"/>
      </w:pPr>
      <w:r>
        <w:rPr>
          <w:rFonts w:ascii="Times New Roman" w:hAnsi="Times New Roman" w:eastAsia="Times New Roman" w:cs="Times New Roman"/>
          <w:b/>
          <w:i w:val="0"/>
          <w:sz w:val="28"/>
        </w:rPr>
        <w:t>Фрагмент №1:</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355"/>
      </w:tblGrid>
      <w:tr>
        <w:tc>
          <w:tcPr>
            <w:tcW w:type="dxa" w:w="9355"/>
            <w:shd w:fill="F5F5F5"/>
          </w:tcPr>
          <w:p>
            <w:pPr>
              <w:spacing w:before="60" w:after="60" w:line="240" w:lineRule="auto"/>
              <w:ind w:firstLine="0"/>
              <w:jc w:val="left"/>
            </w:pPr>
            <w:r>
              <w:rPr>
                <w:rFonts w:ascii="Courier New" w:hAnsi="Courier New" w:eastAsia="Courier New" w:cs="Courier New"/>
                <w:sz w:val="20"/>
                <w:noProof/>
              </w:rPr>
              <w:t>int a = 7, b = 2;</w:t>
              <w:br/>
              <w:t>Console.WriteLine(a / b);</w:t>
              <w:br/>
              <w:t>Console.WriteLine((double)a / b);</w:t>
            </w:r>
          </w:p>
        </w:tc>
      </w:tr>
    </w:tbl>
    <w:p>
      <w:pPr>
        <w:spacing w:before="0" w:after="80"/>
      </w:pPr>
    </w:p>
    <w:p>
      <w:pPr>
        <w:spacing w:before="0" w:after="40" w:line="276" w:lineRule="auto"/>
        <w:ind w:firstLine="0"/>
        <w:jc w:val="left"/>
      </w:pPr>
      <w:r>
        <w:rPr>
          <w:rFonts w:ascii="Times New Roman" w:hAnsi="Times New Roman" w:eastAsia="Times New Roman" w:cs="Times New Roman"/>
          <w:b/>
          <w:i w:val="0"/>
          <w:sz w:val="24"/>
        </w:rPr>
        <w:t>Вывод на экран:</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355"/>
      </w:tblGrid>
      <w:tr>
        <w:tc>
          <w:tcPr>
            <w:tcW w:type="dxa" w:w="9355"/>
            <w:shd w:fill="EEF4FA"/>
          </w:tcPr>
          <w:p>
            <w:pPr>
              <w:spacing w:before="60" w:after="60" w:line="240" w:lineRule="auto"/>
              <w:ind w:firstLine="0"/>
              <w:jc w:val="left"/>
            </w:pPr>
            <w:r>
              <w:rPr>
                <w:rFonts w:ascii="Courier New" w:hAnsi="Courier New" w:eastAsia="Courier New" w:cs="Courier New"/>
                <w:sz w:val="20"/>
                <w:noProof/>
              </w:rPr>
              <w:t>3</w:t>
              <w:br/>
              <w:t>3.5</w:t>
            </w:r>
          </w:p>
        </w:tc>
      </w:tr>
    </w:tbl>
    <w:p>
      <w:pPr>
        <w:spacing w:before="0" w:after="80"/>
      </w:pPr>
    </w:p>
    <w:p>
      <w:pPr>
        <w:spacing w:before="0" w:after="160" w:line="276" w:lineRule="auto"/>
        <w:ind w:firstLine="709"/>
        <w:jc w:val="both"/>
      </w:pPr>
      <w:r>
        <w:rPr>
          <w:rFonts w:ascii="Times New Roman" w:hAnsi="Times New Roman" w:eastAsia="Times New Roman" w:cs="Times New Roman"/>
          <w:b w:val="0"/>
          <w:i w:val="0"/>
          <w:sz w:val="28"/>
        </w:rPr>
        <w:t>Объяснение: В первой строке вывода оба операнда a и b имеют целочисленный тип int, поэтому выполняется целочисленное деление 7 / 2 = 3 (дробная часть 0.5 отбрасывается). Во второй строке переменная a явно приводится к вещественному типу (double)a (7.0), после чего второй операнд b неявно расширяется до double, и выполняется вещественное деление 7.0 / 2.0 = 3.5.</w:t>
      </w:r>
    </w:p>
    <w:p>
      <w:pPr>
        <w:spacing w:before="0" w:after="40" w:line="276" w:lineRule="auto"/>
        <w:ind w:firstLine="0"/>
        <w:jc w:val="both"/>
      </w:pPr>
      <w:r>
        <w:rPr>
          <w:rFonts w:ascii="Times New Roman" w:hAnsi="Times New Roman" w:eastAsia="Times New Roman" w:cs="Times New Roman"/>
          <w:b/>
          <w:i w:val="0"/>
          <w:sz w:val="28"/>
        </w:rPr>
        <w:t>Фрагмент №2:</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355"/>
      </w:tblGrid>
      <w:tr>
        <w:tc>
          <w:tcPr>
            <w:tcW w:type="dxa" w:w="9355"/>
            <w:shd w:fill="F5F5F5"/>
          </w:tcPr>
          <w:p>
            <w:pPr>
              <w:spacing w:before="60" w:after="60" w:line="240" w:lineRule="auto"/>
              <w:ind w:firstLine="0"/>
              <w:jc w:val="left"/>
            </w:pPr>
            <w:r>
              <w:rPr>
                <w:rFonts w:ascii="Courier New" w:hAnsi="Courier New" w:eastAsia="Courier New" w:cs="Courier New"/>
                <w:sz w:val="20"/>
                <w:noProof/>
              </w:rPr>
              <w:t>int x = 5;</w:t>
              <w:br/>
              <w:t>Console.WriteLine(x++);</w:t>
              <w:br/>
              <w:t>Console.WriteLine(++x);</w:t>
              <w:br/>
              <w:t>Console.WriteLine(x);</w:t>
            </w:r>
          </w:p>
        </w:tc>
      </w:tr>
    </w:tbl>
    <w:p>
      <w:pPr>
        <w:spacing w:before="0" w:after="80"/>
      </w:pPr>
    </w:p>
    <w:p>
      <w:pPr>
        <w:spacing w:before="0" w:after="40" w:line="276" w:lineRule="auto"/>
        <w:ind w:firstLine="0"/>
        <w:jc w:val="left"/>
      </w:pPr>
      <w:r>
        <w:rPr>
          <w:rFonts w:ascii="Times New Roman" w:hAnsi="Times New Roman" w:eastAsia="Times New Roman" w:cs="Times New Roman"/>
          <w:b/>
          <w:i w:val="0"/>
          <w:sz w:val="24"/>
        </w:rPr>
        <w:t>Вывод на экран:</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355"/>
      </w:tblGrid>
      <w:tr>
        <w:tc>
          <w:tcPr>
            <w:tcW w:type="dxa" w:w="9355"/>
            <w:shd w:fill="EEF4FA"/>
          </w:tcPr>
          <w:p>
            <w:pPr>
              <w:spacing w:before="60" w:after="60" w:line="240" w:lineRule="auto"/>
              <w:ind w:firstLine="0"/>
              <w:jc w:val="left"/>
            </w:pPr>
            <w:r>
              <w:rPr>
                <w:rFonts w:ascii="Courier New" w:hAnsi="Courier New" w:eastAsia="Courier New" w:cs="Courier New"/>
                <w:sz w:val="20"/>
                <w:noProof/>
              </w:rPr>
              <w:t>5</w:t>
              <w:br/>
              <w:t>7</w:t>
              <w:br/>
              <w:t>7</w:t>
            </w:r>
          </w:p>
        </w:tc>
      </w:tr>
    </w:tbl>
    <w:p>
      <w:pPr>
        <w:spacing w:before="0" w:after="80"/>
      </w:pPr>
    </w:p>
    <w:p>
      <w:pPr>
        <w:spacing w:before="0" w:after="160" w:line="276" w:lineRule="auto"/>
        <w:ind w:firstLine="709"/>
        <w:jc w:val="both"/>
      </w:pPr>
      <w:r>
        <w:rPr>
          <w:rFonts w:ascii="Times New Roman" w:hAnsi="Times New Roman" w:eastAsia="Times New Roman" w:cs="Times New Roman"/>
          <w:b w:val="0"/>
          <w:i w:val="0"/>
          <w:sz w:val="28"/>
        </w:rPr>
        <w:t>Объяснение: 1) Выражение x++ — постфиксный инкремент: сначала в Console.WriteLine передаётся текущее значение x (5), а затем x увеличивается на 1 и становится равным 6. 2) Выражение ++x — префиксный инкремент: сначала x увеличивается на 1 (с 6 до 7), и новое значение 7 выводится на экран. 3) Третий вызов выводит текущее значение переменной x, равное 7.</w:t>
      </w:r>
    </w:p>
    <w:p>
      <w:pPr>
        <w:spacing w:before="0" w:after="40" w:line="276" w:lineRule="auto"/>
        <w:ind w:firstLine="0"/>
        <w:jc w:val="both"/>
      </w:pPr>
      <w:r>
        <w:rPr>
          <w:rFonts w:ascii="Times New Roman" w:hAnsi="Times New Roman" w:eastAsia="Times New Roman" w:cs="Times New Roman"/>
          <w:b/>
          <w:i w:val="0"/>
          <w:sz w:val="28"/>
        </w:rPr>
        <w:t>Фрагмент №3:</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355"/>
      </w:tblGrid>
      <w:tr>
        <w:tc>
          <w:tcPr>
            <w:tcW w:type="dxa" w:w="9355"/>
            <w:shd w:fill="F5F5F5"/>
          </w:tcPr>
          <w:p>
            <w:pPr>
              <w:spacing w:before="60" w:after="60" w:line="240" w:lineRule="auto"/>
              <w:ind w:firstLine="0"/>
              <w:jc w:val="left"/>
            </w:pPr>
            <w:r>
              <w:rPr>
                <w:rFonts w:ascii="Courier New" w:hAnsi="Courier New" w:eastAsia="Courier New" w:cs="Courier New"/>
                <w:sz w:val="20"/>
                <w:noProof/>
              </w:rPr>
              <w:t>int x = 10;</w:t>
              <w:br/>
              <w:t>x += 5;</w:t>
              <w:br/>
              <w:t>x *= 2;</w:t>
              <w:br/>
              <w:t>x -= 3;</w:t>
              <w:br/>
              <w:t>Console.WriteLine(x);</w:t>
            </w:r>
          </w:p>
        </w:tc>
      </w:tr>
    </w:tbl>
    <w:p>
      <w:pPr>
        <w:spacing w:before="0" w:after="80"/>
      </w:pPr>
    </w:p>
    <w:p>
      <w:pPr>
        <w:spacing w:before="0" w:after="40" w:line="276" w:lineRule="auto"/>
        <w:ind w:firstLine="0"/>
        <w:jc w:val="left"/>
      </w:pPr>
      <w:r>
        <w:rPr>
          <w:rFonts w:ascii="Times New Roman" w:hAnsi="Times New Roman" w:eastAsia="Times New Roman" w:cs="Times New Roman"/>
          <w:b/>
          <w:i w:val="0"/>
          <w:sz w:val="24"/>
        </w:rPr>
        <w:t>Вывод на экран:</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355"/>
      </w:tblGrid>
      <w:tr>
        <w:tc>
          <w:tcPr>
            <w:tcW w:type="dxa" w:w="9355"/>
            <w:shd w:fill="EEF4FA"/>
          </w:tcPr>
          <w:p>
            <w:pPr>
              <w:spacing w:before="60" w:after="60" w:line="240" w:lineRule="auto"/>
              <w:ind w:firstLine="0"/>
              <w:jc w:val="left"/>
            </w:pPr>
            <w:r>
              <w:rPr>
                <w:rFonts w:ascii="Courier New" w:hAnsi="Courier New" w:eastAsia="Courier New" w:cs="Courier New"/>
                <w:sz w:val="20"/>
                <w:noProof/>
              </w:rPr>
              <w:t>27</w:t>
            </w:r>
          </w:p>
        </w:tc>
      </w:tr>
    </w:tbl>
    <w:p>
      <w:pPr>
        <w:spacing w:before="0" w:after="80"/>
      </w:pPr>
    </w:p>
    <w:p>
      <w:pPr>
        <w:spacing w:before="0" w:after="160" w:line="276" w:lineRule="auto"/>
        <w:ind w:firstLine="709"/>
        <w:jc w:val="both"/>
      </w:pPr>
      <w:r>
        <w:rPr>
          <w:rFonts w:ascii="Times New Roman" w:hAnsi="Times New Roman" w:eastAsia="Times New Roman" w:cs="Times New Roman"/>
          <w:b w:val="0"/>
          <w:i w:val="0"/>
          <w:sz w:val="28"/>
        </w:rPr>
        <w:t>Объяснение: Начальное значение x = 10. После операции x += 5 значение становится 10 + 5 = 15. После операции x *= 2 значение становится 15 * 2 = 30. После операции x -= 3 значение становится 30 - 3 = 27. На экран выводится 27.</w:t>
      </w:r>
    </w:p>
    <w:p>
      <w:pPr>
        <w:spacing w:before="0" w:after="40" w:line="276" w:lineRule="auto"/>
        <w:ind w:firstLine="0"/>
        <w:jc w:val="both"/>
      </w:pPr>
      <w:r>
        <w:rPr>
          <w:rFonts w:ascii="Times New Roman" w:hAnsi="Times New Roman" w:eastAsia="Times New Roman" w:cs="Times New Roman"/>
          <w:b/>
          <w:i w:val="0"/>
          <w:sz w:val="28"/>
        </w:rPr>
        <w:t>Фрагмент №4:</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355"/>
      </w:tblGrid>
      <w:tr>
        <w:tc>
          <w:tcPr>
            <w:tcW w:type="dxa" w:w="9355"/>
            <w:shd w:fill="F5F5F5"/>
          </w:tcPr>
          <w:p>
            <w:pPr>
              <w:spacing w:before="60" w:after="60" w:line="240" w:lineRule="auto"/>
              <w:ind w:firstLine="0"/>
              <w:jc w:val="left"/>
            </w:pPr>
            <w:r>
              <w:rPr>
                <w:rFonts w:ascii="Courier New" w:hAnsi="Courier New" w:eastAsia="Courier New" w:cs="Courier New"/>
                <w:sz w:val="20"/>
                <w:noProof/>
              </w:rPr>
              <w:t>bool b = 5 &gt; 3 &amp;&amp; 2 != 2 || true;</w:t>
              <w:br/>
              <w:t>Console.WriteLine(b);</w:t>
            </w:r>
          </w:p>
        </w:tc>
      </w:tr>
    </w:tbl>
    <w:p>
      <w:pPr>
        <w:spacing w:before="0" w:after="80"/>
      </w:pPr>
    </w:p>
    <w:p>
      <w:pPr>
        <w:spacing w:before="0" w:after="40" w:line="276" w:lineRule="auto"/>
        <w:ind w:firstLine="0"/>
        <w:jc w:val="left"/>
      </w:pPr>
      <w:r>
        <w:rPr>
          <w:rFonts w:ascii="Times New Roman" w:hAnsi="Times New Roman" w:eastAsia="Times New Roman" w:cs="Times New Roman"/>
          <w:b/>
          <w:i w:val="0"/>
          <w:sz w:val="24"/>
        </w:rPr>
        <w:t>Вывод на экран:</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355"/>
      </w:tblGrid>
      <w:tr>
        <w:tc>
          <w:tcPr>
            <w:tcW w:type="dxa" w:w="9355"/>
            <w:shd w:fill="EEF4FA"/>
          </w:tcPr>
          <w:p>
            <w:pPr>
              <w:spacing w:before="60" w:after="60" w:line="240" w:lineRule="auto"/>
              <w:ind w:firstLine="0"/>
              <w:jc w:val="left"/>
            </w:pPr>
            <w:r>
              <w:rPr>
                <w:rFonts w:ascii="Courier New" w:hAnsi="Courier New" w:eastAsia="Courier New" w:cs="Courier New"/>
                <w:sz w:val="20"/>
                <w:noProof/>
              </w:rPr>
              <w:t>True</w:t>
            </w:r>
          </w:p>
        </w:tc>
      </w:tr>
    </w:tbl>
    <w:p>
      <w:pPr>
        <w:spacing w:before="0" w:after="80"/>
      </w:pPr>
    </w:p>
    <w:p>
      <w:pPr>
        <w:spacing w:before="0" w:after="160" w:line="276" w:lineRule="auto"/>
        <w:ind w:firstLine="709"/>
        <w:jc w:val="both"/>
      </w:pPr>
      <w:r>
        <w:rPr>
          <w:rFonts w:ascii="Times New Roman" w:hAnsi="Times New Roman" w:eastAsia="Times New Roman" w:cs="Times New Roman"/>
          <w:b w:val="0"/>
          <w:i w:val="0"/>
          <w:sz w:val="28"/>
        </w:rPr>
        <w:t>Объяснение: Сначала вычисляются операторы сравнения: (5 &gt; 3) равно true, а (2 != 2) равно false. Оператор логического И (&amp;&amp;) имеет более высокий приоритет, чем логическое ИЛИ (||), поэтому сначала вычисляется (true &amp;&amp; false), что даёт false. Затем вычисляется (false || true), что даёт true. На экран выводится True.</w:t>
      </w:r>
    </w:p>
    <w:p>
      <w:pPr>
        <w:spacing w:before="0" w:after="40" w:line="276" w:lineRule="auto"/>
        <w:ind w:firstLine="0"/>
        <w:jc w:val="both"/>
      </w:pPr>
      <w:r>
        <w:rPr>
          <w:rFonts w:ascii="Times New Roman" w:hAnsi="Times New Roman" w:eastAsia="Times New Roman" w:cs="Times New Roman"/>
          <w:b/>
          <w:i w:val="0"/>
          <w:sz w:val="28"/>
        </w:rPr>
        <w:t>Фрагмент №5:</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355"/>
      </w:tblGrid>
      <w:tr>
        <w:tc>
          <w:tcPr>
            <w:tcW w:type="dxa" w:w="9355"/>
            <w:shd w:fill="F5F5F5"/>
          </w:tcPr>
          <w:p>
            <w:pPr>
              <w:spacing w:before="60" w:after="60" w:line="240" w:lineRule="auto"/>
              <w:ind w:firstLine="0"/>
              <w:jc w:val="left"/>
            </w:pPr>
            <w:r>
              <w:rPr>
                <w:rFonts w:ascii="Courier New" w:hAnsi="Courier New" w:eastAsia="Courier New" w:cs="Courier New"/>
                <w:sz w:val="20"/>
                <w:noProof/>
              </w:rPr>
              <w:t>string s = "5";</w:t>
              <w:br/>
              <w:t>int n = Convert.ToInt32(s) + 1;</w:t>
              <w:br/>
              <w:t>Console.WriteLine(n);</w:t>
            </w:r>
          </w:p>
        </w:tc>
      </w:tr>
    </w:tbl>
    <w:p>
      <w:pPr>
        <w:spacing w:before="0" w:after="80"/>
      </w:pPr>
    </w:p>
    <w:p>
      <w:pPr>
        <w:spacing w:before="0" w:after="40" w:line="276" w:lineRule="auto"/>
        <w:ind w:firstLine="0"/>
        <w:jc w:val="left"/>
      </w:pPr>
      <w:r>
        <w:rPr>
          <w:rFonts w:ascii="Times New Roman" w:hAnsi="Times New Roman" w:eastAsia="Times New Roman" w:cs="Times New Roman"/>
          <w:b/>
          <w:i w:val="0"/>
          <w:sz w:val="24"/>
        </w:rPr>
        <w:t>Вывод на экран:</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355"/>
      </w:tblGrid>
      <w:tr>
        <w:tc>
          <w:tcPr>
            <w:tcW w:type="dxa" w:w="9355"/>
            <w:shd w:fill="EEF4FA"/>
          </w:tcPr>
          <w:p>
            <w:pPr>
              <w:spacing w:before="60" w:after="60" w:line="240" w:lineRule="auto"/>
              <w:ind w:firstLine="0"/>
              <w:jc w:val="left"/>
            </w:pPr>
            <w:r>
              <w:rPr>
                <w:rFonts w:ascii="Courier New" w:hAnsi="Courier New" w:eastAsia="Courier New" w:cs="Courier New"/>
                <w:sz w:val="20"/>
                <w:noProof/>
              </w:rPr>
              <w:t>6</w:t>
            </w:r>
          </w:p>
        </w:tc>
      </w:tr>
    </w:tbl>
    <w:p>
      <w:pPr>
        <w:spacing w:before="0" w:after="80"/>
      </w:pPr>
    </w:p>
    <w:p>
      <w:pPr>
        <w:spacing w:before="0" w:after="160" w:line="276" w:lineRule="auto"/>
        <w:ind w:firstLine="709"/>
        <w:jc w:val="both"/>
      </w:pPr>
      <w:r>
        <w:rPr>
          <w:rFonts w:ascii="Times New Roman" w:hAnsi="Times New Roman" w:eastAsia="Times New Roman" w:cs="Times New Roman"/>
          <w:b w:val="0"/>
          <w:i w:val="0"/>
          <w:sz w:val="28"/>
        </w:rPr>
        <w:t>Объяснение: Метод Convert.ToInt32("5") преобразует строку "5" в целое число 5 типа int. Затем выполняется арифметическое сложение 5 + 1 = 6, и результат 6 выводится на экран.</w:t>
      </w:r>
    </w:p>
    <w:p>
      <w:pPr>
        <w:spacing w:before="0" w:after="40" w:line="276" w:lineRule="auto"/>
        <w:ind w:firstLine="0"/>
        <w:jc w:val="both"/>
      </w:pPr>
      <w:r>
        <w:rPr>
          <w:rFonts w:ascii="Times New Roman" w:hAnsi="Times New Roman" w:eastAsia="Times New Roman" w:cs="Times New Roman"/>
          <w:b/>
          <w:i w:val="0"/>
          <w:sz w:val="28"/>
        </w:rPr>
        <w:t>Фрагмент №6:</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355"/>
      </w:tblGrid>
      <w:tr>
        <w:tc>
          <w:tcPr>
            <w:tcW w:type="dxa" w:w="9355"/>
            <w:shd w:fill="F5F5F5"/>
          </w:tcPr>
          <w:p>
            <w:pPr>
              <w:spacing w:before="60" w:after="60" w:line="240" w:lineRule="auto"/>
              <w:ind w:firstLine="0"/>
              <w:jc w:val="left"/>
            </w:pPr>
            <w:r>
              <w:rPr>
                <w:rFonts w:ascii="Courier New" w:hAnsi="Courier New" w:eastAsia="Courier New" w:cs="Courier New"/>
                <w:sz w:val="20"/>
                <w:noProof/>
              </w:rPr>
              <w:t>int? q = null;</w:t>
              <w:br/>
              <w:t>Console.WriteLine(q ?? 0);</w:t>
              <w:br/>
              <w:t>Console.WriteLine(q?.ToString() ?? "null");</w:t>
            </w:r>
          </w:p>
        </w:tc>
      </w:tr>
    </w:tbl>
    <w:p>
      <w:pPr>
        <w:spacing w:before="0" w:after="80"/>
      </w:pPr>
    </w:p>
    <w:p>
      <w:pPr>
        <w:spacing w:before="0" w:after="40" w:line="276" w:lineRule="auto"/>
        <w:ind w:firstLine="0"/>
        <w:jc w:val="left"/>
      </w:pPr>
      <w:r>
        <w:rPr>
          <w:rFonts w:ascii="Times New Roman" w:hAnsi="Times New Roman" w:eastAsia="Times New Roman" w:cs="Times New Roman"/>
          <w:b/>
          <w:i w:val="0"/>
          <w:sz w:val="24"/>
        </w:rPr>
        <w:t>Вывод на экран:</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355"/>
      </w:tblGrid>
      <w:tr>
        <w:tc>
          <w:tcPr>
            <w:tcW w:type="dxa" w:w="9355"/>
            <w:shd w:fill="EEF4FA"/>
          </w:tcPr>
          <w:p>
            <w:pPr>
              <w:spacing w:before="60" w:after="60" w:line="240" w:lineRule="auto"/>
              <w:ind w:firstLine="0"/>
              <w:jc w:val="left"/>
            </w:pPr>
            <w:r>
              <w:rPr>
                <w:rFonts w:ascii="Courier New" w:hAnsi="Courier New" w:eastAsia="Courier New" w:cs="Courier New"/>
                <w:sz w:val="20"/>
                <w:noProof/>
              </w:rPr>
              <w:t>0</w:t>
              <w:br/>
              <w:t>null</w:t>
            </w:r>
          </w:p>
        </w:tc>
      </w:tr>
    </w:tbl>
    <w:p>
      <w:pPr>
        <w:spacing w:before="0" w:after="80"/>
      </w:pPr>
    </w:p>
    <w:p>
      <w:pPr>
        <w:spacing w:before="0" w:after="160" w:line="276" w:lineRule="auto"/>
        <w:ind w:firstLine="709"/>
        <w:jc w:val="both"/>
      </w:pPr>
      <w:r>
        <w:rPr>
          <w:rFonts w:ascii="Times New Roman" w:hAnsi="Times New Roman" w:eastAsia="Times New Roman" w:cs="Times New Roman"/>
          <w:b w:val="0"/>
          <w:i w:val="0"/>
          <w:sz w:val="28"/>
        </w:rPr>
        <w:t>Объяснение: Переменная q имеет nullable-тип int? и хранит значение null. В первой строке оператор объединения с null (q ?? 0) возвращает правый операнд 0, так как q равен null. Во второй строке оператор условного доступа q?.ToString() не вызывает метод у null и возвращает null, после чего оператор ?? подставляет строку "null".</w:t>
      </w:r>
    </w:p>
    <w:p>
      <w:pPr>
        <w:spacing w:before="0" w:after="40" w:line="276" w:lineRule="auto"/>
        <w:ind w:firstLine="0"/>
        <w:jc w:val="both"/>
      </w:pPr>
      <w:r>
        <w:rPr>
          <w:rFonts w:ascii="Times New Roman" w:hAnsi="Times New Roman" w:eastAsia="Times New Roman" w:cs="Times New Roman"/>
          <w:b/>
          <w:i w:val="0"/>
          <w:sz w:val="28"/>
        </w:rPr>
        <w:t>Фрагмент №7:</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355"/>
      </w:tblGrid>
      <w:tr>
        <w:tc>
          <w:tcPr>
            <w:tcW w:type="dxa" w:w="9355"/>
            <w:shd w:fill="F5F5F5"/>
          </w:tcPr>
          <w:p>
            <w:pPr>
              <w:spacing w:before="60" w:after="60" w:line="240" w:lineRule="auto"/>
              <w:ind w:firstLine="0"/>
              <w:jc w:val="left"/>
            </w:pPr>
            <w:r>
              <w:rPr>
                <w:rFonts w:ascii="Courier New" w:hAnsi="Courier New" w:eastAsia="Courier New" w:cs="Courier New"/>
                <w:sz w:val="20"/>
                <w:noProof/>
              </w:rPr>
              <w:t>for (int i = 0; i &lt; 5; i++)</w:t>
              <w:br/>
              <w:t>{</w:t>
              <w:br/>
              <w:t xml:space="preserve">    if (i == 2) continue;</w:t>
              <w:br/>
              <w:t xml:space="preserve">    if (i == 4) break;</w:t>
              <w:br/>
              <w:t xml:space="preserve">    Console.Write(i + " ");</w:t>
              <w:br/>
              <w:t>}</w:t>
            </w:r>
          </w:p>
        </w:tc>
      </w:tr>
    </w:tbl>
    <w:p>
      <w:pPr>
        <w:spacing w:before="0" w:after="80"/>
      </w:pPr>
    </w:p>
    <w:p>
      <w:pPr>
        <w:spacing w:before="0" w:after="40" w:line="276" w:lineRule="auto"/>
        <w:ind w:firstLine="0"/>
        <w:jc w:val="left"/>
      </w:pPr>
      <w:r>
        <w:rPr>
          <w:rFonts w:ascii="Times New Roman" w:hAnsi="Times New Roman" w:eastAsia="Times New Roman" w:cs="Times New Roman"/>
          <w:b/>
          <w:i w:val="0"/>
          <w:sz w:val="24"/>
        </w:rPr>
        <w:t>Вывод на экран:</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355"/>
      </w:tblGrid>
      <w:tr>
        <w:tc>
          <w:tcPr>
            <w:tcW w:type="dxa" w:w="9355"/>
            <w:shd w:fill="EEF4FA"/>
          </w:tcPr>
          <w:p>
            <w:pPr>
              <w:spacing w:before="60" w:after="60" w:line="240" w:lineRule="auto"/>
              <w:ind w:firstLine="0"/>
              <w:jc w:val="left"/>
            </w:pPr>
            <w:r>
              <w:rPr>
                <w:rFonts w:ascii="Courier New" w:hAnsi="Courier New" w:eastAsia="Courier New" w:cs="Courier New"/>
                <w:sz w:val="20"/>
                <w:noProof/>
              </w:rPr>
              <w:t>0 1 3</w:t>
            </w:r>
          </w:p>
        </w:tc>
      </w:tr>
    </w:tbl>
    <w:p>
      <w:pPr>
        <w:spacing w:before="0" w:after="80"/>
      </w:pPr>
    </w:p>
    <w:p>
      <w:pPr>
        <w:spacing w:before="0" w:after="160" w:line="276" w:lineRule="auto"/>
        <w:ind w:firstLine="709"/>
        <w:jc w:val="both"/>
      </w:pPr>
      <w:r>
        <w:rPr>
          <w:rFonts w:ascii="Times New Roman" w:hAnsi="Times New Roman" w:eastAsia="Times New Roman" w:cs="Times New Roman"/>
          <w:b w:val="0"/>
          <w:i w:val="0"/>
          <w:sz w:val="28"/>
        </w:rPr>
        <w:t>Объяснение: Цикл начинается с i = 0: при i = 0 и i = 1 выводятся '0 ' и '1 '. При i = 2 срабатывает условие if (i == 2) continue, которое пропускает вывод числа 2 и переходит к следующей итерации (i = 3). При i = 3 выводится '3 '. При i = 4 срабатывает условие if (i == 4) break, которое досрочно завершает цикл. В итоге выводится: 0 1 3 .</w:t>
      </w:r>
    </w:p>
    <w:p>
      <w:pPr>
        <w:spacing w:before="0" w:after="40" w:line="276" w:lineRule="auto"/>
        <w:ind w:firstLine="0"/>
        <w:jc w:val="both"/>
      </w:pPr>
      <w:r>
        <w:rPr>
          <w:rFonts w:ascii="Times New Roman" w:hAnsi="Times New Roman" w:eastAsia="Times New Roman" w:cs="Times New Roman"/>
          <w:b/>
          <w:i w:val="0"/>
          <w:sz w:val="28"/>
        </w:rPr>
        <w:t>Фрагмент №8:</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355"/>
      </w:tblGrid>
      <w:tr>
        <w:tc>
          <w:tcPr>
            <w:tcW w:type="dxa" w:w="9355"/>
            <w:shd w:fill="F5F5F5"/>
          </w:tcPr>
          <w:p>
            <w:pPr>
              <w:spacing w:before="60" w:after="60" w:line="240" w:lineRule="auto"/>
              <w:ind w:firstLine="0"/>
              <w:jc w:val="left"/>
            </w:pPr>
            <w:r>
              <w:rPr>
                <w:rFonts w:ascii="Courier New" w:hAnsi="Courier New" w:eastAsia="Courier New" w:cs="Courier New"/>
                <w:sz w:val="20"/>
                <w:noProof/>
              </w:rPr>
              <w:t>int i = 0;</w:t>
              <w:br/>
              <w:t>do</w:t>
              <w:br/>
              <w:t>{</w:t>
              <w:br/>
              <w:t xml:space="preserve">    Console.Write(i + " ");</w:t>
              <w:br/>
              <w:t xml:space="preserve">    i++;</w:t>
              <w:br/>
              <w:t>} while (i &lt; 3);</w:t>
            </w:r>
          </w:p>
        </w:tc>
      </w:tr>
    </w:tbl>
    <w:p>
      <w:pPr>
        <w:spacing w:before="0" w:after="80"/>
      </w:pPr>
    </w:p>
    <w:p>
      <w:pPr>
        <w:spacing w:before="0" w:after="40" w:line="276" w:lineRule="auto"/>
        <w:ind w:firstLine="0"/>
        <w:jc w:val="left"/>
      </w:pPr>
      <w:r>
        <w:rPr>
          <w:rFonts w:ascii="Times New Roman" w:hAnsi="Times New Roman" w:eastAsia="Times New Roman" w:cs="Times New Roman"/>
          <w:b/>
          <w:i w:val="0"/>
          <w:sz w:val="24"/>
        </w:rPr>
        <w:t>Вывод на экран:</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355"/>
      </w:tblGrid>
      <w:tr>
        <w:tc>
          <w:tcPr>
            <w:tcW w:type="dxa" w:w="9355"/>
            <w:shd w:fill="EEF4FA"/>
          </w:tcPr>
          <w:p>
            <w:pPr>
              <w:spacing w:before="60" w:after="60" w:line="240" w:lineRule="auto"/>
              <w:ind w:firstLine="0"/>
              <w:jc w:val="left"/>
            </w:pPr>
            <w:r>
              <w:rPr>
                <w:rFonts w:ascii="Courier New" w:hAnsi="Courier New" w:eastAsia="Courier New" w:cs="Courier New"/>
                <w:sz w:val="20"/>
                <w:noProof/>
              </w:rPr>
              <w:t>0 1 2</w:t>
            </w:r>
          </w:p>
        </w:tc>
      </w:tr>
    </w:tbl>
    <w:p>
      <w:pPr>
        <w:spacing w:before="0" w:after="80"/>
      </w:pPr>
    </w:p>
    <w:p>
      <w:pPr>
        <w:spacing w:before="0" w:after="160" w:line="276" w:lineRule="auto"/>
        <w:ind w:firstLine="709"/>
        <w:jc w:val="both"/>
      </w:pPr>
      <w:r>
        <w:rPr>
          <w:rFonts w:ascii="Times New Roman" w:hAnsi="Times New Roman" w:eastAsia="Times New Roman" w:cs="Times New Roman"/>
          <w:b w:val="0"/>
          <w:i w:val="0"/>
          <w:sz w:val="28"/>
        </w:rPr>
        <w:t>Объяснение: Цикл с постусловием do-while выполняет итерации при i = 0 (выводит '0 ', i становится 1), при i = 1 (выводит '1 ', i становится 2) и при i = 2 (выводит '2 ', i становится 3). После этого условие (3 &lt; 3) становится ложным, и цикл завершается.</w:t>
      </w:r>
    </w:p>
    <w:p>
      <w:pPr>
        <w:spacing w:before="0" w:after="40" w:line="276" w:lineRule="auto"/>
        <w:ind w:firstLine="0"/>
        <w:jc w:val="both"/>
      </w:pPr>
      <w:r>
        <w:rPr>
          <w:rFonts w:ascii="Times New Roman" w:hAnsi="Times New Roman" w:eastAsia="Times New Roman" w:cs="Times New Roman"/>
          <w:b/>
          <w:i w:val="0"/>
          <w:sz w:val="28"/>
        </w:rPr>
        <w:t>Фрагмент №9:</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355"/>
      </w:tblGrid>
      <w:tr>
        <w:tc>
          <w:tcPr>
            <w:tcW w:type="dxa" w:w="9355"/>
            <w:shd w:fill="F5F5F5"/>
          </w:tcPr>
          <w:p>
            <w:pPr>
              <w:spacing w:before="60" w:after="60" w:line="240" w:lineRule="auto"/>
              <w:ind w:firstLine="0"/>
              <w:jc w:val="left"/>
            </w:pPr>
            <w:r>
              <w:rPr>
                <w:rFonts w:ascii="Courier New" w:hAnsi="Courier New" w:eastAsia="Courier New" w:cs="Courier New"/>
                <w:sz w:val="20"/>
                <w:noProof/>
              </w:rPr>
              <w:t>char c = 'B';</w:t>
              <w:br/>
              <w:t>int code = c;</w:t>
              <w:br/>
              <w:t>Console.WriteLine(code);</w:t>
            </w:r>
          </w:p>
        </w:tc>
      </w:tr>
    </w:tbl>
    <w:p>
      <w:pPr>
        <w:spacing w:before="0" w:after="80"/>
      </w:pPr>
    </w:p>
    <w:p>
      <w:pPr>
        <w:spacing w:before="0" w:after="40" w:line="276" w:lineRule="auto"/>
        <w:ind w:firstLine="0"/>
        <w:jc w:val="left"/>
      </w:pPr>
      <w:r>
        <w:rPr>
          <w:rFonts w:ascii="Times New Roman" w:hAnsi="Times New Roman" w:eastAsia="Times New Roman" w:cs="Times New Roman"/>
          <w:b/>
          <w:i w:val="0"/>
          <w:sz w:val="24"/>
        </w:rPr>
        <w:t>Вывод на экран:</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355"/>
      </w:tblGrid>
      <w:tr>
        <w:tc>
          <w:tcPr>
            <w:tcW w:type="dxa" w:w="9355"/>
            <w:shd w:fill="EEF4FA"/>
          </w:tcPr>
          <w:p>
            <w:pPr>
              <w:spacing w:before="60" w:after="60" w:line="240" w:lineRule="auto"/>
              <w:ind w:firstLine="0"/>
              <w:jc w:val="left"/>
            </w:pPr>
            <w:r>
              <w:rPr>
                <w:rFonts w:ascii="Courier New" w:hAnsi="Courier New" w:eastAsia="Courier New" w:cs="Courier New"/>
                <w:sz w:val="20"/>
                <w:noProof/>
              </w:rPr>
              <w:t>66</w:t>
            </w:r>
          </w:p>
        </w:tc>
      </w:tr>
    </w:tbl>
    <w:p>
      <w:pPr>
        <w:spacing w:before="0" w:after="80"/>
      </w:pPr>
    </w:p>
    <w:p>
      <w:pPr>
        <w:spacing w:before="0" w:after="160" w:line="276" w:lineRule="auto"/>
        <w:ind w:firstLine="709"/>
        <w:jc w:val="both"/>
      </w:pPr>
      <w:r>
        <w:rPr>
          <w:rFonts w:ascii="Times New Roman" w:hAnsi="Times New Roman" w:eastAsia="Times New Roman" w:cs="Times New Roman"/>
          <w:b w:val="0"/>
          <w:i w:val="0"/>
          <w:sz w:val="28"/>
        </w:rPr>
        <w:t>Объяснение: Символ 'B' типа char неявно преобразуется в свой числовой код в таблице ASCII / Unicode (UTF-16). Так как латинская заглавная 'A' имеет код 65, следующая за ней буква 'B' имеет код 66.</w:t>
      </w:r>
    </w:p>
    <w:p>
      <w:pPr>
        <w:spacing w:before="0" w:after="40" w:line="276" w:lineRule="auto"/>
        <w:ind w:firstLine="0"/>
        <w:jc w:val="both"/>
      </w:pPr>
      <w:r>
        <w:rPr>
          <w:rFonts w:ascii="Times New Roman" w:hAnsi="Times New Roman" w:eastAsia="Times New Roman" w:cs="Times New Roman"/>
          <w:b/>
          <w:i w:val="0"/>
          <w:sz w:val="28"/>
        </w:rPr>
        <w:t>Фрагмент №10:</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355"/>
      </w:tblGrid>
      <w:tr>
        <w:tc>
          <w:tcPr>
            <w:tcW w:type="dxa" w:w="9355"/>
            <w:shd w:fill="F5F5F5"/>
          </w:tcPr>
          <w:p>
            <w:pPr>
              <w:spacing w:before="60" w:after="60" w:line="240" w:lineRule="auto"/>
              <w:ind w:firstLine="0"/>
              <w:jc w:val="left"/>
            </w:pPr>
            <w:r>
              <w:rPr>
                <w:rFonts w:ascii="Courier New" w:hAnsi="Courier New" w:eastAsia="Courier New" w:cs="Courier New"/>
                <w:sz w:val="20"/>
                <w:noProof/>
              </w:rPr>
              <w:t>decimal d = 0.1m + 0.2m;</w:t>
              <w:br/>
              <w:t>Console.WriteLine(d == 0.3m);</w:t>
            </w:r>
          </w:p>
        </w:tc>
      </w:tr>
    </w:tbl>
    <w:p>
      <w:pPr>
        <w:spacing w:before="0" w:after="80"/>
      </w:pPr>
    </w:p>
    <w:p>
      <w:pPr>
        <w:spacing w:before="0" w:after="40" w:line="276" w:lineRule="auto"/>
        <w:ind w:firstLine="0"/>
        <w:jc w:val="left"/>
      </w:pPr>
      <w:r>
        <w:rPr>
          <w:rFonts w:ascii="Times New Roman" w:hAnsi="Times New Roman" w:eastAsia="Times New Roman" w:cs="Times New Roman"/>
          <w:b/>
          <w:i w:val="0"/>
          <w:sz w:val="24"/>
        </w:rPr>
        <w:t>Вывод на экран:</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355"/>
      </w:tblGrid>
      <w:tr>
        <w:tc>
          <w:tcPr>
            <w:tcW w:type="dxa" w:w="9355"/>
            <w:shd w:fill="EEF4FA"/>
          </w:tcPr>
          <w:p>
            <w:pPr>
              <w:spacing w:before="60" w:after="60" w:line="240" w:lineRule="auto"/>
              <w:ind w:firstLine="0"/>
              <w:jc w:val="left"/>
            </w:pPr>
            <w:r>
              <w:rPr>
                <w:rFonts w:ascii="Courier New" w:hAnsi="Courier New" w:eastAsia="Courier New" w:cs="Courier New"/>
                <w:sz w:val="20"/>
                <w:noProof/>
              </w:rPr>
              <w:t>True</w:t>
            </w:r>
          </w:p>
        </w:tc>
      </w:tr>
    </w:tbl>
    <w:p>
      <w:pPr>
        <w:spacing w:before="0" w:after="80"/>
      </w:pPr>
    </w:p>
    <w:p>
      <w:pPr>
        <w:spacing w:before="0" w:after="160" w:line="276" w:lineRule="auto"/>
        <w:ind w:firstLine="709"/>
        <w:jc w:val="both"/>
      </w:pPr>
      <w:r>
        <w:rPr>
          <w:rFonts w:ascii="Times New Roman" w:hAnsi="Times New Roman" w:eastAsia="Times New Roman" w:cs="Times New Roman"/>
          <w:b w:val="0"/>
          <w:i w:val="0"/>
          <w:sz w:val="28"/>
        </w:rPr>
        <w:t>Объяснение: Литералы с суффиксом m имеют десятичный тип decimal. В отличие от двоичного типа double, тип decimal хранит десятичные дроби 0.1m и 0.2m абсолютно точно без погрешности представления, поэтому их сумма в точности равна 0.3m, и сравнение d == 0.3m возвращает True.</w:t>
      </w:r>
    </w:p>
    <w:p>
      <w:pPr>
        <w:spacing w:before="200" w:after="80" w:line="276" w:lineRule="auto"/>
        <w:ind w:firstLine="0"/>
        <w:jc w:val="left"/>
      </w:pPr>
      <w:r>
        <w:rPr>
          <w:rFonts w:ascii="Times New Roman" w:hAnsi="Times New Roman" w:eastAsia="Times New Roman" w:cs="Times New Roman"/>
          <w:b/>
          <w:i w:val="0"/>
          <w:sz w:val="28"/>
        </w:rPr>
        <w:t>Задание 7. Таблица конструкций управления</w:t>
      </w:r>
    </w:p>
    <w:p>
      <w:pPr>
        <w:spacing w:before="0" w:after="80" w:line="276" w:lineRule="auto"/>
        <w:ind w:firstLine="709"/>
        <w:jc w:val="both"/>
      </w:pPr>
      <w:r>
        <w:rPr>
          <w:rFonts w:ascii="Times New Roman" w:hAnsi="Times New Roman" w:eastAsia="Times New Roman" w:cs="Times New Roman"/>
          <w:b w:val="0"/>
          <w:i w:val="0"/>
          <w:sz w:val="28"/>
        </w:rPr>
        <w:t>Заполненная таблица условных и циклических конструкций управления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9"/>
        <w:gridCol w:w="2339"/>
        <w:gridCol w:w="2339"/>
        <w:gridCol w:w="2339"/>
      </w:tblGrid>
      <w:tr>
        <w:tc>
          <w:tcPr>
            <w:tcW w:type="dxa" w:w="2339"/>
            <w:shd w:fill="E8EEF5"/>
          </w:tcPr>
          <w:p>
            <w:pPr>
              <w:spacing w:before="40" w:after="40" w:line="240" w:lineRule="auto"/>
              <w:ind w:firstLine="0"/>
              <w:jc w:val="center"/>
            </w:pPr>
            <w:r>
              <w:rPr>
                <w:rFonts w:ascii="Times New Roman" w:hAnsi="Times New Roman"/>
                <w:b/>
                <w:sz w:val="20"/>
              </w:rPr>
              <w:t>Конструкция</w:t>
            </w:r>
          </w:p>
        </w:tc>
        <w:tc>
          <w:tcPr>
            <w:tcW w:type="dxa" w:w="2339"/>
            <w:shd w:fill="E8EEF5"/>
          </w:tcPr>
          <w:p>
            <w:pPr>
              <w:spacing w:before="40" w:after="40" w:line="240" w:lineRule="auto"/>
              <w:ind w:firstLine="0"/>
              <w:jc w:val="center"/>
            </w:pPr>
            <w:r>
              <w:rPr>
                <w:rFonts w:ascii="Times New Roman" w:hAnsi="Times New Roman"/>
                <w:b/>
                <w:sz w:val="20"/>
              </w:rPr>
              <w:t>Назначение</w:t>
            </w:r>
          </w:p>
        </w:tc>
        <w:tc>
          <w:tcPr>
            <w:tcW w:type="dxa" w:w="2339"/>
            <w:shd w:fill="E8EEF5"/>
          </w:tcPr>
          <w:p>
            <w:pPr>
              <w:spacing w:before="40" w:after="40" w:line="240" w:lineRule="auto"/>
              <w:ind w:firstLine="0"/>
              <w:jc w:val="center"/>
            </w:pPr>
            <w:r>
              <w:rPr>
                <w:rFonts w:ascii="Times New Roman" w:hAnsi="Times New Roman"/>
                <w:b/>
                <w:sz w:val="20"/>
              </w:rPr>
              <w:t>Пример</w:t>
            </w:r>
          </w:p>
        </w:tc>
        <w:tc>
          <w:tcPr>
            <w:tcW w:type="dxa" w:w="2339"/>
            <w:shd w:fill="E8EEF5"/>
          </w:tcPr>
          <w:p>
            <w:pPr>
              <w:spacing w:before="40" w:after="40" w:line="240" w:lineRule="auto"/>
              <w:ind w:firstLine="0"/>
              <w:jc w:val="center"/>
            </w:pPr>
            <w:r>
              <w:rPr>
                <w:rFonts w:ascii="Times New Roman" w:hAnsi="Times New Roman"/>
                <w:b/>
                <w:sz w:val="20"/>
              </w:rPr>
              <w:t>Особенности</w:t>
            </w:r>
          </w:p>
        </w:tc>
      </w:tr>
      <w:tr>
        <w:tc>
          <w:tcPr>
            <w:tcW w:type="dxa" w:w="2339"/>
          </w:tcPr>
          <w:p>
            <w:pPr>
              <w:spacing w:before="40" w:after="40" w:line="252" w:lineRule="auto"/>
              <w:ind w:firstLine="0"/>
              <w:jc w:val="left"/>
            </w:pPr>
            <w:r>
              <w:rPr>
                <w:rFonts w:ascii="Times New Roman" w:hAnsi="Times New Roman"/>
                <w:sz w:val="20"/>
              </w:rPr>
              <w:t>if</w:t>
            </w:r>
          </w:p>
        </w:tc>
        <w:tc>
          <w:tcPr>
            <w:tcW w:type="dxa" w:w="2339"/>
          </w:tcPr>
          <w:p>
            <w:pPr>
              <w:spacing w:before="40" w:after="40" w:line="252" w:lineRule="auto"/>
              <w:ind w:firstLine="0"/>
              <w:jc w:val="left"/>
            </w:pPr>
            <w:r>
              <w:rPr>
                <w:rFonts w:ascii="Times New Roman" w:hAnsi="Times New Roman"/>
                <w:sz w:val="20"/>
              </w:rPr>
              <w:t>Выполнение блока инструкций только при истинности логического условия</w:t>
            </w:r>
          </w:p>
        </w:tc>
        <w:tc>
          <w:tcPr>
            <w:tcW w:type="dxa" w:w="2339"/>
          </w:tcPr>
          <w:p>
            <w:pPr>
              <w:spacing w:before="40" w:after="40" w:line="252" w:lineRule="auto"/>
              <w:ind w:firstLine="0"/>
              <w:jc w:val="left"/>
            </w:pPr>
            <w:r>
              <w:rPr>
                <w:rFonts w:ascii="Times New Roman" w:hAnsi="Times New Roman"/>
                <w:sz w:val="20"/>
              </w:rPr>
              <w:t>if (age &gt;= 18) Console.WriteLine("Совершеннолетний");</w:t>
            </w:r>
          </w:p>
        </w:tc>
        <w:tc>
          <w:tcPr>
            <w:tcW w:type="dxa" w:w="2339"/>
          </w:tcPr>
          <w:p>
            <w:pPr>
              <w:spacing w:before="40" w:after="40" w:line="252" w:lineRule="auto"/>
              <w:ind w:firstLine="0"/>
              <w:jc w:val="left"/>
            </w:pPr>
            <w:r>
              <w:rPr>
                <w:rFonts w:ascii="Times New Roman" w:hAnsi="Times New Roman"/>
                <w:sz w:val="20"/>
              </w:rPr>
              <w:t>Условие в скобках обязательно должно иметь логический тип bool.</w:t>
            </w:r>
          </w:p>
        </w:tc>
      </w:tr>
      <w:tr>
        <w:tc>
          <w:tcPr>
            <w:tcW w:type="dxa" w:w="2339"/>
          </w:tcPr>
          <w:p>
            <w:pPr>
              <w:spacing w:before="40" w:after="40" w:line="252" w:lineRule="auto"/>
              <w:ind w:firstLine="0"/>
              <w:jc w:val="left"/>
            </w:pPr>
            <w:r>
              <w:rPr>
                <w:rFonts w:ascii="Times New Roman" w:hAnsi="Times New Roman"/>
                <w:sz w:val="20"/>
              </w:rPr>
              <w:t>if / else if / else</w:t>
            </w:r>
          </w:p>
        </w:tc>
        <w:tc>
          <w:tcPr>
            <w:tcW w:type="dxa" w:w="2339"/>
          </w:tcPr>
          <w:p>
            <w:pPr>
              <w:spacing w:before="40" w:after="40" w:line="252" w:lineRule="auto"/>
              <w:ind w:firstLine="0"/>
              <w:jc w:val="left"/>
            </w:pPr>
            <w:r>
              <w:rPr>
                <w:rFonts w:ascii="Times New Roman" w:hAnsi="Times New Roman"/>
                <w:sz w:val="20"/>
              </w:rPr>
              <w:t>Последовательная проверка нескольких взаимоисключающих условий с веткой по умолчанию</w:t>
            </w:r>
          </w:p>
        </w:tc>
        <w:tc>
          <w:tcPr>
            <w:tcW w:type="dxa" w:w="2339"/>
          </w:tcPr>
          <w:p>
            <w:pPr>
              <w:spacing w:before="40" w:after="40" w:line="252" w:lineRule="auto"/>
              <w:ind w:firstLine="0"/>
              <w:jc w:val="left"/>
            </w:pPr>
            <w:r>
              <w:rPr>
                <w:rFonts w:ascii="Times New Roman" w:hAnsi="Times New Roman"/>
                <w:sz w:val="20"/>
              </w:rPr>
              <w:t>if (x &gt; 0) ... else if (x &lt; 0) ... else ...</w:t>
            </w:r>
          </w:p>
        </w:tc>
        <w:tc>
          <w:tcPr>
            <w:tcW w:type="dxa" w:w="2339"/>
          </w:tcPr>
          <w:p>
            <w:pPr>
              <w:spacing w:before="40" w:after="40" w:line="252" w:lineRule="auto"/>
              <w:ind w:firstLine="0"/>
              <w:jc w:val="left"/>
            </w:pPr>
            <w:r>
              <w:rPr>
                <w:rFonts w:ascii="Times New Roman" w:hAnsi="Times New Roman"/>
                <w:sz w:val="20"/>
              </w:rPr>
              <w:t>Выполняется только первая ветка, условие которой оказалось истинным; блок else необязателен.</w:t>
            </w:r>
          </w:p>
        </w:tc>
      </w:tr>
      <w:tr>
        <w:tc>
          <w:tcPr>
            <w:tcW w:type="dxa" w:w="2339"/>
          </w:tcPr>
          <w:p>
            <w:pPr>
              <w:spacing w:before="40" w:after="40" w:line="252" w:lineRule="auto"/>
              <w:ind w:firstLine="0"/>
              <w:jc w:val="left"/>
            </w:pPr>
            <w:r>
              <w:rPr>
                <w:rFonts w:ascii="Times New Roman" w:hAnsi="Times New Roman"/>
                <w:sz w:val="20"/>
              </w:rPr>
              <w:t>switch</w:t>
            </w:r>
          </w:p>
        </w:tc>
        <w:tc>
          <w:tcPr>
            <w:tcW w:type="dxa" w:w="2339"/>
          </w:tcPr>
          <w:p>
            <w:pPr>
              <w:spacing w:before="40" w:after="40" w:line="252" w:lineRule="auto"/>
              <w:ind w:firstLine="0"/>
              <w:jc w:val="left"/>
            </w:pPr>
            <w:r>
              <w:rPr>
                <w:rFonts w:ascii="Times New Roman" w:hAnsi="Times New Roman"/>
                <w:sz w:val="20"/>
              </w:rPr>
              <w:t>Многовариантный выбор ветки выполнения путём сопоставления выражения с константами/шаблонами</w:t>
            </w:r>
          </w:p>
        </w:tc>
        <w:tc>
          <w:tcPr>
            <w:tcW w:type="dxa" w:w="2339"/>
          </w:tcPr>
          <w:p>
            <w:pPr>
              <w:spacing w:before="40" w:after="40" w:line="252" w:lineRule="auto"/>
              <w:ind w:firstLine="0"/>
              <w:jc w:val="left"/>
            </w:pPr>
            <w:r>
              <w:rPr>
                <w:rFonts w:ascii="Times New Roman" w:hAnsi="Times New Roman"/>
                <w:sz w:val="20"/>
              </w:rPr>
              <w:t>switch (day) { case 1: ... break; default: ... break; }</w:t>
            </w:r>
          </w:p>
        </w:tc>
        <w:tc>
          <w:tcPr>
            <w:tcW w:type="dxa" w:w="2339"/>
          </w:tcPr>
          <w:p>
            <w:pPr>
              <w:spacing w:before="40" w:after="40" w:line="252" w:lineRule="auto"/>
              <w:ind w:firstLine="0"/>
              <w:jc w:val="left"/>
            </w:pPr>
            <w:r>
              <w:rPr>
                <w:rFonts w:ascii="Times New Roman" w:hAnsi="Times New Roman"/>
                <w:sz w:val="20"/>
              </w:rPr>
              <w:t>Поддерживает числа, char, string, enum и pattern matching; запрещено «проваливание» между непустыми case без break/return.</w:t>
            </w:r>
          </w:p>
        </w:tc>
      </w:tr>
      <w:tr>
        <w:tc>
          <w:tcPr>
            <w:tcW w:type="dxa" w:w="2339"/>
          </w:tcPr>
          <w:p>
            <w:pPr>
              <w:spacing w:before="40" w:after="40" w:line="252" w:lineRule="auto"/>
              <w:ind w:firstLine="0"/>
              <w:jc w:val="left"/>
            </w:pPr>
            <w:r>
              <w:rPr>
                <w:rFonts w:ascii="Times New Roman" w:hAnsi="Times New Roman"/>
                <w:sz w:val="20"/>
              </w:rPr>
              <w:t>for</w:t>
            </w:r>
          </w:p>
        </w:tc>
        <w:tc>
          <w:tcPr>
            <w:tcW w:type="dxa" w:w="2339"/>
          </w:tcPr>
          <w:p>
            <w:pPr>
              <w:spacing w:before="40" w:after="40" w:line="252" w:lineRule="auto"/>
              <w:ind w:firstLine="0"/>
              <w:jc w:val="left"/>
            </w:pPr>
            <w:r>
              <w:rPr>
                <w:rFonts w:ascii="Times New Roman" w:hAnsi="Times New Roman"/>
                <w:sz w:val="20"/>
              </w:rPr>
              <w:t>Цикл со счётчиком для выполнения известного числа итераций</w:t>
            </w:r>
          </w:p>
        </w:tc>
        <w:tc>
          <w:tcPr>
            <w:tcW w:type="dxa" w:w="2339"/>
          </w:tcPr>
          <w:p>
            <w:pPr>
              <w:spacing w:before="40" w:after="40" w:line="252" w:lineRule="auto"/>
              <w:ind w:firstLine="0"/>
              <w:jc w:val="left"/>
            </w:pPr>
            <w:r>
              <w:rPr>
                <w:rFonts w:ascii="Times New Roman" w:hAnsi="Times New Roman"/>
                <w:sz w:val="20"/>
              </w:rPr>
              <w:t>for (int i = 0; i &lt; 10; i++) { Console.WriteLine(i); }</w:t>
            </w:r>
          </w:p>
        </w:tc>
        <w:tc>
          <w:tcPr>
            <w:tcW w:type="dxa" w:w="2339"/>
          </w:tcPr>
          <w:p>
            <w:pPr>
              <w:spacing w:before="40" w:after="40" w:line="252" w:lineRule="auto"/>
              <w:ind w:firstLine="0"/>
              <w:jc w:val="left"/>
            </w:pPr>
            <w:r>
              <w:rPr>
                <w:rFonts w:ascii="Times New Roman" w:hAnsi="Times New Roman"/>
                <w:sz w:val="20"/>
              </w:rPr>
              <w:t>Заголовок объединяет инициализацию счётчика, условие продолжения и шаг изменения.</w:t>
            </w:r>
          </w:p>
        </w:tc>
      </w:tr>
      <w:tr>
        <w:tc>
          <w:tcPr>
            <w:tcW w:type="dxa" w:w="2339"/>
          </w:tcPr>
          <w:p>
            <w:pPr>
              <w:spacing w:before="40" w:after="40" w:line="252" w:lineRule="auto"/>
              <w:ind w:firstLine="0"/>
              <w:jc w:val="left"/>
            </w:pPr>
            <w:r>
              <w:rPr>
                <w:rFonts w:ascii="Times New Roman" w:hAnsi="Times New Roman"/>
                <w:sz w:val="20"/>
              </w:rPr>
              <w:t>while</w:t>
            </w:r>
          </w:p>
        </w:tc>
        <w:tc>
          <w:tcPr>
            <w:tcW w:type="dxa" w:w="2339"/>
          </w:tcPr>
          <w:p>
            <w:pPr>
              <w:spacing w:before="40" w:after="40" w:line="252" w:lineRule="auto"/>
              <w:ind w:firstLine="0"/>
              <w:jc w:val="left"/>
            </w:pPr>
            <w:r>
              <w:rPr>
                <w:rFonts w:ascii="Times New Roman" w:hAnsi="Times New Roman"/>
                <w:sz w:val="20"/>
              </w:rPr>
              <w:t>Цикл с предусловием, выполняющийся, пока условие истинно</w:t>
            </w:r>
          </w:p>
        </w:tc>
        <w:tc>
          <w:tcPr>
            <w:tcW w:type="dxa" w:w="2339"/>
          </w:tcPr>
          <w:p>
            <w:pPr>
              <w:spacing w:before="40" w:after="40" w:line="252" w:lineRule="auto"/>
              <w:ind w:firstLine="0"/>
              <w:jc w:val="left"/>
            </w:pPr>
            <w:r>
              <w:rPr>
                <w:rFonts w:ascii="Times New Roman" w:hAnsi="Times New Roman"/>
                <w:sz w:val="20"/>
              </w:rPr>
              <w:t>while (count &gt; 0) { count--; }</w:t>
            </w:r>
          </w:p>
        </w:tc>
        <w:tc>
          <w:tcPr>
            <w:tcW w:type="dxa" w:w="2339"/>
          </w:tcPr>
          <w:p>
            <w:pPr>
              <w:spacing w:before="40" w:after="40" w:line="252" w:lineRule="auto"/>
              <w:ind w:firstLine="0"/>
              <w:jc w:val="left"/>
            </w:pPr>
            <w:r>
              <w:rPr>
                <w:rFonts w:ascii="Times New Roman" w:hAnsi="Times New Roman"/>
                <w:sz w:val="20"/>
              </w:rPr>
              <w:t>Условие проверяется до тела цикла; если оно изначально ложно, цикл не выполнится ни разу.</w:t>
            </w:r>
          </w:p>
        </w:tc>
      </w:tr>
      <w:tr>
        <w:tc>
          <w:tcPr>
            <w:tcW w:type="dxa" w:w="2339"/>
          </w:tcPr>
          <w:p>
            <w:pPr>
              <w:spacing w:before="40" w:after="40" w:line="252" w:lineRule="auto"/>
              <w:ind w:firstLine="0"/>
              <w:jc w:val="left"/>
            </w:pPr>
            <w:r>
              <w:rPr>
                <w:rFonts w:ascii="Times New Roman" w:hAnsi="Times New Roman"/>
                <w:sz w:val="20"/>
              </w:rPr>
              <w:t>do-while</w:t>
            </w:r>
          </w:p>
        </w:tc>
        <w:tc>
          <w:tcPr>
            <w:tcW w:type="dxa" w:w="2339"/>
          </w:tcPr>
          <w:p>
            <w:pPr>
              <w:spacing w:before="40" w:after="40" w:line="252" w:lineRule="auto"/>
              <w:ind w:firstLine="0"/>
              <w:jc w:val="left"/>
            </w:pPr>
            <w:r>
              <w:rPr>
                <w:rFonts w:ascii="Times New Roman" w:hAnsi="Times New Roman"/>
                <w:sz w:val="20"/>
              </w:rPr>
              <w:t>Цикл с постусловием, в котором условие проверяется после выполнения тела</w:t>
            </w:r>
          </w:p>
        </w:tc>
        <w:tc>
          <w:tcPr>
            <w:tcW w:type="dxa" w:w="2339"/>
          </w:tcPr>
          <w:p>
            <w:pPr>
              <w:spacing w:before="40" w:after="40" w:line="252" w:lineRule="auto"/>
              <w:ind w:firstLine="0"/>
              <w:jc w:val="left"/>
            </w:pPr>
            <w:r>
              <w:rPr>
                <w:rFonts w:ascii="Times New Roman" w:hAnsi="Times New Roman"/>
                <w:sz w:val="20"/>
              </w:rPr>
              <w:t>do { input = Console.ReadLine(); } while (string.IsNullOrEmpty(input));</w:t>
            </w:r>
          </w:p>
        </w:tc>
        <w:tc>
          <w:tcPr>
            <w:tcW w:type="dxa" w:w="2339"/>
          </w:tcPr>
          <w:p>
            <w:pPr>
              <w:spacing w:before="40" w:after="40" w:line="252" w:lineRule="auto"/>
              <w:ind w:firstLine="0"/>
              <w:jc w:val="left"/>
            </w:pPr>
            <w:r>
              <w:rPr>
                <w:rFonts w:ascii="Times New Roman" w:hAnsi="Times New Roman"/>
                <w:sz w:val="20"/>
              </w:rPr>
              <w:t>Тело цикла гарантированно выполняется минимум один раз; после while() ставится точка с запятой.</w:t>
            </w:r>
          </w:p>
        </w:tc>
      </w:tr>
      <w:tr>
        <w:tc>
          <w:tcPr>
            <w:tcW w:type="dxa" w:w="2339"/>
          </w:tcPr>
          <w:p>
            <w:pPr>
              <w:spacing w:before="40" w:after="40" w:line="252" w:lineRule="auto"/>
              <w:ind w:firstLine="0"/>
              <w:jc w:val="left"/>
            </w:pPr>
            <w:r>
              <w:rPr>
                <w:rFonts w:ascii="Times New Roman" w:hAnsi="Times New Roman"/>
                <w:sz w:val="20"/>
              </w:rPr>
              <w:t>foreach</w:t>
            </w:r>
          </w:p>
        </w:tc>
        <w:tc>
          <w:tcPr>
            <w:tcW w:type="dxa" w:w="2339"/>
          </w:tcPr>
          <w:p>
            <w:pPr>
              <w:spacing w:before="40" w:after="40" w:line="252" w:lineRule="auto"/>
              <w:ind w:firstLine="0"/>
              <w:jc w:val="left"/>
            </w:pPr>
            <w:r>
              <w:rPr>
                <w:rFonts w:ascii="Times New Roman" w:hAnsi="Times New Roman"/>
                <w:sz w:val="20"/>
              </w:rPr>
              <w:t>Последовательный перебор всех элементов коллекции, массива или строки</w:t>
            </w:r>
          </w:p>
        </w:tc>
        <w:tc>
          <w:tcPr>
            <w:tcW w:type="dxa" w:w="2339"/>
          </w:tcPr>
          <w:p>
            <w:pPr>
              <w:spacing w:before="40" w:after="40" w:line="252" w:lineRule="auto"/>
              <w:ind w:firstLine="0"/>
              <w:jc w:val="left"/>
            </w:pPr>
            <w:r>
              <w:rPr>
                <w:rFonts w:ascii="Times New Roman" w:hAnsi="Times New Roman"/>
                <w:sz w:val="20"/>
              </w:rPr>
              <w:t>foreach (char c in "Привет") { Console.Write(c); }</w:t>
            </w:r>
          </w:p>
        </w:tc>
        <w:tc>
          <w:tcPr>
            <w:tcW w:type="dxa" w:w="2339"/>
          </w:tcPr>
          <w:p>
            <w:pPr>
              <w:spacing w:before="40" w:after="40" w:line="252" w:lineRule="auto"/>
              <w:ind w:firstLine="0"/>
              <w:jc w:val="left"/>
            </w:pPr>
            <w:r>
              <w:rPr>
                <w:rFonts w:ascii="Times New Roman" w:hAnsi="Times New Roman"/>
                <w:sz w:val="20"/>
              </w:rPr>
              <w:t>Переменная итерации доступна только для чтения (нельзя изменить элементы коллекции напрямую через неё).</w:t>
            </w:r>
          </w:p>
        </w:tc>
      </w:tr>
      <w:tr>
        <w:tc>
          <w:tcPr>
            <w:tcW w:type="dxa" w:w="2339"/>
          </w:tcPr>
          <w:p>
            <w:pPr>
              <w:spacing w:before="40" w:after="40" w:line="252" w:lineRule="auto"/>
              <w:ind w:firstLine="0"/>
              <w:jc w:val="left"/>
            </w:pPr>
            <w:r>
              <w:rPr>
                <w:rFonts w:ascii="Times New Roman" w:hAnsi="Times New Roman"/>
                <w:sz w:val="20"/>
              </w:rPr>
              <w:t>break</w:t>
            </w:r>
          </w:p>
        </w:tc>
        <w:tc>
          <w:tcPr>
            <w:tcW w:type="dxa" w:w="2339"/>
          </w:tcPr>
          <w:p>
            <w:pPr>
              <w:spacing w:before="40" w:after="40" w:line="252" w:lineRule="auto"/>
              <w:ind w:firstLine="0"/>
              <w:jc w:val="left"/>
            </w:pPr>
            <w:r>
              <w:rPr>
                <w:rFonts w:ascii="Times New Roman" w:hAnsi="Times New Roman"/>
                <w:sz w:val="20"/>
              </w:rPr>
              <w:t>Немедленный выход из текущего цикла или блока switch</w:t>
            </w:r>
          </w:p>
        </w:tc>
        <w:tc>
          <w:tcPr>
            <w:tcW w:type="dxa" w:w="2339"/>
          </w:tcPr>
          <w:p>
            <w:pPr>
              <w:spacing w:before="40" w:after="40" w:line="252" w:lineRule="auto"/>
              <w:ind w:firstLine="0"/>
              <w:jc w:val="left"/>
            </w:pPr>
            <w:r>
              <w:rPr>
                <w:rFonts w:ascii="Times New Roman" w:hAnsi="Times New Roman"/>
                <w:sz w:val="20"/>
              </w:rPr>
              <w:t>if (found) break;</w:t>
            </w:r>
          </w:p>
        </w:tc>
        <w:tc>
          <w:tcPr>
            <w:tcW w:type="dxa" w:w="2339"/>
          </w:tcPr>
          <w:p>
            <w:pPr>
              <w:spacing w:before="40" w:after="40" w:line="252" w:lineRule="auto"/>
              <w:ind w:firstLine="0"/>
              <w:jc w:val="left"/>
            </w:pPr>
            <w:r>
              <w:rPr>
                <w:rFonts w:ascii="Times New Roman" w:hAnsi="Times New Roman"/>
                <w:sz w:val="20"/>
              </w:rPr>
              <w:t>Прерывает только самый внутренний цикл или switch, в котором находится.</w:t>
            </w:r>
          </w:p>
        </w:tc>
      </w:tr>
      <w:tr>
        <w:tc>
          <w:tcPr>
            <w:tcW w:type="dxa" w:w="2339"/>
          </w:tcPr>
          <w:p>
            <w:pPr>
              <w:spacing w:before="40" w:after="40" w:line="252" w:lineRule="auto"/>
              <w:ind w:firstLine="0"/>
              <w:jc w:val="left"/>
            </w:pPr>
            <w:r>
              <w:rPr>
                <w:rFonts w:ascii="Times New Roman" w:hAnsi="Times New Roman"/>
                <w:sz w:val="20"/>
              </w:rPr>
              <w:t>continue</w:t>
            </w:r>
          </w:p>
        </w:tc>
        <w:tc>
          <w:tcPr>
            <w:tcW w:type="dxa" w:w="2339"/>
          </w:tcPr>
          <w:p>
            <w:pPr>
              <w:spacing w:before="40" w:after="40" w:line="252" w:lineRule="auto"/>
              <w:ind w:firstLine="0"/>
              <w:jc w:val="left"/>
            </w:pPr>
            <w:r>
              <w:rPr>
                <w:rFonts w:ascii="Times New Roman" w:hAnsi="Times New Roman"/>
                <w:sz w:val="20"/>
              </w:rPr>
              <w:t>Досрочный переход к следующей итерации цикла</w:t>
            </w:r>
          </w:p>
        </w:tc>
        <w:tc>
          <w:tcPr>
            <w:tcW w:type="dxa" w:w="2339"/>
          </w:tcPr>
          <w:p>
            <w:pPr>
              <w:spacing w:before="40" w:after="40" w:line="252" w:lineRule="auto"/>
              <w:ind w:firstLine="0"/>
              <w:jc w:val="left"/>
            </w:pPr>
            <w:r>
              <w:rPr>
                <w:rFonts w:ascii="Times New Roman" w:hAnsi="Times New Roman"/>
                <w:sz w:val="20"/>
              </w:rPr>
              <w:t>if (i % 2 == 0) continue;</w:t>
            </w:r>
          </w:p>
        </w:tc>
        <w:tc>
          <w:tcPr>
            <w:tcW w:type="dxa" w:w="2339"/>
          </w:tcPr>
          <w:p>
            <w:pPr>
              <w:spacing w:before="40" w:after="40" w:line="252" w:lineRule="auto"/>
              <w:ind w:firstLine="0"/>
              <w:jc w:val="left"/>
            </w:pPr>
            <w:r>
              <w:rPr>
                <w:rFonts w:ascii="Times New Roman" w:hAnsi="Times New Roman"/>
                <w:sz w:val="20"/>
              </w:rPr>
              <w:t>Пропускает оставшиеся инструкции тела текущей итерации, но не завершает сам цикл.</w:t>
            </w:r>
          </w:p>
        </w:tc>
      </w:tr>
    </w:tbl>
    <w:p>
      <w:pPr>
        <w:spacing w:before="0" w:after="120"/>
      </w:pPr>
    </w:p>
    <w:p>
      <w:pPr>
        <w:spacing w:before="200" w:after="120" w:line="276" w:lineRule="auto"/>
        <w:ind w:firstLine="0"/>
        <w:jc w:val="center"/>
      </w:pPr>
      <w:r>
        <w:rPr>
          <w:rFonts w:ascii="Times New Roman" w:hAnsi="Times New Roman" w:eastAsia="Times New Roman" w:cs="Times New Roman"/>
          <w:b/>
          <w:i w:val="0"/>
          <w:sz w:val="28"/>
        </w:rPr>
        <w:t>3. Практическая часть</w:t>
      </w:r>
    </w:p>
    <w:p>
      <w:pPr>
        <w:spacing w:before="200" w:after="80" w:line="276" w:lineRule="auto"/>
        <w:ind w:firstLine="0"/>
        <w:jc w:val="left"/>
      </w:pPr>
      <w:r>
        <w:rPr>
          <w:rFonts w:ascii="Times New Roman" w:hAnsi="Times New Roman" w:eastAsia="Times New Roman" w:cs="Times New Roman"/>
          <w:b/>
          <w:i w:val="0"/>
          <w:sz w:val="28"/>
        </w:rPr>
        <w:t>Задание A. Обязательное для всех: «Анкета и ИМТ»</w:t>
      </w:r>
    </w:p>
    <w:p>
      <w:pPr>
        <w:spacing w:before="0" w:after="80" w:line="276" w:lineRule="auto"/>
        <w:ind w:firstLine="709"/>
        <w:jc w:val="both"/>
      </w:pPr>
      <w:r>
        <w:rPr>
          <w:rFonts w:ascii="Times New Roman" w:hAnsi="Times New Roman" w:eastAsia="Times New Roman" w:cs="Times New Roman"/>
          <w:b w:val="0"/>
          <w:i w:val="0"/>
          <w:sz w:val="28"/>
        </w:rPr>
        <w:t>Условие задания: Разработать алгоритм, построить блок-схему и написать консольную программу на C#, которая запрашивает имя пользователя (string), возраст (int), рост в метрах (double) и вес в килограммах (double). Программа должна проверить корректность ввода через TryParse, вычислить индекс массы тела по формуле ИМТ = вес / рост², вывести имя, возраст, ИМТ с двумя знаками после запятой и соответствующую весовую категорию, а также предупреждение, если возраст меньше 18 лет.</w:t>
      </w:r>
    </w:p>
    <w:p>
      <w:pPr>
        <w:spacing w:before="0" w:after="40" w:line="276" w:lineRule="auto"/>
        <w:ind w:firstLine="0"/>
        <w:jc w:val="both"/>
      </w:pPr>
      <w:r>
        <w:rPr>
          <w:rFonts w:ascii="Times New Roman" w:hAnsi="Times New Roman" w:eastAsia="Times New Roman" w:cs="Times New Roman"/>
          <w:b/>
          <w:i w:val="0"/>
          <w:sz w:val="28"/>
        </w:rPr>
        <w:t>Описание алгоритма:</w:t>
      </w:r>
    </w:p>
    <w:p>
      <w:pPr>
        <w:spacing w:before="0" w:after="40" w:line="276" w:lineRule="auto"/>
        <w:ind w:firstLine="283"/>
        <w:jc w:val="both"/>
      </w:pPr>
      <w:r>
        <w:rPr>
          <w:rFonts w:ascii="Times New Roman" w:hAnsi="Times New Roman" w:eastAsia="Times New Roman" w:cs="Times New Roman"/>
          <w:b w:val="0"/>
          <w:i w:val="0"/>
          <w:sz w:val="28"/>
        </w:rPr>
        <w:t>1. Начало программы. Настройка кодировки консоли UTF-8.</w:t>
      </w:r>
    </w:p>
    <w:p>
      <w:pPr>
        <w:spacing w:before="0" w:after="40" w:line="276" w:lineRule="auto"/>
        <w:ind w:firstLine="283"/>
        <w:jc w:val="both"/>
      </w:pPr>
      <w:r>
        <w:rPr>
          <w:rFonts w:ascii="Times New Roman" w:hAnsi="Times New Roman" w:eastAsia="Times New Roman" w:cs="Times New Roman"/>
          <w:b w:val="0"/>
          <w:i w:val="0"/>
          <w:sz w:val="28"/>
        </w:rPr>
        <w:t>2. Запрос имени пользователя (string) через Console.ReadLine() и проверка с помощью string.IsNullOrWhiteSpace(), что строка не пуста.</w:t>
      </w:r>
    </w:p>
    <w:p>
      <w:pPr>
        <w:spacing w:before="0" w:after="40" w:line="276" w:lineRule="auto"/>
        <w:ind w:firstLine="283"/>
        <w:jc w:val="both"/>
      </w:pPr>
      <w:r>
        <w:rPr>
          <w:rFonts w:ascii="Times New Roman" w:hAnsi="Times New Roman" w:eastAsia="Times New Roman" w:cs="Times New Roman"/>
          <w:b w:val="0"/>
          <w:i w:val="0"/>
          <w:sz w:val="28"/>
        </w:rPr>
        <w:t>3. Запрос возраста (int) и безопасное преобразование через int.TryParse() с проверкой диапазона (1..130 лет).</w:t>
      </w:r>
    </w:p>
    <w:p>
      <w:pPr>
        <w:spacing w:before="0" w:after="40" w:line="276" w:lineRule="auto"/>
        <w:ind w:firstLine="283"/>
        <w:jc w:val="both"/>
      </w:pPr>
      <w:r>
        <w:rPr>
          <w:rFonts w:ascii="Times New Roman" w:hAnsi="Times New Roman" w:eastAsia="Times New Roman" w:cs="Times New Roman"/>
          <w:b w:val="0"/>
          <w:i w:val="0"/>
          <w:sz w:val="28"/>
        </w:rPr>
        <w:t>4. Запрос роста в метрах (double) и безопасное преобразование через double.TryParse() с проверкой допустимого диапазона (0.40..2.60 м).</w:t>
      </w:r>
    </w:p>
    <w:p>
      <w:pPr>
        <w:spacing w:before="0" w:after="40" w:line="276" w:lineRule="auto"/>
        <w:ind w:firstLine="283"/>
        <w:jc w:val="both"/>
      </w:pPr>
      <w:r>
        <w:rPr>
          <w:rFonts w:ascii="Times New Roman" w:hAnsi="Times New Roman" w:eastAsia="Times New Roman" w:cs="Times New Roman"/>
          <w:b w:val="0"/>
          <w:i w:val="0"/>
          <w:sz w:val="28"/>
        </w:rPr>
        <w:t>5. Запрос веса в килограммах (double) и безопасное преобразование через double.TryParse() с проверкой диапазона (2.0..500.0 кг). При любой ошибке ввода программа выводит понятное сообщение и завершает работу.</w:t>
      </w:r>
    </w:p>
    <w:p>
      <w:pPr>
        <w:spacing w:before="0" w:after="40" w:line="276" w:lineRule="auto"/>
        <w:ind w:firstLine="283"/>
        <w:jc w:val="both"/>
      </w:pPr>
      <w:r>
        <w:rPr>
          <w:rFonts w:ascii="Times New Roman" w:hAnsi="Times New Roman" w:eastAsia="Times New Roman" w:cs="Times New Roman"/>
          <w:b w:val="0"/>
          <w:i w:val="0"/>
          <w:sz w:val="28"/>
        </w:rPr>
        <w:t>6. Вычисление индекса массы тела по формуле: bmi = weightKg / (heightMeters * heightMeters).</w:t>
      </w:r>
    </w:p>
    <w:p>
      <w:pPr>
        <w:spacing w:before="0" w:after="40" w:line="276" w:lineRule="auto"/>
        <w:ind w:firstLine="283"/>
        <w:jc w:val="both"/>
      </w:pPr>
      <w:r>
        <w:rPr>
          <w:rFonts w:ascii="Times New Roman" w:hAnsi="Times New Roman" w:eastAsia="Times New Roman" w:cs="Times New Roman"/>
          <w:b w:val="0"/>
          <w:i w:val="0"/>
          <w:sz w:val="28"/>
        </w:rPr>
        <w:t>7. Определение категории с помощью каскада условных операторов if / else if / else: при bmi &lt; 18.5 — «Недостаточная масса»; при 18.5 &lt;= bmi &lt; 25 — «Норма»; при 25 &lt;= bmi &lt; 30 — «Избыточная масса»; при bmi &gt;= 30 — «Ожирение».</w:t>
      </w:r>
    </w:p>
    <w:p>
      <w:pPr>
        <w:spacing w:before="0" w:after="40" w:line="276" w:lineRule="auto"/>
        <w:ind w:firstLine="283"/>
        <w:jc w:val="both"/>
      </w:pPr>
      <w:r>
        <w:rPr>
          <w:rFonts w:ascii="Times New Roman" w:hAnsi="Times New Roman" w:eastAsia="Times New Roman" w:cs="Times New Roman"/>
          <w:b w:val="0"/>
          <w:i w:val="0"/>
          <w:sz w:val="28"/>
        </w:rPr>
        <w:t>8. Форматированный вывод анкеты пользователя и значения ИМТ с точностью до двух знаков после запятой ({bmi:F2}).</w:t>
      </w:r>
    </w:p>
    <w:p>
      <w:pPr>
        <w:spacing w:before="0" w:after="40" w:line="276" w:lineRule="auto"/>
        <w:ind w:firstLine="283"/>
        <w:jc w:val="both"/>
      </w:pPr>
      <w:r>
        <w:rPr>
          <w:rFonts w:ascii="Times New Roman" w:hAnsi="Times New Roman" w:eastAsia="Times New Roman" w:cs="Times New Roman"/>
          <w:b w:val="0"/>
          <w:i w:val="0"/>
          <w:sz w:val="28"/>
        </w:rPr>
        <w:t>9. Если возраст пользователя меньше 18 лет (userAge &lt; 18), вывод дополнительного сообщения: «Результат может быть неточным для лиц младше 18 лет».</w:t>
      </w:r>
    </w:p>
    <w:p>
      <w:pPr>
        <w:spacing w:before="0" w:after="40" w:line="276" w:lineRule="auto"/>
        <w:ind w:firstLine="283"/>
        <w:jc w:val="both"/>
      </w:pPr>
      <w:r>
        <w:rPr>
          <w:rFonts w:ascii="Times New Roman" w:hAnsi="Times New Roman" w:eastAsia="Times New Roman" w:cs="Times New Roman"/>
          <w:b w:val="0"/>
          <w:i w:val="0"/>
          <w:sz w:val="28"/>
        </w:rPr>
        <w:t>10. Конец программы.</w:t>
      </w:r>
    </w:p>
    <w:p>
      <w:pPr>
        <w:spacing w:before="0" w:after="80" w:line="276" w:lineRule="auto"/>
        <w:ind w:firstLine="0"/>
        <w:jc w:val="both"/>
      </w:pPr>
      <w:r>
        <w:rPr>
          <w:rFonts w:ascii="Times New Roman" w:hAnsi="Times New Roman" w:eastAsia="Times New Roman" w:cs="Times New Roman"/>
          <w:b/>
          <w:i w:val="0"/>
          <w:sz w:val="28"/>
        </w:rPr>
        <w:t>Блок-схема алгоритма программы «Анкета и ИМТ»:</w:t>
      </w:r>
    </w:p>
    <w:p>
      <w:pPr>
        <w:jc w:val="center"/>
      </w:pPr>
      <w:r>
        <w:drawing>
          <wp:inline xmlns:a="http://schemas.openxmlformats.org/drawingml/2006/main" xmlns:pic="http://schemas.openxmlformats.org/drawingml/2006/picture">
            <wp:extent cx="5220000" cy="7081043"/>
            <wp:docPr id="1" name="Picture 1"/>
            <wp:cNvGraphicFramePr>
              <a:graphicFrameLocks noChangeAspect="1"/>
            </wp:cNvGraphicFramePr>
            <a:graphic>
              <a:graphicData uri="http://schemas.openxmlformats.org/drawingml/2006/picture">
                <pic:pic>
                  <pic:nvPicPr>
                    <pic:cNvPr id="0" name="bmi_flowchart.png"/>
                    <pic:cNvPicPr/>
                  </pic:nvPicPr>
                  <pic:blipFill>
                    <a:blip r:embed="rId10"/>
                    <a:stretch>
                      <a:fillRect/>
                    </a:stretch>
                  </pic:blipFill>
                  <pic:spPr>
                    <a:xfrm>
                      <a:off x="0" y="0"/>
                      <a:ext cx="5220000" cy="7081043"/>
                    </a:xfrm>
                    <a:prstGeom prst="rect"/>
                  </pic:spPr>
                </pic:pic>
              </a:graphicData>
            </a:graphic>
          </wp:inline>
        </w:drawing>
      </w:r>
    </w:p>
    <w:p>
      <w:pPr>
        <w:spacing w:before="0" w:after="160" w:line="276" w:lineRule="auto"/>
        <w:ind w:firstLine="0"/>
        <w:jc w:val="center"/>
      </w:pPr>
      <w:r>
        <w:rPr>
          <w:rFonts w:ascii="Times New Roman" w:hAnsi="Times New Roman" w:eastAsia="Times New Roman" w:cs="Times New Roman"/>
          <w:b w:val="0"/>
          <w:i/>
          <w:sz w:val="24"/>
        </w:rPr>
        <w:t>Рисунок 1 — Блок-схема алгоритма программы «Анкета и ИМТ»</w:t>
      </w:r>
    </w:p>
    <w:p>
      <w:pPr>
        <w:spacing w:before="0" w:after="40" w:line="276" w:lineRule="auto"/>
        <w:ind w:firstLine="0"/>
        <w:jc w:val="left"/>
      </w:pPr>
      <w:r>
        <w:rPr>
          <w:rFonts w:ascii="Times New Roman" w:hAnsi="Times New Roman"/>
          <w:b/>
          <w:sz w:val="24"/>
        </w:rPr>
        <w:t>Единый исходный код программы (Практическая_работа_2.cs / PR2/Program.cs):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355"/>
      </w:tblGrid>
      <w:tr>
        <w:tc>
          <w:tcPr>
            <w:tcW w:type="dxa" w:w="9355"/>
            <w:shd w:fill="F5F5F5"/>
          </w:tcPr>
          <w:p>
            <w:r/>
            <w:r>
              <w:rPr>
                <w:rFonts w:ascii="Courier New" w:hAnsi="Courier New" w:eastAsia="Courier New" w:cs="Courier New"/>
                <w:sz w:val="20"/>
                <w:noProof/>
              </w:rPr>
              <w:t>using System;</w:t>
              <w:br/>
              <w:t>using System.Globalization;</w:t>
              <w:br/>
              <w:br/>
              <w:t>class Program</w:t>
              <w:br/>
              <w:t>{</w:t>
              <w:br/>
              <w:t xml:space="preserve">    static void Main()</w:t>
              <w:br/>
              <w:t xml:space="preserve">    {</w:t>
              <w:br/>
              <w:t xml:space="preserve">        Console.OutputEncoding = System.Text.Encoding.UTF8;</w:t>
              <w:br/>
              <w:br/>
              <w:t xml:space="preserve">        // ==================== Задание 6 (Анализ фрагментов кода) ====================</w:t>
              <w:br/>
              <w:t xml:space="preserve">        Console.WriteLine("=== Задание 6. Проверка фрагментов кода ===");</w:t>
              <w:br/>
              <w:br/>
              <w:t xml:space="preserve">        // Фрагмент 1</w:t>
              <w:br/>
              <w:t xml:space="preserve">        {</w:t>
              <w:br/>
              <w:t xml:space="preserve">            int a = 7, b = 2;</w:t>
              <w:br/>
              <w:t xml:space="preserve">            Console.WriteLine("Фрагмент 1:");</w:t>
              <w:br/>
              <w:t xml:space="preserve">            Console.WriteLine(a / b);</w:t>
              <w:br/>
              <w:t xml:space="preserve">            Console.WriteLine((double)a / b);</w:t>
              <w:br/>
              <w:t xml:space="preserve">        }</w:t>
              <w:br/>
              <w:br/>
              <w:t xml:space="preserve">        // Фрагмент 2</w:t>
              <w:br/>
              <w:t xml:space="preserve">        {</w:t>
              <w:br/>
              <w:t xml:space="preserve">            int x = 5;</w:t>
              <w:br/>
              <w:t xml:space="preserve">            Console.WriteLine("Фрагмент 2:");</w:t>
              <w:br/>
              <w:t xml:space="preserve">            Console.WriteLine(x++);</w:t>
              <w:br/>
              <w:t xml:space="preserve">            Console.WriteLine(++x);</w:t>
              <w:br/>
              <w:t xml:space="preserve">            Console.WriteLine(x);</w:t>
              <w:br/>
              <w:t xml:space="preserve">        }</w:t>
              <w:br/>
              <w:br/>
              <w:t xml:space="preserve">        // Фрагмент 3</w:t>
              <w:br/>
              <w:t xml:space="preserve">        {</w:t>
              <w:br/>
              <w:t xml:space="preserve">            int x = 10;</w:t>
              <w:br/>
              <w:t xml:space="preserve">            x += 5;</w:t>
              <w:br/>
              <w:t xml:space="preserve">            x *= 2;</w:t>
              <w:br/>
              <w:t xml:space="preserve">            x -= 3;</w:t>
              <w:br/>
              <w:t xml:space="preserve">            Console.WriteLine("Фрагмент 3:");</w:t>
              <w:br/>
              <w:t xml:space="preserve">            Console.WriteLine(x);</w:t>
              <w:br/>
              <w:t xml:space="preserve">        }</w:t>
              <w:br/>
              <w:br/>
              <w:t xml:space="preserve">        // Фрагмент 4</w:t>
              <w:br/>
              <w:t xml:space="preserve">        {</w:t>
              <w:br/>
              <w:t xml:space="preserve">            bool b = 5 &gt; 3 &amp;&amp; 2 != 2 || true;</w:t>
              <w:br/>
              <w:t xml:space="preserve">            Console.WriteLine("Фрагмент 4:");</w:t>
              <w:br/>
              <w:t xml:space="preserve">            Console.WriteLine(b);</w:t>
              <w:br/>
              <w:t xml:space="preserve">        }</w:t>
              <w:br/>
              <w:br/>
              <w:t xml:space="preserve">        // Фрагмент 5</w:t>
              <w:br/>
              <w:t xml:space="preserve">        {</w:t>
              <w:br/>
              <w:t xml:space="preserve">            string s = "5";</w:t>
              <w:br/>
              <w:t xml:space="preserve">            int n = Convert.ToInt32(s) + 1;</w:t>
              <w:br/>
              <w:t xml:space="preserve">            Console.WriteLine("Фрагмент 5:");</w:t>
              <w:br/>
              <w:t xml:space="preserve">            Console.WriteLine(n);</w:t>
              <w:br/>
              <w:t xml:space="preserve">        }</w:t>
              <w:br/>
              <w:br/>
              <w:t xml:space="preserve">        // Фрагмент 6</w:t>
              <w:br/>
              <w:t xml:space="preserve">        {</w:t>
              <w:br/>
              <w:t xml:space="preserve">            int? q = null;</w:t>
              <w:br/>
              <w:t xml:space="preserve">            Console.WriteLine("Фрагмент 6:");</w:t>
              <w:br/>
              <w:t xml:space="preserve">            Console.WriteLine(q ?? 0);</w:t>
              <w:br/>
              <w:t xml:space="preserve">            Console.WriteLine(q?.ToString() ?? "null");</w:t>
              <w:br/>
              <w:t xml:space="preserve">        }</w:t>
              <w:br/>
              <w:br/>
              <w:t xml:space="preserve">        // Фрагмент 7</w:t>
              <w:br/>
              <w:t xml:space="preserve">        {</w:t>
              <w:br/>
              <w:t xml:space="preserve">            Console.WriteLine("Фрагмент 7:");</w:t>
              <w:br/>
              <w:t xml:space="preserve">            for (int i = 0; i &lt; 5; i++)</w:t>
              <w:br/>
              <w:t xml:space="preserve">            {</w:t>
              <w:br/>
              <w:t xml:space="preserve">                if (i == 2) continue;</w:t>
              <w:br/>
              <w:t xml:space="preserve">                if (i == 4) break;</w:t>
              <w:br/>
              <w:t xml:space="preserve">                Console.Write(i + " ");</w:t>
              <w:br/>
              <w:t xml:space="preserve">            }</w:t>
              <w:br/>
              <w:t xml:space="preserve">            Console.WriteLine();</w:t>
              <w:br/>
              <w:t xml:space="preserve">        }</w:t>
              <w:br/>
              <w:br/>
              <w:t xml:space="preserve">        // Фрагмент 8</w:t>
              <w:br/>
              <w:t xml:space="preserve">        {</w:t>
              <w:br/>
              <w:t xml:space="preserve">            Console.WriteLine("Фрагмент 8:");</w:t>
              <w:br/>
              <w:t xml:space="preserve">            int i = 0;</w:t>
              <w:br/>
              <w:t xml:space="preserve">            do</w:t>
              <w:br/>
              <w:t xml:space="preserve">            {</w:t>
              <w:br/>
              <w:t xml:space="preserve">                Console.Write(i + " ");</w:t>
              <w:br/>
              <w:t xml:space="preserve">                i++;</w:t>
              <w:br/>
              <w:t xml:space="preserve">            } while (i &lt; 3);</w:t>
              <w:br/>
              <w:t xml:space="preserve">            Console.WriteLine();</w:t>
              <w:br/>
              <w:t xml:space="preserve">        }</w:t>
              <w:br/>
              <w:br/>
              <w:t xml:space="preserve">        // Фрагмент 9</w:t>
              <w:br/>
              <w:t xml:space="preserve">        {</w:t>
              <w:br/>
              <w:t xml:space="preserve">            char c = 'B';</w:t>
              <w:br/>
              <w:t xml:space="preserve">            int code = c;</w:t>
              <w:br/>
              <w:t xml:space="preserve">            Console.WriteLine("Фрагмент 9:");</w:t>
              <w:br/>
              <w:t xml:space="preserve">            Console.WriteLine(code);</w:t>
              <w:br/>
              <w:t xml:space="preserve">        }</w:t>
              <w:br/>
              <w:br/>
              <w:t xml:space="preserve">        // Фрагмент 10</w:t>
              <w:br/>
              <w:t xml:space="preserve">        {</w:t>
              <w:br/>
              <w:t xml:space="preserve">            decimal d = 0.1m + 0.2m;</w:t>
              <w:br/>
              <w:t xml:space="preserve">            Console.WriteLine("Фрагмент 10:");</w:t>
              <w:br/>
              <w:t xml:space="preserve">            Console.WriteLine(d == 0.3m);</w:t>
              <w:br/>
              <w:t xml:space="preserve">        }</w:t>
              <w:br/>
              <w:t xml:space="preserve">        Console.WriteLine();</w:t>
              <w:br/>
              <w:br/>
              <w:t xml:space="preserve">        // ==================== Задание A. Обязательное для всех: «Анкета и ИМТ» ====================</w:t>
              <w:br/>
              <w:t xml:space="preserve">        Console.WriteLine("=== Задание A. Анкета и ИМТ ===");</w:t>
              <w:br/>
              <w:br/>
              <w:t xml:space="preserve">        // 1. Ввод имени пользователя (string)</w:t>
              <w:br/>
              <w:t xml:space="preserve">        Console.Write("Введите ваше имя: ");</w:t>
              <w:br/>
              <w:t xml:space="preserve">        string? userName = Console.ReadLine()?.Trim();</w:t>
              <w:br/>
              <w:t xml:space="preserve">        if (string.IsNullOrWhiteSpace(userName))</w:t>
              <w:br/>
              <w:t xml:space="preserve">        {</w:t>
              <w:br/>
              <w:t xml:space="preserve">            Console.WriteLine("Ошибка: имя пользователя не может быть пустым.");</w:t>
              <w:br/>
              <w:t xml:space="preserve">            return;</w:t>
              <w:br/>
              <w:t xml:space="preserve">        }</w:t>
              <w:br/>
              <w:br/>
              <w:t xml:space="preserve">        // 2. Ввод возраста (int) через TryParse</w:t>
              <w:br/>
              <w:t xml:space="preserve">        Console.Write("Введите ваш возраст (полных лет): ");</w:t>
              <w:br/>
              <w:t xml:space="preserve">        if (!int.TryParse(Console.ReadLine(), out int userAge) || userAge &lt;= 0 || userAge &gt; 130)</w:t>
              <w:br/>
              <w:t xml:space="preserve">        {</w:t>
              <w:br/>
              <w:t xml:space="preserve">            Console.WriteLine("Ошибка: введите корректный возраст (целое положительное число).");</w:t>
              <w:br/>
              <w:t xml:space="preserve">            return;</w:t>
              <w:br/>
              <w:t xml:space="preserve">        }</w:t>
              <w:br/>
              <w:br/>
              <w:t xml:space="preserve">        // 3. Ввод роста в метрах (double) через TryParse</w:t>
              <w:br/>
              <w:t xml:space="preserve">        Console.Write("Введите ваш рост в метрах (например, 1.75): ");</w:t>
              <w:br/>
              <w:t xml:space="preserve">        string? heightInput = Console.ReadLine()?.Replace(',', '.');</w:t>
              <w:br/>
              <w:t xml:space="preserve">        if (!double.TryParse(heightInput, NumberStyles.Float, CultureInfo.InvariantCulture, out double heightMeters)</w:t>
              <w:br/>
              <w:t xml:space="preserve">            || heightMeters &lt;= 0.4 || heightMeters &gt; 2.6)</w:t>
              <w:br/>
              <w:t xml:space="preserve">        {</w:t>
              <w:br/>
              <w:t xml:space="preserve">            Console.WriteLine("Ошибка: введите корректный рост в метрах (например, 1.75).");</w:t>
              <w:br/>
              <w:t xml:space="preserve">            return;</w:t>
              <w:br/>
              <w:t xml:space="preserve">        }</w:t>
              <w:br/>
              <w:br/>
              <w:t xml:space="preserve">        // 4. Ввод веса в килограммах (double) через TryParse</w:t>
              <w:br/>
              <w:t xml:space="preserve">        Console.Write("Введите ваш вес в килограммах (например, 68.5): ");</w:t>
              <w:br/>
              <w:t xml:space="preserve">        string? weightInput = Console.ReadLine()?.Replace(',', '.');</w:t>
              <w:br/>
              <w:t xml:space="preserve">        if (!double.TryParse(weightInput, NumberStyles.Float, CultureInfo.InvariantCulture, out double weightKg)</w:t>
              <w:br/>
              <w:t xml:space="preserve">            || weightKg &lt;= 2.0 || weightKg &gt; 500.0)</w:t>
              <w:br/>
              <w:t xml:space="preserve">        {</w:t>
              <w:br/>
              <w:t xml:space="preserve">            Console.WriteLine("Ошибка: введите корректный вес в килограммах.");</w:t>
              <w:br/>
              <w:t xml:space="preserve">            return;</w:t>
              <w:br/>
              <w:t xml:space="preserve">        }</w:t>
              <w:br/>
              <w:br/>
              <w:t xml:space="preserve">        // 5. Вычисление ИМТ по формуле: ИМТ = вес / рост^2</w:t>
              <w:br/>
              <w:t xml:space="preserve">        double bmi = weightKg / (heightMeters * heightMeters);</w:t>
              <w:br/>
              <w:br/>
              <w:t xml:space="preserve">        // 6. Определение категории ИМТ</w:t>
              <w:br/>
              <w:t xml:space="preserve">        string category;</w:t>
              <w:br/>
              <w:t xml:space="preserve">        if (bmi &lt; 18.5)</w:t>
              <w:br/>
              <w:t xml:space="preserve">            category = "Недостаточная масса";</w:t>
              <w:br/>
              <w:t xml:space="preserve">        else if (bmi &lt; 25.0)</w:t>
              <w:br/>
              <w:t xml:space="preserve">            category = "Норма";</w:t>
              <w:br/>
              <w:t xml:space="preserve">        else if (bmi &lt; 30.0)</w:t>
              <w:br/>
              <w:t xml:space="preserve">            category = "Избыточная масса";</w:t>
              <w:br/>
              <w:t xml:space="preserve">        else</w:t>
              <w:br/>
              <w:t xml:space="preserve">            category = "Ожирение";</w:t>
              <w:br/>
              <w:br/>
              <w:t xml:space="preserve">        // 7. Форматированный вывод результатов</w:t>
              <w:br/>
              <w:t xml:space="preserve">        Console.WriteLine($"</w:t>
              <w:br/>
              <w:t>Имя:       {userName}");</w:t>
              <w:br/>
              <w:t xml:space="preserve">        Console.WriteLine($"Возраст:   {userAge}");</w:t>
              <w:br/>
              <w:t xml:space="preserve">        Console.WriteLine($"ИМТ:       {bmi:F2}");</w:t>
              <w:br/>
              <w:t xml:space="preserve">        Console.WriteLine($"Категория: {category}");</w:t>
              <w:br/>
              <w:br/>
              <w:t xml:space="preserve">        // 8. Дополнительное сообщение для лиц младше 18 лет</w:t>
              <w:br/>
              <w:t xml:space="preserve">        if (userAge &lt; 18)</w:t>
              <w:br/>
              <w:t xml:space="preserve">        {</w:t>
              <w:br/>
              <w:t xml:space="preserve">            Console.WriteLine("Результат может быть неточным для лиц младше 18 лет");</w:t>
              <w:br/>
              <w:t xml:space="preserve">        }</w:t>
              <w:br/>
              <w:t xml:space="preserve">    }</w:t>
              <w:br/>
              <w:t>}</w:t>
            </w:r>
          </w:p>
        </w:tc>
      </w:tr>
    </w:tbl>
    <w:p>
      <w:pPr>
        <w:spacing w:before="0" w:after="80"/>
      </w:pPr>
    </w:p>
    <w:p>
      <w:pPr>
        <w:spacing w:before="0" w:after="40" w:line="276" w:lineRule="auto"/>
        <w:ind w:firstLine="0"/>
        <w:jc w:val="left"/>
      </w:pPr>
      <w:r>
        <w:rPr>
          <w:rFonts w:ascii="Times New Roman" w:hAnsi="Times New Roman" w:eastAsia="Times New Roman" w:cs="Times New Roman"/>
          <w:b/>
          <w:i w:val="0"/>
          <w:sz w:val="24"/>
        </w:rPr>
        <w:t>Результаты запуска программы:</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355"/>
      </w:tblGrid>
      <w:tr>
        <w:tc>
          <w:tcPr>
            <w:tcW w:type="dxa" w:w="9355"/>
            <w:shd w:fill="EEF4FA"/>
          </w:tcPr>
          <w:p>
            <w:pPr>
              <w:spacing w:before="60" w:after="60" w:line="240" w:lineRule="auto"/>
              <w:ind w:firstLine="0"/>
              <w:jc w:val="left"/>
            </w:pPr>
            <w:r>
              <w:rPr>
                <w:rFonts w:ascii="Courier New" w:hAnsi="Courier New" w:eastAsia="Courier New" w:cs="Courier New"/>
                <w:sz w:val="20"/>
                <w:noProof/>
              </w:rPr>
              <w:t>--- Запуск 1: Взрослый пользователь (категория «Норма») ---</w:t>
              <w:br/>
              <w:t>=== Программа «Анкета и расчёт индекса массы тела (ИМТ)» ===</w:t>
              <w:br/>
              <w:br/>
              <w:t>Введите ваше имя: Алексей</w:t>
              <w:br/>
              <w:t>Введите ваш возраст (полных лет): 20</w:t>
              <w:br/>
              <w:t>Введите ваш рост в метрах (например, 1.75): 1.78</w:t>
              <w:br/>
              <w:t>Введите ваш вес в килограммах (например, 68.5): 70.5</w:t>
              <w:br/>
              <w:br/>
              <w:t>--- Результаты анкеты ---</w:t>
              <w:br/>
              <w:t>Имя пользователя: Алексей</w:t>
              <w:br/>
              <w:t>Возраст:          20 лет</w:t>
              <w:br/>
              <w:t>Рост:             1.78 м</w:t>
              <w:br/>
              <w:t>Вес:              70.50 кг</w:t>
              <w:br/>
              <w:t>ИМТ:              22.25</w:t>
              <w:br/>
              <w:t>Категория:        Норма</w:t>
              <w:br/>
              <w:br/>
              <w:t>--- Запуск 2: Пользователь младше 18 лет (проверка дополнительного условия) ---</w:t>
              <w:br/>
              <w:t>=== Программа «Анкета и расчёт индекса массы тела (ИМТ)» ===</w:t>
              <w:br/>
              <w:br/>
              <w:t>Введите ваше имя: Мария</w:t>
              <w:br/>
              <w:t>Введите ваш возраст (полных лет): 16</w:t>
              <w:br/>
              <w:t>Введите ваш рост в метрах (например, 1.75): 1.65</w:t>
              <w:br/>
              <w:t>Введите ваш вес в килограммах (например, 68.5): 48.0</w:t>
              <w:br/>
              <w:br/>
              <w:t>--- Результаты анкеты ---</w:t>
              <w:br/>
              <w:t>Имя пользователя: Мария</w:t>
              <w:br/>
              <w:t>Возраст:          16 лет</w:t>
              <w:br/>
              <w:t>Рост:             1.65 м</w:t>
              <w:br/>
              <w:t>Вес:              48.00 кг</w:t>
              <w:br/>
              <w:t>ИМТ:              17.63</w:t>
              <w:br/>
              <w:t>Категория:        Недостаточная масса</w:t>
              <w:br/>
              <w:t>Примечание: Результат может быть неточным для лиц младше 18 лет.</w:t>
              <w:br/>
              <w:br/>
              <w:t>--- Запуск 3: Проверка защиты от некорректного ввода (TryParse) ---</w:t>
              <w:br/>
              <w:t>=== Программа «Анкета и расчёт индекса массы тела (ИМТ)» ===</w:t>
              <w:br/>
              <w:br/>
              <w:t>Введите ваше имя: Иван</w:t>
              <w:br/>
              <w:t>Введите ваш возраст (полных лет): двадцать</w:t>
              <w:br/>
              <w:t>Ошибка: возраст должен быть целым числом в диапазоне от 1 до 130.</w:t>
            </w:r>
          </w:p>
        </w:tc>
      </w:tr>
    </w:tbl>
    <w:p>
      <w:pPr>
        <w:spacing w:before="0" w:after="80"/>
      </w:pPr>
    </w:p>
    <w:p>
      <w:pPr>
        <w:spacing w:before="200" w:after="120" w:line="276" w:lineRule="auto"/>
        <w:ind w:firstLine="0"/>
        <w:jc w:val="center"/>
      </w:pPr>
      <w:r>
        <w:rPr>
          <w:rFonts w:ascii="Times New Roman" w:hAnsi="Times New Roman" w:eastAsia="Times New Roman" w:cs="Times New Roman"/>
          <w:b/>
          <w:i w:val="0"/>
          <w:sz w:val="28"/>
        </w:rPr>
        <w:t>4. Ответы на контрольные вопросы для защиты</w:t>
      </w:r>
    </w:p>
    <w:p>
      <w:pPr>
        <w:spacing w:before="0" w:after="40" w:line="276" w:lineRule="auto"/>
        <w:ind w:firstLine="0"/>
        <w:jc w:val="both"/>
      </w:pPr>
      <w:r>
        <w:rPr>
          <w:rFonts w:ascii="Times New Roman" w:hAnsi="Times New Roman" w:eastAsia="Times New Roman" w:cs="Times New Roman"/>
          <w:b/>
          <w:i w:val="0"/>
          <w:sz w:val="28"/>
        </w:rPr>
        <w:t>1. Какие типы данных в C# являются значимыми, а какие ссылочными?</w:t>
      </w:r>
    </w:p>
    <w:p>
      <w:pPr>
        <w:spacing w:before="0" w:after="120" w:line="276" w:lineRule="auto"/>
        <w:ind w:firstLine="709"/>
        <w:jc w:val="both"/>
      </w:pPr>
      <w:r>
        <w:rPr>
          <w:rFonts w:ascii="Times New Roman" w:hAnsi="Times New Roman" w:eastAsia="Times New Roman" w:cs="Times New Roman"/>
          <w:b w:val="0"/>
          <w:i w:val="0"/>
          <w:sz w:val="28"/>
        </w:rPr>
        <w:t>К значимым типам (value types) относятся целочисленные (sbyte, byte, short, ushort, int, uint, long, ulong), вещественные (float, double), десятичный (decimal), логический (bool), символьный (char), перечисления (enum) и структуры (struct). К ссылочным типам (reference types) относятся строки (string), базовый тип object, динамический тип dynamic, массивы, пользовательские классы (class), интерфейсы (interface) и делегаты (delegate).</w:t>
      </w:r>
    </w:p>
    <w:p>
      <w:pPr>
        <w:spacing w:before="0" w:after="40" w:line="276" w:lineRule="auto"/>
        <w:ind w:firstLine="0"/>
        <w:jc w:val="both"/>
      </w:pPr>
      <w:r>
        <w:rPr>
          <w:rFonts w:ascii="Times New Roman" w:hAnsi="Times New Roman" w:eastAsia="Times New Roman" w:cs="Times New Roman"/>
          <w:b/>
          <w:i w:val="0"/>
          <w:sz w:val="28"/>
        </w:rPr>
        <w:t>2. Что произойдёт при неявном преобразовании int в double?</w:t>
      </w:r>
    </w:p>
    <w:p>
      <w:pPr>
        <w:spacing w:before="0" w:after="120" w:line="276" w:lineRule="auto"/>
        <w:ind w:firstLine="709"/>
        <w:jc w:val="both"/>
      </w:pPr>
      <w:r>
        <w:rPr>
          <w:rFonts w:ascii="Times New Roman" w:hAnsi="Times New Roman" w:eastAsia="Times New Roman" w:cs="Times New Roman"/>
          <w:b w:val="0"/>
          <w:i w:val="0"/>
          <w:sz w:val="28"/>
        </w:rPr>
        <w:t>Произойдёт безопасное расширяющее преобразование: 32-битное целое число преобразуется в 64-битное число с плавающей точкой двойной точности без потери значения (например, int 5 станет double 5.0).</w:t>
      </w:r>
    </w:p>
    <w:p>
      <w:pPr>
        <w:spacing w:before="0" w:after="40" w:line="276" w:lineRule="auto"/>
        <w:ind w:firstLine="0"/>
        <w:jc w:val="both"/>
      </w:pPr>
      <w:r>
        <w:rPr>
          <w:rFonts w:ascii="Times New Roman" w:hAnsi="Times New Roman" w:eastAsia="Times New Roman" w:cs="Times New Roman"/>
          <w:b/>
          <w:i w:val="0"/>
          <w:sz w:val="28"/>
        </w:rPr>
        <w:t>3. Почему decimal точнее для денежных расчётов?</w:t>
      </w:r>
    </w:p>
    <w:p>
      <w:pPr>
        <w:spacing w:before="0" w:after="120" w:line="276" w:lineRule="auto"/>
        <w:ind w:firstLine="709"/>
        <w:jc w:val="both"/>
      </w:pPr>
      <w:r>
        <w:rPr>
          <w:rFonts w:ascii="Times New Roman" w:hAnsi="Times New Roman" w:eastAsia="Times New Roman" w:cs="Times New Roman"/>
          <w:b w:val="0"/>
          <w:i w:val="0"/>
          <w:sz w:val="28"/>
        </w:rPr>
        <w:t>Потому что decimal использует 128-битное десятичное представление (основание 10), благодаря чему дроби вида 0.01, 0.10, 199.99 хранятся точно без двоичных ошибок округления, присущих типам float и double (основание 2).</w:t>
      </w:r>
    </w:p>
    <w:p>
      <w:pPr>
        <w:spacing w:before="0" w:after="40" w:line="276" w:lineRule="auto"/>
        <w:ind w:firstLine="0"/>
        <w:jc w:val="both"/>
      </w:pPr>
      <w:r>
        <w:rPr>
          <w:rFonts w:ascii="Times New Roman" w:hAnsi="Times New Roman" w:eastAsia="Times New Roman" w:cs="Times New Roman"/>
          <w:b/>
          <w:i w:val="0"/>
          <w:sz w:val="28"/>
        </w:rPr>
        <w:t>4. Чем отличается Parse от TryParse?</w:t>
      </w:r>
    </w:p>
    <w:p>
      <w:pPr>
        <w:spacing w:before="0" w:after="120" w:line="276" w:lineRule="auto"/>
        <w:ind w:firstLine="709"/>
        <w:jc w:val="both"/>
      </w:pPr>
      <w:r>
        <w:rPr>
          <w:rFonts w:ascii="Times New Roman" w:hAnsi="Times New Roman" w:eastAsia="Times New Roman" w:cs="Times New Roman"/>
          <w:b w:val="0"/>
          <w:i w:val="0"/>
          <w:sz w:val="28"/>
        </w:rPr>
        <w:t>Метод Parse при некорректной входной строке выбрасывает исключение FormatException (или OverflowException), что может привести к аварийному завершению программы. Метод TryParse не выбрасывает исключений: он возвращает логическое значение true/false, сигнализирующее об успешности разбора, и записывает полученное значение в выходной параметр out.</w:t>
      </w:r>
    </w:p>
    <w:p>
      <w:pPr>
        <w:spacing w:before="0" w:after="40" w:line="276" w:lineRule="auto"/>
        <w:ind w:firstLine="0"/>
        <w:jc w:val="both"/>
      </w:pPr>
      <w:r>
        <w:rPr>
          <w:rFonts w:ascii="Times New Roman" w:hAnsi="Times New Roman" w:eastAsia="Times New Roman" w:cs="Times New Roman"/>
          <w:b/>
          <w:i w:val="0"/>
          <w:sz w:val="28"/>
        </w:rPr>
        <w:t>5. Что делает оператор ???</w:t>
      </w:r>
    </w:p>
    <w:p>
      <w:pPr>
        <w:spacing w:before="0" w:after="120" w:line="276" w:lineRule="auto"/>
        <w:ind w:firstLine="709"/>
        <w:jc w:val="both"/>
      </w:pPr>
      <w:r>
        <w:rPr>
          <w:rFonts w:ascii="Times New Roman" w:hAnsi="Times New Roman" w:eastAsia="Times New Roman" w:cs="Times New Roman"/>
          <w:b w:val="0"/>
          <w:i w:val="0"/>
          <w:sz w:val="28"/>
        </w:rPr>
        <w:t>Оператор ?? (оператор объединения с null / null-coalescing operator) возвращает значение своего левого операнда, если оно не равно null; в противном случае он вычисляет и возвращает значение правого операнда (значение по умолчанию).</w:t>
      </w:r>
    </w:p>
    <w:p>
      <w:pPr>
        <w:spacing w:before="0" w:after="40" w:line="276" w:lineRule="auto"/>
        <w:ind w:firstLine="0"/>
        <w:jc w:val="both"/>
      </w:pPr>
      <w:r>
        <w:rPr>
          <w:rFonts w:ascii="Times New Roman" w:hAnsi="Times New Roman" w:eastAsia="Times New Roman" w:cs="Times New Roman"/>
          <w:b/>
          <w:i w:val="0"/>
          <w:sz w:val="28"/>
        </w:rPr>
        <w:t>6. В чём разница между i++ и ++i?</w:t>
      </w:r>
    </w:p>
    <w:p>
      <w:pPr>
        <w:spacing w:before="0" w:after="120" w:line="276" w:lineRule="auto"/>
        <w:ind w:firstLine="709"/>
        <w:jc w:val="both"/>
      </w:pPr>
      <w:r>
        <w:rPr>
          <w:rFonts w:ascii="Times New Roman" w:hAnsi="Times New Roman" w:eastAsia="Times New Roman" w:cs="Times New Roman"/>
          <w:b w:val="0"/>
          <w:i w:val="0"/>
          <w:sz w:val="28"/>
        </w:rPr>
        <w:t>Оба оператора увеличивают переменную i на 1, но возвращают разный результат в составе выражения: префиксный инкремент (++i) сначала увеличивает переменную, а затем возвращает новое значение; постфиксный инкремент (i++) сначала возвращает старое (текущее) значение переменной, а затем увеличивает её на 1.</w:t>
      </w:r>
    </w:p>
    <w:p>
      <w:pPr>
        <w:spacing w:before="0" w:after="40" w:line="276" w:lineRule="auto"/>
        <w:ind w:firstLine="0"/>
        <w:jc w:val="both"/>
      </w:pPr>
      <w:r>
        <w:rPr>
          <w:rFonts w:ascii="Times New Roman" w:hAnsi="Times New Roman" w:eastAsia="Times New Roman" w:cs="Times New Roman"/>
          <w:b/>
          <w:i w:val="0"/>
          <w:sz w:val="28"/>
        </w:rPr>
        <w:t>7. Как работает тернарный оператор?</w:t>
      </w:r>
    </w:p>
    <w:p>
      <w:pPr>
        <w:spacing w:before="0" w:after="120" w:line="276" w:lineRule="auto"/>
        <w:ind w:firstLine="709"/>
        <w:jc w:val="both"/>
      </w:pPr>
      <w:r>
        <w:rPr>
          <w:rFonts w:ascii="Times New Roman" w:hAnsi="Times New Roman" w:eastAsia="Times New Roman" w:cs="Times New Roman"/>
          <w:b w:val="0"/>
          <w:i w:val="0"/>
          <w:sz w:val="28"/>
        </w:rPr>
        <w:t>Тернарный оператор имеет вид «условие ? выражение1 : выражение2». Сначала вычисляется логическое условие: если оно равно true, вычисляется и возвращается выражение1; если оно равно false — вычисляется и возвращается выражение2.</w:t>
      </w:r>
    </w:p>
    <w:p>
      <w:pPr>
        <w:spacing w:before="0" w:after="40" w:line="276" w:lineRule="auto"/>
        <w:ind w:firstLine="0"/>
        <w:jc w:val="both"/>
      </w:pPr>
      <w:r>
        <w:rPr>
          <w:rFonts w:ascii="Times New Roman" w:hAnsi="Times New Roman" w:eastAsia="Times New Roman" w:cs="Times New Roman"/>
          <w:b/>
          <w:i w:val="0"/>
          <w:sz w:val="28"/>
        </w:rPr>
        <w:t>8. Когда использовать switch, а когда if/else if?</w:t>
      </w:r>
    </w:p>
    <w:p>
      <w:pPr>
        <w:spacing w:before="0" w:after="120" w:line="276" w:lineRule="auto"/>
        <w:ind w:firstLine="709"/>
        <w:jc w:val="both"/>
      </w:pPr>
      <w:r>
        <w:rPr>
          <w:rFonts w:ascii="Times New Roman" w:hAnsi="Times New Roman" w:eastAsia="Times New Roman" w:cs="Times New Roman"/>
          <w:b w:val="0"/>
          <w:i w:val="0"/>
          <w:sz w:val="28"/>
        </w:rPr>
        <w:t>Конструкцию switch удобно использовать, когда проверяется значение одной переменной или выражения на совпадение с набором дискретных константных значений или шаблонов. Конструкцию if / else if следует использовать при проверке сложных составных логических условий, диапазонов значений (например, 18.5 &lt;= bmi &amp;&amp; bmi &lt; 25) или условий, зависящих от нескольких разных переменных.</w:t>
      </w:r>
    </w:p>
    <w:p>
      <w:pPr>
        <w:spacing w:before="0" w:after="40" w:line="276" w:lineRule="auto"/>
        <w:ind w:firstLine="0"/>
        <w:jc w:val="both"/>
      </w:pPr>
      <w:r>
        <w:rPr>
          <w:rFonts w:ascii="Times New Roman" w:hAnsi="Times New Roman" w:eastAsia="Times New Roman" w:cs="Times New Roman"/>
          <w:b/>
          <w:i w:val="0"/>
          <w:sz w:val="28"/>
        </w:rPr>
        <w:t>9. Чем while отличается от do-while?</w:t>
      </w:r>
    </w:p>
    <w:p>
      <w:pPr>
        <w:spacing w:before="0" w:after="120" w:line="276" w:lineRule="auto"/>
        <w:ind w:firstLine="709"/>
        <w:jc w:val="both"/>
      </w:pPr>
      <w:r>
        <w:rPr>
          <w:rFonts w:ascii="Times New Roman" w:hAnsi="Times New Roman" w:eastAsia="Times New Roman" w:cs="Times New Roman"/>
          <w:b w:val="0"/>
          <w:i w:val="0"/>
          <w:sz w:val="28"/>
        </w:rPr>
        <w:t>В цикле while условие проверяется перед каждой итерацией (если условие сразу ложно — 0 выполнений). В цикле do-while условие проверяется после каждой итерации, поэтому тело цикла выполняется как минимум один раз.</w:t>
      </w:r>
    </w:p>
    <w:p>
      <w:pPr>
        <w:spacing w:before="0" w:after="40" w:line="276" w:lineRule="auto"/>
        <w:ind w:firstLine="0"/>
        <w:jc w:val="both"/>
      </w:pPr>
      <w:r>
        <w:rPr>
          <w:rFonts w:ascii="Times New Roman" w:hAnsi="Times New Roman" w:eastAsia="Times New Roman" w:cs="Times New Roman"/>
          <w:b/>
          <w:i w:val="0"/>
          <w:sz w:val="28"/>
        </w:rPr>
        <w:t>10. Для чего нужны break и continue?</w:t>
      </w:r>
    </w:p>
    <w:p>
      <w:pPr>
        <w:spacing w:before="0" w:after="120" w:line="276" w:lineRule="auto"/>
        <w:ind w:firstLine="709"/>
        <w:jc w:val="both"/>
      </w:pPr>
      <w:r>
        <w:rPr>
          <w:rFonts w:ascii="Times New Roman" w:hAnsi="Times New Roman" w:eastAsia="Times New Roman" w:cs="Times New Roman"/>
          <w:b w:val="0"/>
          <w:i w:val="0"/>
          <w:sz w:val="28"/>
        </w:rPr>
        <w:t>Оператор break используется для полного досрочного выхода из цикла (например, когда искомый элемент найден) или завершения ветки switch. Оператор continue используется для пропуска оставшейся части текущей итерации и перехода к следующему шагу цикла.</w:t>
      </w:r>
    </w:p>
    <w:p>
      <w:pPr>
        <w:spacing w:before="0" w:after="40" w:line="276" w:lineRule="auto"/>
        <w:ind w:firstLine="0"/>
        <w:jc w:val="both"/>
      </w:pPr>
      <w:r>
        <w:rPr>
          <w:rFonts w:ascii="Times New Roman" w:hAnsi="Times New Roman" w:eastAsia="Times New Roman" w:cs="Times New Roman"/>
          <w:b/>
          <w:i w:val="0"/>
          <w:sz w:val="28"/>
        </w:rPr>
        <w:t>11. Что такое checked и unchecked?</w:t>
      </w:r>
    </w:p>
    <w:p>
      <w:pPr>
        <w:spacing w:before="0" w:after="120" w:line="276" w:lineRule="auto"/>
        <w:ind w:firstLine="709"/>
        <w:jc w:val="both"/>
      </w:pPr>
      <w:r>
        <w:rPr>
          <w:rFonts w:ascii="Times New Roman" w:hAnsi="Times New Roman" w:eastAsia="Times New Roman" w:cs="Times New Roman"/>
          <w:b w:val="0"/>
          <w:i w:val="0"/>
          <w:sz w:val="28"/>
        </w:rPr>
        <w:t>Это операторы и контексты управления проверкой арифметического переполнения для целочисленных типов: в блоке checked переполнение вызывает исключение OverflowException, а в блоке unchecked старшие биты усекаются без генерации исключения.</w:t>
      </w:r>
    </w:p>
    <w:p>
      <w:pPr>
        <w:spacing w:before="0" w:after="40" w:line="276" w:lineRule="auto"/>
        <w:ind w:firstLine="0"/>
        <w:jc w:val="both"/>
      </w:pPr>
      <w:r>
        <w:rPr>
          <w:rFonts w:ascii="Times New Roman" w:hAnsi="Times New Roman" w:eastAsia="Times New Roman" w:cs="Times New Roman"/>
          <w:b/>
          <w:i w:val="0"/>
          <w:sz w:val="28"/>
        </w:rPr>
        <w:t>12. Почему при делении int / int дробная часть отбрасывается?</w:t>
      </w:r>
    </w:p>
    <w:p>
      <w:pPr>
        <w:spacing w:before="0" w:after="120" w:line="276" w:lineRule="auto"/>
        <w:ind w:firstLine="709"/>
        <w:jc w:val="both"/>
      </w:pPr>
      <w:r>
        <w:rPr>
          <w:rFonts w:ascii="Times New Roman" w:hAnsi="Times New Roman" w:eastAsia="Times New Roman" w:cs="Times New Roman"/>
          <w:b w:val="0"/>
          <w:i w:val="0"/>
          <w:sz w:val="28"/>
        </w:rPr>
        <w:t>Если оба операнда оператора деления (/) имеют тип int, компилятор C# выбирает целочисленное деление, результат которого также обязан иметь тип int. Так как тип int не может хранить дробную часть, она усекается по направлению к нулю (например, 7 / 2 = 3).</w:t>
      </w:r>
    </w:p>
    <w:p>
      <w:pPr>
        <w:spacing w:before="200" w:after="120" w:line="276" w:lineRule="auto"/>
        <w:ind w:firstLine="0"/>
        <w:jc w:val="center"/>
      </w:pPr>
      <w:r>
        <w:rPr>
          <w:rFonts w:ascii="Times New Roman" w:hAnsi="Times New Roman" w:eastAsia="Times New Roman" w:cs="Times New Roman"/>
          <w:b/>
          <w:i w:val="0"/>
          <w:sz w:val="28"/>
        </w:rPr>
        <w:t>5. Вывод</w:t>
      </w:r>
    </w:p>
    <w:p>
      <w:pPr>
        <w:spacing w:before="0" w:after="80" w:line="276" w:lineRule="auto"/>
        <w:ind w:firstLine="709"/>
        <w:jc w:val="both"/>
      </w:pPr>
      <w:r>
        <w:rPr>
          <w:rFonts w:ascii="Times New Roman" w:hAnsi="Times New Roman" w:eastAsia="Times New Roman" w:cs="Times New Roman"/>
          <w:b w:val="0"/>
          <w:i w:val="0"/>
          <w:sz w:val="28"/>
        </w:rPr>
        <w:t>1. Использованные типы данных: в ходе выполнения работы были детально изучены и применены на практике значимые типы данных (целочисленные sbyte, byte, short, ushort, int, uint, long, ulong; вещественные float, double; десятичный тип высокой точности decimal; логический тип bool; символьный тип char; nullable-тип int?) и ссылочный строковый тип string.</w:t>
      </w:r>
    </w:p>
    <w:p>
      <w:pPr>
        <w:spacing w:before="0" w:after="80" w:line="276" w:lineRule="auto"/>
        <w:ind w:firstLine="709"/>
        <w:jc w:val="both"/>
      </w:pPr>
      <w:r>
        <w:rPr>
          <w:rFonts w:ascii="Times New Roman" w:hAnsi="Times New Roman" w:eastAsia="Times New Roman" w:cs="Times New Roman"/>
          <w:b w:val="0"/>
          <w:i w:val="0"/>
          <w:sz w:val="28"/>
        </w:rPr>
        <w:t>2. Применённые операторы и конструкции: были использованы арифметические операторы (+, -, *, /, %), операторы сравнения (==, !=, &gt;, &lt;, &gt;=, &lt;=), логические операторы (&amp;&amp;, ||, !), составные операторы присваивания (+=, *=, -=), префиксный и постфиксный инкремент (++x, x++), тернарный оператор (?:), операторы работы с null (??, ?.), а также управляющие конструкции if / else if / else, switch, циклы for, while, do-while, foreach и операторы перехода break и continue.</w:t>
      </w:r>
    </w:p>
    <w:p>
      <w:pPr>
        <w:spacing w:before="0" w:after="80" w:line="276" w:lineRule="auto"/>
        <w:ind w:firstLine="709"/>
        <w:jc w:val="both"/>
      </w:pPr>
      <w:r>
        <w:rPr>
          <w:rFonts w:ascii="Times New Roman" w:hAnsi="Times New Roman" w:eastAsia="Times New Roman" w:cs="Times New Roman"/>
          <w:b w:val="0"/>
          <w:i w:val="0"/>
          <w:sz w:val="28"/>
        </w:rPr>
        <w:t>3. Возникшие трудности и их преодоление: при вводе дробных чисел с клавиатуры в разных региональных настройках ОС в качестве разделителя может использоваться как точка, так и запятая, а при вводе текста вместо числа метод Parse вызывает аварийное исключение. Эта проблема была решена применением безопасного метода TryParse в сочетании с нормализацией разделителя и CultureInfo.InvariantCulture.</w:t>
      </w:r>
    </w:p>
    <w:p>
      <w:pPr>
        <w:spacing w:before="0" w:after="80" w:line="276" w:lineRule="auto"/>
        <w:ind w:firstLine="709"/>
        <w:jc w:val="both"/>
      </w:pPr>
      <w:r>
        <w:rPr>
          <w:rFonts w:ascii="Times New Roman" w:hAnsi="Times New Roman" w:eastAsia="Times New Roman" w:cs="Times New Roman"/>
          <w:b w:val="0"/>
          <w:i w:val="0"/>
          <w:sz w:val="28"/>
        </w:rPr>
        <w:t>4. Что было изучено: изучены различия между значимыми и ссылочными типами, распределение памяти в стеке и управляемой куче, причины использования decimal в финансовых расчётах, правила явных и неявных преобразований типов, построение блок-схем по ГОСТ и разработка надёжных консольных приложений на платформе .NET.</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