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A5B6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Тема: «Типы данных. Описание переменных. Основные операторы C#»</w:t>
      </w:r>
    </w:p>
    <w:p w14:paraId="546DD88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Продолжительность:</w:t>
      </w:r>
      <w:r w:rsidRPr="006F75A7">
        <w:rPr>
          <w:rFonts w:ascii="Times New Roman" w:hAnsi="Times New Roman" w:cs="Times New Roman"/>
          <w:sz w:val="24"/>
          <w:szCs w:val="24"/>
        </w:rPr>
        <w:t> 2 часа (120 минут).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выполнения:</w:t>
      </w:r>
      <w:r w:rsidRPr="006F75A7">
        <w:rPr>
          <w:rFonts w:ascii="Times New Roman" w:hAnsi="Times New Roman" w:cs="Times New Roman"/>
          <w:sz w:val="24"/>
          <w:szCs w:val="24"/>
        </w:rPr>
        <w:t> индивидуальная.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Среда разработки:</w:t>
      </w:r>
      <w:r w:rsidRPr="006F75A7">
        <w:rPr>
          <w:rFonts w:ascii="Times New Roman" w:hAnsi="Times New Roman" w:cs="Times New Roman"/>
          <w:sz w:val="24"/>
          <w:szCs w:val="24"/>
        </w:rPr>
        <w:t> Visual Studio / VS Code / .NET CLI, .NET 6/7/8.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Язык программирования:</w:t>
      </w:r>
      <w:r w:rsidRPr="006F75A7">
        <w:rPr>
          <w:rFonts w:ascii="Times New Roman" w:hAnsi="Times New Roman" w:cs="Times New Roman"/>
          <w:sz w:val="24"/>
          <w:szCs w:val="24"/>
        </w:rPr>
        <w:t> C#.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отчётности:</w:t>
      </w:r>
      <w:r w:rsidRPr="006F75A7">
        <w:rPr>
          <w:rFonts w:ascii="Times New Roman" w:hAnsi="Times New Roman" w:cs="Times New Roman"/>
          <w:sz w:val="24"/>
          <w:szCs w:val="24"/>
        </w:rPr>
        <w:t> письменный отчёт + файлы программ + защита работы.</w:t>
      </w:r>
    </w:p>
    <w:p w14:paraId="75725D91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3F7C880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Изучить систему типов данных C#, правила объявления и инициализации переменных, преобразования типов, основные операторы языка. Научиться применять условные операторы, операторы выбора и циклы для решения прикладных задач. Закрепить навыки ввода-вывода, проверки корректности данных и оформления консольных приложений.</w:t>
      </w:r>
    </w:p>
    <w:p w14:paraId="16FAB54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 Краткая теоретическая справка</w:t>
      </w:r>
    </w:p>
    <w:p w14:paraId="2B08A5E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2.1. Типы данных C#</w:t>
      </w:r>
    </w:p>
    <w:p w14:paraId="05D2661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C# типы делятся на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 и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73A356E5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само значение.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структуры, перечисления.</w:t>
      </w:r>
    </w:p>
    <w:p w14:paraId="5C498786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ссылку на объект в управляемой куче.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массивы, классы.</w:t>
      </w:r>
    </w:p>
    <w:p w14:paraId="0BE115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Основные простые типы: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627"/>
        <w:gridCol w:w="4004"/>
        <w:gridCol w:w="2255"/>
      </w:tblGrid>
      <w:tr w:rsidR="006F75A7" w:rsidRPr="006F75A7" w14:paraId="0446CEC8" w14:textId="77777777" w:rsidTr="006F7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305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2DF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44D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/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A1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</w:tr>
      <w:tr w:rsidR="006F75A7" w:rsidRPr="006F75A7" w14:paraId="24F1168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78E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3ADE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38EE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−128…127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CE8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a = -5;</w:t>
            </w:r>
          </w:p>
        </w:tc>
      </w:tr>
      <w:tr w:rsidR="006F75A7" w:rsidRPr="006F75A7" w14:paraId="13878485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B17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B7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EDA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CB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 = 200;</w:t>
            </w:r>
          </w:p>
        </w:tc>
      </w:tr>
      <w:tr w:rsidR="006F75A7" w:rsidRPr="006F75A7" w14:paraId="714CBD90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3AE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DD3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BF2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−32 768…32 767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3A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-1000;</w:t>
            </w:r>
          </w:p>
        </w:tc>
      </w:tr>
      <w:tr w:rsidR="006F75A7" w:rsidRPr="006F75A7" w14:paraId="3EB7612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138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2CC0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96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E6A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u = 50000;</w:t>
            </w:r>
          </w:p>
        </w:tc>
      </w:tr>
      <w:tr w:rsidR="006F75A7" w:rsidRPr="006F75A7" w14:paraId="784E3BF8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7BE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ACBA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CD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−2 147 483 648…2 147 483 647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077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10;</w:t>
            </w:r>
          </w:p>
        </w:tc>
      </w:tr>
      <w:tr w:rsidR="006F75A7" w:rsidRPr="006F75A7" w14:paraId="5AF1ED8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99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02A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1C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089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k = 10u;</w:t>
            </w:r>
          </w:p>
        </w:tc>
      </w:tr>
      <w:tr w:rsidR="006F75A7" w:rsidRPr="006F75A7" w14:paraId="3691965C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237D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557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70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−9,2·10¹⁸…9,2·10¹⁸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5BF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l = 10L;</w:t>
            </w:r>
          </w:p>
        </w:tc>
      </w:tr>
      <w:tr w:rsidR="006F75A7" w:rsidRPr="006F75A7" w14:paraId="0C4B4189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209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C4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E3F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0…18,4·10¹⁸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2D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10UL;</w:t>
            </w:r>
          </w:p>
        </w:tc>
      </w:tr>
      <w:tr w:rsidR="006F75A7" w:rsidRPr="006F75A7" w14:paraId="43B08D1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DE36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A07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67B0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±1,5·10⁻⁴⁵…±3,4·10³⁸,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B5B0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f = 1.5f;</w:t>
            </w:r>
          </w:p>
        </w:tc>
      </w:tr>
      <w:tr w:rsidR="006F75A7" w:rsidRPr="006F75A7" w14:paraId="1AF9564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25C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F2D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E01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±5·10⁻³²⁴…±1,7·10³⁰⁸,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DA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d = 1.5;</w:t>
            </w:r>
          </w:p>
        </w:tc>
      </w:tr>
      <w:tr w:rsidR="006F75A7" w:rsidRPr="006F75A7" w14:paraId="7B16037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F97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765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128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83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±1·10⁻²⁸…±7,9·10²⁸,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5C4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10.5m;</w:t>
            </w:r>
          </w:p>
        </w:tc>
      </w:tr>
      <w:tr w:rsidR="006F75A7" w:rsidRPr="006F75A7" w14:paraId="7CDC424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FE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CF0D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878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 /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D1A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6F75A7" w:rsidRPr="006F75A7" w14:paraId="1E4E1A0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A1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011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E6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один символ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BD2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c = 'A';</w:t>
            </w:r>
          </w:p>
        </w:tc>
      </w:tr>
      <w:tr w:rsidR="006F75A7" w:rsidRPr="006F75A7" w14:paraId="53762FC2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92F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806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1CB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последовательность символов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7A3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"Hello";</w:t>
            </w:r>
          </w:p>
        </w:tc>
      </w:tr>
    </w:tbl>
    <w:p w14:paraId="78130130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2.2. Объявление переменных</w:t>
      </w:r>
    </w:p>
    <w:p w14:paraId="7F0F74B7" w14:textId="11FE9E2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004F5A8" wp14:editId="7F633899">
            <wp:extent cx="5940425" cy="3243580"/>
            <wp:effectExtent l="0" t="0" r="3175" b="0"/>
            <wp:docPr id="8041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62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5A7">
        <w:rPr>
          <w:rFonts w:ascii="Times New Roman" w:hAnsi="Times New Roman" w:cs="Times New Roman"/>
          <w:sz w:val="24"/>
          <w:szCs w:val="24"/>
        </w:rPr>
        <w:t>Правила:</w:t>
      </w:r>
    </w:p>
    <w:p w14:paraId="0EFD7B2F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переменной должно быть осмысленным;</w:t>
      </w:r>
    </w:p>
    <w:p w14:paraId="2D6B605D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тип можно указывать явно или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если значение сразу инициализируется;</w:t>
      </w:r>
    </w:p>
    <w:p w14:paraId="0B5CA2A9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— константа, значение нельзя изменить после инициализации;</w:t>
      </w:r>
    </w:p>
    <w:p w14:paraId="7BD8DCD2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 —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-тип,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</w:t>
      </w:r>
    </w:p>
    <w:p w14:paraId="499C63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2.3. Преобразования типов</w:t>
      </w:r>
    </w:p>
    <w:p w14:paraId="0FA868DF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Неявное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безопасное расширение типа:</w:t>
      </w:r>
    </w:p>
    <w:p w14:paraId="0D6A0B74" w14:textId="093DB1AC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ED5CD42" wp14:editId="0B30122E">
            <wp:extent cx="3439005" cy="971686"/>
            <wp:effectExtent l="0" t="0" r="0" b="0"/>
            <wp:docPr id="173890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09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5B0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приведение с возможной потерей данных:</w:t>
      </w:r>
    </w:p>
    <w:p w14:paraId="0D969F71" w14:textId="47169C40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7525A1" wp14:editId="2E317E49">
            <wp:extent cx="3019846" cy="1066949"/>
            <wp:effectExtent l="0" t="0" r="0" b="0"/>
            <wp:docPr id="158371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17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D2C" w14:textId="77777777" w:rsidR="006F75A7" w:rsidRP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Convert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:</w:t>
      </w:r>
    </w:p>
    <w:p w14:paraId="1B40677B" w14:textId="25C6886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6A9FFE" wp14:editId="3188BA4D">
            <wp:extent cx="5458587" cy="1333686"/>
            <wp:effectExtent l="0" t="0" r="8890" b="0"/>
            <wp:docPr id="325830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0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безопаснее, так как не выбрасывает исключение при ошибке.</w:t>
      </w:r>
    </w:p>
    <w:p w14:paraId="10CEA6DD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2.4. Основные операторы C#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2653"/>
        <w:gridCol w:w="3307"/>
      </w:tblGrid>
      <w:tr w:rsidR="006F75A7" w:rsidRPr="006F75A7" w14:paraId="66E19BBC" w14:textId="77777777" w:rsidTr="00E63B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23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787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87AF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6F75A7" w:rsidRPr="006F75A7" w14:paraId="75C507DD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064D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A96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+, -, *, /, %, ++, 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219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+ b, i++</w:t>
            </w:r>
          </w:p>
        </w:tc>
      </w:tr>
      <w:tr w:rsidR="006F75A7" w:rsidRPr="006F75A7" w14:paraId="5C7F3A0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90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D5CD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=, +=, -=, *=, /=, 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F48F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+= 5;</w:t>
            </w:r>
          </w:p>
        </w:tc>
      </w:tr>
      <w:tr w:rsidR="006F75A7" w:rsidRPr="006F75A7" w14:paraId="0A527F3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1A9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441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==, !=, &gt;, &lt;, &gt;=, 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3B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</w:p>
        </w:tc>
      </w:tr>
      <w:tr w:rsidR="006F75A7" w:rsidRPr="006F75A7" w14:paraId="0266CFB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647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89F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&amp;&amp;, ||, 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086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 &amp;&amp; b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&lt; 10</w:t>
            </w:r>
            <w:proofErr w:type="gramEnd"/>
          </w:p>
        </w:tc>
      </w:tr>
      <w:tr w:rsidR="006F75A7" w:rsidRPr="006F75A7" w14:paraId="6DCE577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BD9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D8A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&amp;, |, ^, ~, &lt;&lt;, 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4C88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x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&lt;&lt; 1</w:t>
            </w:r>
            <w:proofErr w:type="gramEnd"/>
          </w:p>
        </w:tc>
      </w:tr>
      <w:tr w:rsidR="006F75A7" w:rsidRPr="006F75A7" w14:paraId="21F86D56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E10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8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5AE3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max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 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: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b;</w:t>
            </w:r>
          </w:p>
        </w:tc>
      </w:tr>
      <w:tr w:rsidR="006F75A7" w:rsidRPr="006F75A7" w14:paraId="6C13D7A1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7466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570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??, ?., 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331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??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</w:t>
            </w:r>
          </w:p>
        </w:tc>
      </w:tr>
      <w:tr w:rsidR="006F75A7" w:rsidRPr="006F75A7" w14:paraId="5EDB5EF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434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Условные конструкции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773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95FC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0) ...</w:t>
            </w:r>
          </w:p>
        </w:tc>
      </w:tr>
      <w:tr w:rsidR="006F75A7" w:rsidRPr="006F75A7" w14:paraId="60EC606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7A4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Циклы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6944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for, while, 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do-while,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463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(int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 n;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++)</w:t>
            </w:r>
          </w:p>
        </w:tc>
      </w:tr>
      <w:tr w:rsidR="006F75A7" w:rsidRPr="006F75A7" w14:paraId="7F056E6F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A8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Управление циклом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157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10CD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(i == 5)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0E6AA79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2.5. Ввод-вывод</w:t>
      </w:r>
    </w:p>
    <w:p w14:paraId="7E11C203" w14:textId="34DFA3BB" w:rsidR="006F75A7" w:rsidRPr="006F75A7" w:rsidRDefault="001B7DB2" w:rsidP="006F75A7">
      <w:pPr>
        <w:rPr>
          <w:rFonts w:ascii="Times New Roman" w:hAnsi="Times New Roman" w:cs="Times New Roman"/>
          <w:sz w:val="24"/>
          <w:szCs w:val="24"/>
        </w:rPr>
      </w:pPr>
      <w:r w:rsidRPr="001B7D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990458" wp14:editId="1E9023C3">
            <wp:extent cx="5940425" cy="3727450"/>
            <wp:effectExtent l="0" t="0" r="3175" b="6350"/>
            <wp:docPr id="470662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62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111A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3. Задания для письменного выполнения</w:t>
      </w:r>
    </w:p>
    <w:p w14:paraId="23D8DD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записываются в отчёт от руки или в электронном виде. Таблицы должны быть заполнены полностью.</w:t>
      </w:r>
    </w:p>
    <w:p w14:paraId="51B737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1. Таблица типов данных</w:t>
      </w:r>
    </w:p>
    <w:p w14:paraId="7CDF7AB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739"/>
        <w:gridCol w:w="1190"/>
        <w:gridCol w:w="1495"/>
        <w:gridCol w:w="1420"/>
        <w:gridCol w:w="1500"/>
      </w:tblGrid>
      <w:tr w:rsidR="006F75A7" w:rsidRPr="006F75A7" w14:paraId="4A79F592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291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8D9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Категория: значимый/ссылочный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B3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F6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или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254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9F7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Суффикс, если нужен</w:t>
            </w:r>
          </w:p>
        </w:tc>
      </w:tr>
      <w:tr w:rsidR="006F75A7" w:rsidRPr="006F75A7" w14:paraId="2F2E0D7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 бит (1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−128 … 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sbyte a = -5;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19691E9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 бит (1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 b = 200;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3D7B9BB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short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−32 768 … 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short s = -1000;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7FE4E96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ushort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ushort u = 50000;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4AC2F95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−2 147 483 648 … 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n = 10;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5960937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uint k = 10u;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 / U</w:t>
            </w:r>
          </w:p>
        </w:tc>
      </w:tr>
      <w:tr w:rsidR="006F75A7" w:rsidRPr="006F75A7" w14:paraId="154E02E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−9,22·10¹⁸ … 9,22·10¹⁸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long l = 10L;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l / L</w:t>
            </w:r>
          </w:p>
        </w:tc>
      </w:tr>
      <w:tr w:rsidR="006F75A7" w:rsidRPr="006F75A7" w14:paraId="726612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 … 18,44·10¹⁸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ulong m = 10UL;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ul / UL</w:t>
            </w:r>
          </w:p>
        </w:tc>
      </w:tr>
      <w:tr w:rsidR="006F75A7" w:rsidRPr="006F75A7" w14:paraId="543D1B8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±1,5·10⁻⁴⁵ … 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 f = 1.5f;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 / F</w:t>
            </w:r>
          </w:p>
        </w:tc>
      </w:tr>
      <w:tr w:rsidR="006F75A7" w:rsidRPr="006F75A7" w14:paraId="060FD36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±5·10⁻³²⁴ … 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1.5;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/ D (необяз.)</w:t>
            </w:r>
          </w:p>
        </w:tc>
      </w:tr>
      <w:tr w:rsidR="006F75A7" w:rsidRPr="006F75A7" w14:paraId="71D7DE6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128 бит (16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±1·10⁻²⁸ … 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m = 10.5m;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m / M</w:t>
            </w:r>
          </w:p>
        </w:tc>
      </w:tr>
      <w:tr w:rsidR="006F75A7" w:rsidRPr="006F75A7" w14:paraId="1FF1E08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 /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 ok = true;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</w:tr>
      <w:tr w:rsidR="006F75A7" w:rsidRPr="006F75A7" w14:paraId="54FDCA5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Значимый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16 бит (2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Один символ UTF-16 (U+0000…U+FFFF)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 c = 'A';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Кавычки ' '</w:t>
            </w:r>
          </w:p>
        </w:tc>
      </w:tr>
      <w:tr w:rsidR="006F75A7" w:rsidRPr="006F75A7" w14:paraId="068FC7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Последовательность символов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"Hello";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Кавычки " "</w:t>
            </w:r>
          </w:p>
        </w:tc>
      </w:tr>
    </w:tbl>
    <w:p w14:paraId="54E7DCE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2. Сравнение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decimal</w:t>
      </w:r>
      <w:proofErr w:type="spellEnd"/>
    </w:p>
    <w:p w14:paraId="5E12012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сравнительную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6"/>
        <w:gridCol w:w="920"/>
        <w:gridCol w:w="1134"/>
        <w:gridCol w:w="1240"/>
      </w:tblGrid>
      <w:tr w:rsidR="006F75A7" w:rsidRPr="006F75A7" w14:paraId="4617409F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305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0C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273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A8C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</w:tr>
      <w:tr w:rsidR="006F75A7" w:rsidRPr="006F75A7" w14:paraId="17297C4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32 бита (4 байта)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64 бита (8 байт)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128 бит (16 байт)</w:t>
            </w:r>
          </w:p>
        </w:tc>
      </w:tr>
      <w:tr w:rsidR="006F75A7" w:rsidRPr="006F75A7" w14:paraId="686E1BE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~6–9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28–29 знаков</w:t>
            </w:r>
          </w:p>
        </w:tc>
      </w:tr>
      <w:tr w:rsidR="006F75A7" w:rsidRPr="006F75A7" w14:paraId="25FF46E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Диапазон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±1,5·10⁻⁴⁵ … ±3,4·10³⁸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±5,0·10⁻³²⁴ … ±1,7·10³⁰⁸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±1,0·10⁻²⁸ … ±7,9·10²⁸</w:t>
            </w:r>
          </w:p>
        </w:tc>
      </w:tr>
      <w:tr w:rsidR="006F75A7" w:rsidRPr="006F75A7" w14:paraId="14BC52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Суффикс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 или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или D (необязателен)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m или M</w:t>
            </w:r>
          </w:p>
        </w:tc>
      </w:tr>
      <w:tr w:rsidR="006F75A7" w:rsidRPr="006F75A7" w14:paraId="5BE1220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Для чего обычно используется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Графика, игры, физика, датчики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Научные и инженерные расчёты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Финансовые и денежные расчёты</w:t>
            </w:r>
          </w:p>
        </w:tc>
      </w:tr>
      <w:tr w:rsidR="006F75A7" w:rsidRPr="006F75A7" w14:paraId="2FADCCC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Можно ли использовать для денег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 (погрешность округления)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Нет (двоичная погрешность 0.1+0.2)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Да (точное десятичное хранение)</w:t>
            </w:r>
          </w:p>
        </w:tc>
      </w:tr>
      <w:tr w:rsidR="006F75A7" w:rsidRPr="006F75A7" w14:paraId="635A16C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Пример объявления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float f = 1.5f;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1.75;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price = 199.99m;</w:t>
            </w:r>
          </w:p>
        </w:tc>
      </w:tr>
    </w:tbl>
    <w:p w14:paraId="122954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Письменно ответьте: почему для финансовых расчётов рекомендуется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не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69F25C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3. Преобразования типов</w:t>
      </w:r>
    </w:p>
    <w:p w14:paraId="327A40D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таблицу. Укажите результат выполнения и тип результата.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80"/>
        <w:gridCol w:w="1453"/>
        <w:gridCol w:w="1758"/>
        <w:gridCol w:w="1585"/>
      </w:tblGrid>
      <w:tr w:rsidR="006F75A7" w:rsidRPr="006F75A7" w14:paraId="6E8A99DD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5DB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4CE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302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8E4F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 результата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458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6F75A7" w:rsidRPr="006F75A7" w14:paraId="6EDEFD3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a = 5; double b = 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 = 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Неявное расширяющее преобразование int -&gt; double без потери данных</w:t>
            </w:r>
          </w:p>
        </w:tc>
      </w:tr>
      <w:tr w:rsidR="006F75A7" w:rsidRPr="006F75A7" w14:paraId="4380AD7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 d = 5.9; int i = (int)d;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 =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приведение: дробная часть .9 усекается (отбрасывается)</w:t>
            </w:r>
          </w:p>
        </w:tc>
      </w:tr>
      <w:tr w:rsidR="006F75A7" w:rsidRPr="006F75A7" w14:paraId="43D2D547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"42"; int n = int.Parse(s);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 = 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Разбор строки "42" в целое число типа int</w:t>
            </w:r>
          </w:p>
        </w:tc>
      </w:tr>
      <w:tr w:rsidR="006F75A7" w:rsidRPr="006F75A7" w14:paraId="71D257F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string s = "42.5"; bool ok = int.TryParse(s, out int n);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ok = false, n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bool (ok), int 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Строка "42.5" не целое число: TryParse возвращает false, n = 0</w:t>
            </w:r>
          </w:p>
        </w:tc>
      </w:tr>
      <w:tr w:rsidR="006F75A7" w:rsidRPr="006F75A7" w14:paraId="41189B41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n = Convert.ToInt32("123");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 = 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Преобразование строки "123" в 32-битное целое int</w:t>
            </w:r>
          </w:p>
        </w:tc>
      </w:tr>
      <w:tr w:rsidR="006F75A7" w:rsidRPr="006F75A7" w14:paraId="24F561A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char c = 'A'; int code = 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code = 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Неявное преобразование char в код символа ASCII/UTF-16 ('A' = 65)</w:t>
            </w:r>
          </w:p>
        </w:tc>
      </w:tr>
      <w:tr w:rsidR="006F75A7" w:rsidRPr="006F75A7" w14:paraId="1BD1838C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x = 300; byte y = (byte)x;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y = 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byte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сужение в unchecked: 300 mod 256 = 44 (переполнение byte)</w:t>
            </w:r>
          </w:p>
        </w:tc>
      </w:tr>
      <w:tr w:rsidR="006F75A7" w:rsidRPr="006F75A7" w14:paraId="0D330F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decimal m = 10.5m; double d = (double)m;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 = 10.5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double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Явное преобразование из десятичного decimal в двоичный double</w:t>
            </w:r>
          </w:p>
        </w:tc>
      </w:tr>
    </w:tbl>
    <w:p w14:paraId="7AF78FC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4. Таблица операторов</w:t>
      </w:r>
    </w:p>
    <w:p w14:paraId="395840D9" w14:textId="77777777" w:rsidR="001B7DB2" w:rsidRDefault="001B7DB2" w:rsidP="006F75A7">
      <w:pPr>
        <w:rPr>
          <w:rFonts w:ascii="Times New Roman" w:hAnsi="Times New Roman" w:cs="Times New Roman"/>
          <w:sz w:val="24"/>
          <w:szCs w:val="24"/>
        </w:rPr>
      </w:pPr>
    </w:p>
    <w:p w14:paraId="0653AF78" w14:textId="1AB8A9D6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1612"/>
        <w:gridCol w:w="1671"/>
        <w:gridCol w:w="1281"/>
        <w:gridCol w:w="2274"/>
      </w:tblGrid>
      <w:tr w:rsidR="006F75A7" w:rsidRPr="006F75A7" w14:paraId="18051726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F50E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FA49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A9D5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39E1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51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 примера</w:t>
            </w:r>
          </w:p>
        </w:tc>
      </w:tr>
      <w:tr w:rsidR="006F75A7" w:rsidRPr="006F75A7" w14:paraId="6CCE64A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Арифметические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+, -, *, /,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Математические вычисления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17 %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</w:tr>
      <w:tr w:rsidR="006F75A7" w:rsidRPr="006F75A7" w14:paraId="310AC60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==, !=, &gt;, &lt;, &gt;=, 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Сравнение двух значений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10 &gt;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</w:t>
            </w:r>
          </w:p>
        </w:tc>
      </w:tr>
      <w:tr w:rsidR="006F75A7" w:rsidRPr="006F75A7" w14:paraId="57DEC9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Логические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&amp;&amp;, ||, 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Логические операции И, ИЛИ, 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true &amp;&amp;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false</w:t>
            </w:r>
          </w:p>
        </w:tc>
      </w:tr>
      <w:tr w:rsidR="006F75A7" w:rsidRPr="006F75A7" w14:paraId="0FE3A4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Присваивания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=, +=, -=, *=, /=, 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Запись и изменение значения переменной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x = 10; x += 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15</w:t>
            </w:r>
          </w:p>
        </w:tc>
      </w:tr>
      <w:tr w:rsidR="006F75A7" w:rsidRPr="006F75A7" w14:paraId="2AA16CD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Инкремент/декремент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++, 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Увеличение или уменьшение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 a = 5; ++a;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</w:tr>
      <w:tr w:rsidR="006F75A7" w:rsidRPr="006F75A7" w14:paraId="46E6EF9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Тернарный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? 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Условный выбор из двух выражений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5 &gt; 3 ? 10 : 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</w:tr>
      <w:tr w:rsidR="006F75A7" w:rsidRPr="006F75A7" w14:paraId="7EAFB62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Побитовые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&amp;, |, ^, ~, &lt;&lt;, 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Поразрядные операции над битами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3 &lt;&lt;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</w:tr>
      <w:tr w:rsidR="006F75A7" w:rsidRPr="006F75A7" w14:paraId="4200A2B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Null-операторы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??, ?., 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Проверка на null и значение по умолчанию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int? q = null; q ??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0</w:t>
            </w:r>
          </w:p>
        </w:tc>
      </w:tr>
    </w:tbl>
    <w:p w14:paraId="2D6F3B8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5. Письменные вопросы</w:t>
      </w:r>
    </w:p>
    <w:p w14:paraId="1F4B2C85" w14:textId="26106BEE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Ответьте развёрнуто:</w:t>
      </w:r>
    </w:p>
    <w:p w14:paraId="21F79D92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значимые типы отличаются от ссылочных?</w:t>
      </w:r>
    </w:p>
    <w:p w14:paraId="3364A6CF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стек и куча? Как это связано с типами C#?</w:t>
      </w:r>
    </w:p>
    <w:p w14:paraId="37601297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нежелательно использовать для денежных расчётов?</w:t>
      </w:r>
    </w:p>
    <w:p w14:paraId="7BB5F7F4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dynamic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можно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0EF64853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такое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-тип? Как объявить переменную, которая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941553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Convert.ToInt32 отличается от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int.TryParse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7A6F209A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переполнении типа в режимах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unchecked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442BD4B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удобнее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F6497C6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11F633E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Можно 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со строками?</w:t>
      </w:r>
    </w:p>
    <w:p w14:paraId="1C2F12F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выражения a + b * c и (a + b) * c дают разные результаты?</w:t>
      </w:r>
    </w:p>
    <w:p w14:paraId="54F79EF1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неявное преобразование? Приведите 2–3 примера.</w:t>
      </w:r>
    </w:p>
    <w:p w14:paraId="05AF1899" w14:textId="77777777" w:rsidR="001B7DB2" w:rsidRDefault="001B7DB2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995E24" w14:textId="5F095FDA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Задание 6. Анализ фрагментов кода</w:t>
      </w:r>
    </w:p>
    <w:p w14:paraId="28BD55B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каждого фрагмента укажите, что будет выведено на экран, и объясните почему.</w:t>
      </w:r>
    </w:p>
    <w:p w14:paraId="028DD74D" w14:textId="77777777" w:rsidR="006F75A7" w:rsidRPr="006F75A7" w:rsidRDefault="006F75A7" w:rsidP="006F75A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2CE5330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a = 7, b = 2;</w:t>
      </w:r>
    </w:p>
    <w:p w14:paraId="6FE38EA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(a / b);</w:t>
      </w:r>
    </w:p>
    <w:p w14:paraId="07E460D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>double)a / b);</w:t>
      </w:r>
    </w:p>
    <w:p w14:paraId="5F64706C" w14:textId="77777777" w:rsidR="006F75A7" w:rsidRPr="006F75A7" w:rsidRDefault="006F75A7" w:rsidP="006F75A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62C565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5;</w:t>
      </w:r>
    </w:p>
    <w:p w14:paraId="49CCDB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(x++);</w:t>
      </w:r>
    </w:p>
    <w:p w14:paraId="53114A2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(++x);</w:t>
      </w:r>
    </w:p>
    <w:p w14:paraId="5955D41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4CB74D9A" w14:textId="77777777" w:rsidR="006F75A7" w:rsidRPr="006F75A7" w:rsidRDefault="006F75A7" w:rsidP="006F75A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FB7585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10;</w:t>
      </w:r>
    </w:p>
    <w:p w14:paraId="47C56A5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+= 5;</w:t>
      </w:r>
    </w:p>
    <w:p w14:paraId="7B8D1F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*= 2;</w:t>
      </w:r>
    </w:p>
    <w:p w14:paraId="6FFCD0E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x -= 3;</w:t>
      </w:r>
    </w:p>
    <w:p w14:paraId="50E6078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(x);</w:t>
      </w:r>
    </w:p>
    <w:p w14:paraId="23BAA985" w14:textId="77777777" w:rsidR="006F75A7" w:rsidRPr="006F75A7" w:rsidRDefault="006F75A7" w:rsidP="006F75A7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</w:p>
    <w:p w14:paraId="446CE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b =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5 &gt;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3 &amp;&amp;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= 2 ||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0DFD0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(b);</w:t>
      </w:r>
    </w:p>
    <w:p w14:paraId="45479EF3" w14:textId="77777777" w:rsidR="006F75A7" w:rsidRPr="006F75A7" w:rsidRDefault="006F75A7" w:rsidP="006F75A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</w:p>
    <w:p w14:paraId="70F349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s = "5";</w:t>
      </w:r>
    </w:p>
    <w:p w14:paraId="40560DC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n = Convert.ToInt32(s) + 1;</w:t>
      </w:r>
    </w:p>
    <w:p w14:paraId="405B8A4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(n);</w:t>
      </w:r>
    </w:p>
    <w:p w14:paraId="12D55AE1" w14:textId="77777777" w:rsidR="006F75A7" w:rsidRPr="006F75A7" w:rsidRDefault="006F75A7" w:rsidP="006F75A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</w:p>
    <w:p w14:paraId="55DA29D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 q =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D83D47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q ??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0);</w:t>
      </w:r>
    </w:p>
    <w:p w14:paraId="357B2F1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q?.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ToString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() ??</w:t>
      </w:r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"null");</w:t>
      </w:r>
    </w:p>
    <w:p w14:paraId="51C9D52D" w14:textId="77777777" w:rsidR="006F75A7" w:rsidRPr="006F75A7" w:rsidRDefault="006F75A7" w:rsidP="006F75A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FA94A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for (int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&lt; 5;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1C9D121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CB7EF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2) continue;</w:t>
      </w:r>
    </w:p>
    <w:p w14:paraId="29D3245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4) break;</w:t>
      </w:r>
    </w:p>
    <w:p w14:paraId="24272B6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0DB8CE8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}</w:t>
      </w:r>
    </w:p>
    <w:p w14:paraId="05D90A03" w14:textId="77777777" w:rsidR="006F75A7" w:rsidRPr="006F75A7" w:rsidRDefault="006F75A7" w:rsidP="006F75A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</w:p>
    <w:p w14:paraId="2B63DF5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i = 0;</w:t>
      </w:r>
    </w:p>
    <w:p w14:paraId="317BEB1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</w:t>
      </w:r>
      <w:proofErr w:type="spellEnd"/>
    </w:p>
    <w:p w14:paraId="79F6AD11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{</w:t>
      </w:r>
    </w:p>
    <w:p w14:paraId="075A4B9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2E13387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i++;</w:t>
      </w:r>
    </w:p>
    <w:p w14:paraId="326A588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(i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34D2A2A2" w14:textId="77777777" w:rsidR="006F75A7" w:rsidRPr="006F75A7" w:rsidRDefault="006F75A7" w:rsidP="006F75A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</w:p>
    <w:p w14:paraId="54A3FB5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c = 'B';</w:t>
      </w:r>
    </w:p>
    <w:p w14:paraId="31EECC7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= c;</w:t>
      </w:r>
    </w:p>
    <w:p w14:paraId="3127CFF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5F6240E6" w14:textId="77777777" w:rsidR="006F75A7" w:rsidRPr="006F75A7" w:rsidRDefault="006F75A7" w:rsidP="006F75A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</w:p>
    <w:p w14:paraId="2E6624F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d = 0.1m + 0.2m;</w:t>
      </w:r>
    </w:p>
    <w:p w14:paraId="1FA5B13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(d == 0.3m);</w:t>
      </w:r>
    </w:p>
    <w:p w14:paraId="328D34E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7. Таблица конструкций управления</w:t>
      </w:r>
    </w:p>
    <w:p w14:paraId="6E331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671"/>
        <w:gridCol w:w="1281"/>
        <w:gridCol w:w="1829"/>
      </w:tblGrid>
      <w:tr w:rsidR="006F75A7" w:rsidRPr="006F75A7" w14:paraId="113E8E2A" w14:textId="77777777" w:rsidTr="00A91A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6A2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74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91B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41E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Особенности</w:t>
            </w:r>
          </w:p>
        </w:tc>
      </w:tr>
      <w:tr w:rsidR="006F75A7" w:rsidRPr="006F75A7" w14:paraId="119B0401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Выполнение блока при истинности условия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(x &gt; 0) Console.WriteLine(x);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Условие должно иметь тип bool</w:t>
            </w:r>
          </w:p>
        </w:tc>
      </w:tr>
      <w:tr w:rsidR="006F75A7" w:rsidRPr="006F75A7" w14:paraId="66F7C862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/ else if / else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Выбор одной из нескольких веток условий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(x &gt; 0) ... else if (x &lt; 0) ... else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Выполняется только первая истинная ветка</w:t>
            </w:r>
          </w:p>
        </w:tc>
      </w:tr>
      <w:tr w:rsidR="006F75A7" w:rsidRPr="006F75A7" w14:paraId="69BBE620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switch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Многовариантный выбор по значению/шаблону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switch (cmd) { case "start": ... break;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Работает с int, char, string, enum; нужен break</w:t>
            </w:r>
          </w:p>
        </w:tc>
      </w:tr>
      <w:tr w:rsidR="006F75A7" w:rsidRPr="006F75A7" w14:paraId="3797CC7D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со счётчиком и известным числом шагов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 (int i = 0; i &lt; 5; i++)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Содержит инициализацию, условие и шаг</w:t>
            </w:r>
          </w:p>
        </w:tc>
      </w:tr>
      <w:tr w:rsidR="006F75A7" w:rsidRPr="006F75A7" w14:paraId="2F07EF56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while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 предусловием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while (x &gt; 0) { x--;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Может не выполниться ни разу, если условие ложно</w:t>
            </w:r>
          </w:p>
        </w:tc>
      </w:tr>
      <w:tr w:rsidR="006F75A7" w:rsidRPr="006F75A7" w14:paraId="5E2E4DA9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do-while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Цикл с постусловием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do { x++; } while (x &lt; 3);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Выполняется минимум один раз</w:t>
            </w:r>
          </w:p>
        </w:tc>
      </w:tr>
      <w:tr w:rsidR="006F75A7" w:rsidRPr="006F75A7" w14:paraId="3E7645B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Перебор элементов массива, строки или коллекции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foreach (char c in text)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Переменная цикла только для чтения</w:t>
            </w:r>
          </w:p>
        </w:tc>
      </w:tr>
      <w:tr w:rsidR="006F75A7" w:rsidRPr="006F75A7" w14:paraId="5703B3EA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break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Немедленный выход из цикла или switch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(i == 4) break;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Прерывает самый внутренний цикл/switch</w:t>
            </w:r>
          </w:p>
        </w:tc>
      </w:tr>
      <w:tr w:rsidR="006F75A7" w:rsidRPr="006F75A7" w14:paraId="2C15D44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continue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Переход к следующей итерации цикла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if (i == 2) continue;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/>
            <w:r>
              <w:rPr>
                <w:rFonts w:ascii="Times New Roman" w:hAnsi="Times New Roman" w:eastAsia="Times New Roman" w:cs="Times New Roman"/>
                <w:sz w:val="20"/>
              </w:rPr>
              <w:t>Пропускает остаток текущей итерации</w:t>
            </w:r>
          </w:p>
        </w:tc>
      </w:tr>
    </w:tbl>
    <w:p w14:paraId="5C7D2A6A" w14:textId="01C534B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48D10C0F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4. Практическая часть</w:t>
      </w:r>
    </w:p>
    <w:p w14:paraId="16C8765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Общие требования к программам</w:t>
      </w:r>
    </w:p>
    <w:p w14:paraId="2370A7BF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Каждая программа — отдельное консольное приложение C#.</w:t>
      </w:r>
    </w:p>
    <w:p w14:paraId="33E0107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Ввод данных выполнять через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Console.ReadLine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().</w:t>
      </w:r>
    </w:p>
    <w:p w14:paraId="35E3B8E3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числового ввода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чтобы программа не завершалась с ошибкой.</w:t>
      </w:r>
    </w:p>
    <w:p w14:paraId="7C389D46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При неверном вводе выводить понятное сообщение.</w:t>
      </w:r>
    </w:p>
    <w:p w14:paraId="22F68B34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переменных должны быть осмысленными.</w:t>
      </w:r>
    </w:p>
    <w:p w14:paraId="67471EA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Использовать форматирование вывода, например {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value:F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2}.</w:t>
      </w:r>
    </w:p>
    <w:p w14:paraId="2E6F1767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Код должен быть снабжён комментариями.</w:t>
      </w:r>
    </w:p>
    <w:p w14:paraId="76E18921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отчёт вставлять исходный код и результаты запуска.</w:t>
      </w:r>
    </w:p>
    <w:p w14:paraId="4556B87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A. Обязательное для всех: «Анкета и ИМТ»</w:t>
      </w:r>
    </w:p>
    <w:p w14:paraId="2AEF8247" w14:textId="576787CF" w:rsidR="006F75A7" w:rsidRPr="006F75A7" w:rsidRDefault="005F2152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Придумайте алгоритм </w:t>
      </w:r>
      <w:r>
        <w:rPr>
          <w:rFonts w:ascii="Times New Roman" w:hAnsi="Times New Roman" w:cs="Times New Roman"/>
          <w:sz w:val="24"/>
          <w:szCs w:val="24"/>
        </w:rPr>
        <w:t>и сделайте блок-схем</w:t>
      </w:r>
      <w:r>
        <w:rPr>
          <w:rFonts w:ascii="Times New Roman" w:hAnsi="Times New Roman" w:cs="Times New Roman"/>
          <w:sz w:val="24"/>
          <w:szCs w:val="24"/>
        </w:rPr>
        <w:t>у для</w:t>
      </w:r>
      <w:r w:rsidR="006F75A7" w:rsidRPr="006F75A7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="006F75A7" w:rsidRPr="006F75A7">
        <w:rPr>
          <w:rFonts w:ascii="Times New Roman" w:hAnsi="Times New Roman" w:cs="Times New Roman"/>
          <w:sz w:val="24"/>
          <w:szCs w:val="24"/>
        </w:rPr>
        <w:t>, которая запрашивает:</w:t>
      </w:r>
    </w:p>
    <w:p w14:paraId="4165977D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пользователя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71716B00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2722E1FA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рост в метрах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0043FAC8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вес в килограммах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4AF87EA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Программа должна:</w:t>
      </w:r>
    </w:p>
    <w:p w14:paraId="3A1FCF1F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Проверить корректность ввода.</w:t>
      </w:r>
    </w:p>
    <w:p w14:paraId="7159A330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Вычислить индекс массы тела по формуле:</w:t>
      </w:r>
    </w:p>
    <w:p w14:paraId="16D65ADB" w14:textId="22937B2D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ИМТ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вес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рос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т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868451F" w14:textId="77777777" w:rsidR="006F75A7" w:rsidRPr="006F75A7" w:rsidRDefault="006F75A7" w:rsidP="006F75A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Вывести:</w:t>
      </w:r>
    </w:p>
    <w:p w14:paraId="13308DA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имя;</w:t>
      </w:r>
    </w:p>
    <w:p w14:paraId="48B62B6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возраст;</w:t>
      </w:r>
    </w:p>
    <w:p w14:paraId="0FAB3CE6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с двумя знаками после запятой;</w:t>
      </w:r>
    </w:p>
    <w:p w14:paraId="374C056B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категорию:</w:t>
      </w:r>
    </w:p>
    <w:p w14:paraId="7A78A6BF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18.5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«Недостаточная масса»;</w:t>
      </w:r>
    </w:p>
    <w:p w14:paraId="01A1D52B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18.5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25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«Норма»;</w:t>
      </w:r>
    </w:p>
    <w:p w14:paraId="387B75C3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25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30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«Избыточная масса»;</w:t>
      </w:r>
    </w:p>
    <w:p w14:paraId="73619AF2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≥ 30 — «Ожирение».</w:t>
      </w:r>
    </w:p>
    <w:p w14:paraId="02822AC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Дополнительно: если возраст меньше 18, вывести сообщение «Результат может быть неточным для лиц младше 18 лет».</w:t>
      </w:r>
    </w:p>
    <w:p w14:paraId="56B0E2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Что проверяется:</w:t>
      </w:r>
      <w:r w:rsidRPr="006F75A7">
        <w:rPr>
          <w:rFonts w:ascii="Times New Roman" w:hAnsi="Times New Roman" w:cs="Times New Roman"/>
          <w:sz w:val="24"/>
          <w:szCs w:val="24"/>
        </w:rPr>
        <w:t> типы данных, объявление переменных, ввод-вывод, арифметические операторы,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форматирование.</w:t>
      </w:r>
    </w:p>
    <w:p w14:paraId="315CD006" w14:textId="32EC52F3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50A532CC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5. Требования к отчёту</w:t>
      </w:r>
    </w:p>
    <w:p w14:paraId="6C9A93E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Отчёт оформляется в Word, PDF или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Markdown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 Структура:</w:t>
      </w:r>
    </w:p>
    <w:p w14:paraId="0129C07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Титульный лист:</w:t>
      </w:r>
    </w:p>
    <w:p w14:paraId="39C884B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название учебного заведения;</w:t>
      </w:r>
    </w:p>
    <w:p w14:paraId="5C976BB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дисциплина;</w:t>
      </w:r>
    </w:p>
    <w:p w14:paraId="380D3D7A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номер и тема практической работы;</w:t>
      </w:r>
    </w:p>
    <w:p w14:paraId="6EFC48E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студента, группа, вариант;</w:t>
      </w:r>
    </w:p>
    <w:p w14:paraId="5F85F97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преподавателя;</w:t>
      </w:r>
    </w:p>
    <w:p w14:paraId="31BF6C5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город и год.</w:t>
      </w:r>
    </w:p>
    <w:p w14:paraId="17AC555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Цель работы.</w:t>
      </w:r>
    </w:p>
    <w:p w14:paraId="4951ED1A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Письменная часть:</w:t>
      </w:r>
    </w:p>
    <w:p w14:paraId="6701CEC4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заполненные таблицы из заданий 1–4, 7;</w:t>
      </w:r>
    </w:p>
    <w:p w14:paraId="4B662A9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на вопросы задания 5;</w:t>
      </w:r>
    </w:p>
    <w:p w14:paraId="297DBB14" w14:textId="77B54D56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анализ </w:t>
      </w:r>
      <w:r w:rsidR="005F2152">
        <w:rPr>
          <w:rFonts w:ascii="Times New Roman" w:hAnsi="Times New Roman" w:cs="Times New Roman"/>
          <w:sz w:val="24"/>
          <w:szCs w:val="24"/>
        </w:rPr>
        <w:t>алгоритма</w:t>
      </w:r>
      <w:r w:rsidRPr="006F75A7">
        <w:rPr>
          <w:rFonts w:ascii="Times New Roman" w:hAnsi="Times New Roman" w:cs="Times New Roman"/>
          <w:sz w:val="24"/>
          <w:szCs w:val="24"/>
        </w:rPr>
        <w:t xml:space="preserve"> задания 6.</w:t>
      </w:r>
    </w:p>
    <w:p w14:paraId="36FC6203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Вывод:</w:t>
      </w:r>
    </w:p>
    <w:p w14:paraId="0B48D7F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использовались;</w:t>
      </w:r>
    </w:p>
    <w:p w14:paraId="04912400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операторы применялись;</w:t>
      </w:r>
    </w:p>
    <w:p w14:paraId="4F1ED99C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трудности возникли;</w:t>
      </w:r>
    </w:p>
    <w:p w14:paraId="6D8F05B1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было изучено.</w:t>
      </w:r>
    </w:p>
    <w:p w14:paraId="2D504221" w14:textId="77777777" w:rsidR="006F75A7" w:rsidRPr="006F75A7" w:rsidRDefault="006F75A7" w:rsidP="005F2152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Оформление:</w:t>
      </w:r>
    </w:p>
    <w:p w14:paraId="7B05B67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шрифт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Times New Roman, 12–14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пт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35E234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интервал 1,15 или 1,5;</w:t>
      </w:r>
    </w:p>
    <w:p w14:paraId="1F3398D1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листинги кода — моноширинный шрифт;</w:t>
      </w:r>
    </w:p>
    <w:p w14:paraId="197A5F0C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страницы пронумерованы;</w:t>
      </w:r>
    </w:p>
    <w:p w14:paraId="069D100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файлов: Фамилия_ПР3_Вариант.cs.</w:t>
      </w:r>
    </w:p>
    <w:p w14:paraId="527C86A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Критерии оценивания:</w:t>
      </w:r>
    </w:p>
    <w:tbl>
      <w:tblPr>
        <w:tblW w:w="6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2634"/>
      </w:tblGrid>
      <w:tr w:rsidR="006F75A7" w:rsidRPr="006F75A7" w14:paraId="16FBCA5B" w14:textId="77777777" w:rsidTr="005F2152">
        <w:trPr>
          <w:tblHeader/>
        </w:trPr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69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E9D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Баллы</w:t>
            </w:r>
          </w:p>
        </w:tc>
      </w:tr>
      <w:tr w:rsidR="006F75A7" w:rsidRPr="006F75A7" w14:paraId="2478556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EBC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84A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3C8A3FFD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219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4671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4F90FB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5A2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Работоспособность программ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9EC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F75A7" w:rsidRPr="006F75A7" w14:paraId="40EDB1FF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DF20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Корректность типов и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94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1785E7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248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E47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640E2313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E05C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Защита работы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77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068D09E8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71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EA28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6BC1B0F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Оценка:</w:t>
      </w:r>
    </w:p>
    <w:p w14:paraId="00AFE47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9–10 — «отлично»;</w:t>
      </w:r>
    </w:p>
    <w:p w14:paraId="76DC0A6F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7–8 — «хорошо»;</w:t>
      </w:r>
    </w:p>
    <w:p w14:paraId="72892B6D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5–6 — «удовлетворительно»;</w:t>
      </w:r>
    </w:p>
    <w:p w14:paraId="1353D79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менее 5 — «неудовлетворительно».</w:t>
      </w:r>
    </w:p>
    <w:p w14:paraId="252BA958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6. Контрольные вопросы для защиты</w:t>
      </w:r>
    </w:p>
    <w:p w14:paraId="170C666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в C# являются значимыми, а какие ссылочными?</w:t>
      </w:r>
    </w:p>
    <w:p w14:paraId="51C1DB5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неявном преобразовании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в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090CA6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точнее для денежных расчётов?</w:t>
      </w:r>
    </w:p>
    <w:p w14:paraId="173706F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отличается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511D55E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делает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оператор ???</w:t>
      </w:r>
      <w:proofErr w:type="gramEnd"/>
    </w:p>
    <w:p w14:paraId="0833492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чём разница между i++ и ++i?</w:t>
      </w:r>
    </w:p>
    <w:p w14:paraId="3288F92A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Как работает тернарный оператор?</w:t>
      </w:r>
    </w:p>
    <w:p w14:paraId="4BCB7E0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Когда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когда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8AD934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F6E282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чего нужны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B5C4A0D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Что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75A7">
        <w:rPr>
          <w:rFonts w:ascii="Times New Roman" w:hAnsi="Times New Roman" w:cs="Times New Roman"/>
          <w:sz w:val="24"/>
          <w:szCs w:val="24"/>
        </w:rPr>
        <w:t>такое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checked </w:t>
      </w:r>
      <w:r w:rsidRPr="006F75A7">
        <w:rPr>
          <w:rFonts w:ascii="Times New Roman" w:hAnsi="Times New Roman" w:cs="Times New Roman"/>
          <w:sz w:val="24"/>
          <w:szCs w:val="24"/>
        </w:rPr>
        <w:t>и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unchecked?</w:t>
      </w:r>
    </w:p>
    <w:p w14:paraId="5E91B0BC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при делении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дробная часть отбрасывается?</w:t>
      </w:r>
    </w:p>
    <w:p w14:paraId="2F80EAC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7. Рекомендуемый план выполнения работы на 120 минут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5503"/>
      </w:tblGrid>
      <w:tr w:rsidR="006F75A7" w:rsidRPr="006F75A7" w14:paraId="4FE1E49A" w14:textId="77777777" w:rsidTr="005F21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B3A4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827F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</w:tr>
      <w:tr w:rsidR="006F75A7" w:rsidRPr="006F75A7" w14:paraId="35891520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BD8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0–10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885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Инструктаж, получение варианта</w:t>
            </w:r>
          </w:p>
        </w:tc>
      </w:tr>
      <w:tr w:rsidR="006F75A7" w:rsidRPr="006F75A7" w14:paraId="24CE345E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C3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10–35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7A9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часть: таблицы, вопросы</w:t>
            </w:r>
          </w:p>
        </w:tc>
      </w:tr>
      <w:tr w:rsidR="006F75A7" w:rsidRPr="006F75A7" w14:paraId="648039A8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BB45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35–55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359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фрагментов кода</w:t>
            </w:r>
          </w:p>
        </w:tc>
      </w:tr>
      <w:tr w:rsidR="006F75A7" w:rsidRPr="006F75A7" w14:paraId="6650B7B5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0D1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55–100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25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Разработка и отладка программ</w:t>
            </w:r>
          </w:p>
        </w:tc>
      </w:tr>
      <w:tr w:rsidR="006F75A7" w:rsidRPr="006F75A7" w14:paraId="40DABFDB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48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100–115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C96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</w:tr>
      <w:tr w:rsidR="006F75A7" w:rsidRPr="006F75A7" w14:paraId="75C8E207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FE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115–120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9AC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Сдача работы, краткая защита</w:t>
            </w:r>
          </w:p>
        </w:tc>
      </w:tr>
    </w:tbl>
    <w:p w14:paraId="3FFAE930" w14:textId="77777777" w:rsidR="00DA59AE" w:rsidRPr="006F75A7" w:rsidRDefault="00DA59AE">
      <w:pPr>
        <w:rPr>
          <w:rFonts w:ascii="Times New Roman" w:hAnsi="Times New Roman" w:cs="Times New Roman"/>
          <w:sz w:val="24"/>
          <w:szCs w:val="24"/>
        </w:rPr>
      </w:pPr>
    </w:p>
    <w:sectPr w:rsidR="00DA59AE" w:rsidRPr="006F75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AB8"/>
    <w:multiLevelType w:val="multilevel"/>
    <w:tmpl w:val="C3F89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9763D"/>
    <w:multiLevelType w:val="multilevel"/>
    <w:tmpl w:val="C5BA1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E3DA6"/>
    <w:multiLevelType w:val="multilevel"/>
    <w:tmpl w:val="8390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93DC2"/>
    <w:multiLevelType w:val="multilevel"/>
    <w:tmpl w:val="EBA499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184540"/>
    <w:multiLevelType w:val="multilevel"/>
    <w:tmpl w:val="D67044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082"/>
    <w:multiLevelType w:val="multilevel"/>
    <w:tmpl w:val="60FADE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7253F0"/>
    <w:multiLevelType w:val="multilevel"/>
    <w:tmpl w:val="E52208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4D5C10"/>
    <w:multiLevelType w:val="multilevel"/>
    <w:tmpl w:val="4DA2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BE1"/>
    <w:multiLevelType w:val="multilevel"/>
    <w:tmpl w:val="5CE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B0EB2"/>
    <w:multiLevelType w:val="multilevel"/>
    <w:tmpl w:val="E092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03AB9"/>
    <w:multiLevelType w:val="multilevel"/>
    <w:tmpl w:val="240681D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B7FCC"/>
    <w:multiLevelType w:val="multilevel"/>
    <w:tmpl w:val="386873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1C6D58"/>
    <w:multiLevelType w:val="multilevel"/>
    <w:tmpl w:val="305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4C81"/>
    <w:multiLevelType w:val="multilevel"/>
    <w:tmpl w:val="5DC0E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6728D"/>
    <w:multiLevelType w:val="multilevel"/>
    <w:tmpl w:val="B26E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236894"/>
    <w:multiLevelType w:val="multilevel"/>
    <w:tmpl w:val="8BACB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591D6A"/>
    <w:multiLevelType w:val="multilevel"/>
    <w:tmpl w:val="3768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E0693B"/>
    <w:multiLevelType w:val="multilevel"/>
    <w:tmpl w:val="B8B2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D6343"/>
    <w:multiLevelType w:val="multilevel"/>
    <w:tmpl w:val="8BE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82864"/>
    <w:multiLevelType w:val="multilevel"/>
    <w:tmpl w:val="8D2A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749B3"/>
    <w:multiLevelType w:val="multilevel"/>
    <w:tmpl w:val="3688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6128B7"/>
    <w:multiLevelType w:val="multilevel"/>
    <w:tmpl w:val="6C86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55DC2"/>
    <w:multiLevelType w:val="multilevel"/>
    <w:tmpl w:val="6B8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BA1485"/>
    <w:multiLevelType w:val="multilevel"/>
    <w:tmpl w:val="ED7C46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33A3E"/>
    <w:multiLevelType w:val="multilevel"/>
    <w:tmpl w:val="44B8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247C2"/>
    <w:multiLevelType w:val="multilevel"/>
    <w:tmpl w:val="673CF1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1B3AF4"/>
    <w:multiLevelType w:val="multilevel"/>
    <w:tmpl w:val="AFA85A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6A1952"/>
    <w:multiLevelType w:val="multilevel"/>
    <w:tmpl w:val="0C3A90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36BE4"/>
    <w:multiLevelType w:val="multilevel"/>
    <w:tmpl w:val="CF98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485401">
    <w:abstractNumId w:val="12"/>
  </w:num>
  <w:num w:numId="2" w16cid:durableId="795680771">
    <w:abstractNumId w:val="18"/>
  </w:num>
  <w:num w:numId="3" w16cid:durableId="31539367">
    <w:abstractNumId w:val="21"/>
  </w:num>
  <w:num w:numId="4" w16cid:durableId="1351100510">
    <w:abstractNumId w:val="15"/>
  </w:num>
  <w:num w:numId="5" w16cid:durableId="522284503">
    <w:abstractNumId w:val="16"/>
  </w:num>
  <w:num w:numId="6" w16cid:durableId="790130912">
    <w:abstractNumId w:val="11"/>
  </w:num>
  <w:num w:numId="7" w16cid:durableId="983125082">
    <w:abstractNumId w:val="3"/>
  </w:num>
  <w:num w:numId="8" w16cid:durableId="174343769">
    <w:abstractNumId w:val="23"/>
  </w:num>
  <w:num w:numId="9" w16cid:durableId="1681467294">
    <w:abstractNumId w:val="6"/>
  </w:num>
  <w:num w:numId="10" w16cid:durableId="518399898">
    <w:abstractNumId w:val="4"/>
  </w:num>
  <w:num w:numId="11" w16cid:durableId="1524974288">
    <w:abstractNumId w:val="5"/>
  </w:num>
  <w:num w:numId="12" w16cid:durableId="241527967">
    <w:abstractNumId w:val="25"/>
  </w:num>
  <w:num w:numId="13" w16cid:durableId="1503813395">
    <w:abstractNumId w:val="26"/>
  </w:num>
  <w:num w:numId="14" w16cid:durableId="1671250304">
    <w:abstractNumId w:val="10"/>
  </w:num>
  <w:num w:numId="15" w16cid:durableId="503014857">
    <w:abstractNumId w:val="1"/>
  </w:num>
  <w:num w:numId="16" w16cid:durableId="1752197545">
    <w:abstractNumId w:val="7"/>
  </w:num>
  <w:num w:numId="17" w16cid:durableId="1201742698">
    <w:abstractNumId w:val="14"/>
  </w:num>
  <w:num w:numId="18" w16cid:durableId="2124761012">
    <w:abstractNumId w:val="27"/>
  </w:num>
  <w:num w:numId="19" w16cid:durableId="1945722579">
    <w:abstractNumId w:val="9"/>
  </w:num>
  <w:num w:numId="20" w16cid:durableId="841548506">
    <w:abstractNumId w:val="28"/>
  </w:num>
  <w:num w:numId="21" w16cid:durableId="391779540">
    <w:abstractNumId w:val="20"/>
  </w:num>
  <w:num w:numId="22" w16cid:durableId="432089532">
    <w:abstractNumId w:val="22"/>
  </w:num>
  <w:num w:numId="23" w16cid:durableId="382674448">
    <w:abstractNumId w:val="19"/>
  </w:num>
  <w:num w:numId="24" w16cid:durableId="1843007910">
    <w:abstractNumId w:val="8"/>
  </w:num>
  <w:num w:numId="25" w16cid:durableId="25906885">
    <w:abstractNumId w:val="17"/>
  </w:num>
  <w:num w:numId="26" w16cid:durableId="1790121840">
    <w:abstractNumId w:val="0"/>
  </w:num>
  <w:num w:numId="27" w16cid:durableId="291523280">
    <w:abstractNumId w:val="24"/>
  </w:num>
  <w:num w:numId="28" w16cid:durableId="1728455032">
    <w:abstractNumId w:val="2"/>
  </w:num>
  <w:num w:numId="29" w16cid:durableId="505389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9D9"/>
    <w:rsid w:val="001B7DB2"/>
    <w:rsid w:val="005F2152"/>
    <w:rsid w:val="006F75A7"/>
    <w:rsid w:val="00A91AD5"/>
    <w:rsid w:val="00AA23F2"/>
    <w:rsid w:val="00D039D9"/>
    <w:rsid w:val="00DA59AE"/>
    <w:rsid w:val="00E6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D8017"/>
  <w15:chartTrackingRefBased/>
  <w15:docId w15:val="{A58F8D1E-8E51-46CD-BFB9-1D27F82C6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3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03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3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03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3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3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3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3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3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3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039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39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39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39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39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39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3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3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3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3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3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39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39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39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3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39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39D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ds-markdown-paragraph">
    <w:name w:val="ds-markdown-paragraph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6F75A7"/>
    <w:rPr>
      <w:b/>
      <w:bCs/>
    </w:rPr>
  </w:style>
  <w:style w:type="character" w:styleId="HTML">
    <w:name w:val="HTML Code"/>
    <w:basedOn w:val="a0"/>
    <w:uiPriority w:val="99"/>
    <w:semiHidden/>
    <w:unhideWhenUsed/>
    <w:rsid w:val="006F75A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F75A7"/>
  </w:style>
  <w:style w:type="paragraph" w:styleId="HTML0">
    <w:name w:val="HTML Preformatted"/>
    <w:basedOn w:val="a"/>
    <w:link w:val="HTML1"/>
    <w:uiPriority w:val="99"/>
    <w:semiHidden/>
    <w:unhideWhenUsed/>
    <w:rsid w:val="006F75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F75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F75A7"/>
  </w:style>
  <w:style w:type="character" w:customStyle="1" w:styleId="katex-display">
    <w:name w:val="katex-display"/>
    <w:basedOn w:val="a0"/>
    <w:rsid w:val="006F75A7"/>
  </w:style>
  <w:style w:type="character" w:customStyle="1" w:styleId="katex">
    <w:name w:val="katex"/>
    <w:basedOn w:val="a0"/>
    <w:rsid w:val="006F75A7"/>
  </w:style>
  <w:style w:type="character" w:customStyle="1" w:styleId="katex-mathml">
    <w:name w:val="katex-mathml"/>
    <w:basedOn w:val="a0"/>
    <w:rsid w:val="006F75A7"/>
  </w:style>
  <w:style w:type="character" w:customStyle="1" w:styleId="katex-html">
    <w:name w:val="katex-html"/>
    <w:basedOn w:val="a0"/>
    <w:rsid w:val="006F75A7"/>
  </w:style>
  <w:style w:type="character" w:customStyle="1" w:styleId="base">
    <w:name w:val="base"/>
    <w:basedOn w:val="a0"/>
    <w:rsid w:val="006F75A7"/>
  </w:style>
  <w:style w:type="character" w:customStyle="1" w:styleId="strut">
    <w:name w:val="strut"/>
    <w:basedOn w:val="a0"/>
    <w:rsid w:val="006F75A7"/>
  </w:style>
  <w:style w:type="character" w:customStyle="1" w:styleId="mord">
    <w:name w:val="mord"/>
    <w:basedOn w:val="a0"/>
    <w:rsid w:val="006F75A7"/>
  </w:style>
  <w:style w:type="character" w:customStyle="1" w:styleId="mspace">
    <w:name w:val="mspace"/>
    <w:basedOn w:val="a0"/>
    <w:rsid w:val="006F75A7"/>
  </w:style>
  <w:style w:type="character" w:customStyle="1" w:styleId="mrel">
    <w:name w:val="mrel"/>
    <w:basedOn w:val="a0"/>
    <w:rsid w:val="006F75A7"/>
  </w:style>
  <w:style w:type="character" w:customStyle="1" w:styleId="mopen">
    <w:name w:val="mopen"/>
    <w:basedOn w:val="a0"/>
    <w:rsid w:val="006F75A7"/>
  </w:style>
  <w:style w:type="character" w:customStyle="1" w:styleId="mfrac">
    <w:name w:val="mfrac"/>
    <w:basedOn w:val="a0"/>
    <w:rsid w:val="006F75A7"/>
  </w:style>
  <w:style w:type="character" w:customStyle="1" w:styleId="vlist-t">
    <w:name w:val="vlist-t"/>
    <w:basedOn w:val="a0"/>
    <w:rsid w:val="006F75A7"/>
  </w:style>
  <w:style w:type="character" w:customStyle="1" w:styleId="vlist-r">
    <w:name w:val="vlist-r"/>
    <w:basedOn w:val="a0"/>
    <w:rsid w:val="006F75A7"/>
  </w:style>
  <w:style w:type="character" w:customStyle="1" w:styleId="vlist">
    <w:name w:val="vlist"/>
    <w:basedOn w:val="a0"/>
    <w:rsid w:val="006F75A7"/>
  </w:style>
  <w:style w:type="character" w:customStyle="1" w:styleId="pstrut">
    <w:name w:val="pstrut"/>
    <w:basedOn w:val="a0"/>
    <w:rsid w:val="006F75A7"/>
  </w:style>
  <w:style w:type="character" w:customStyle="1" w:styleId="msupsub">
    <w:name w:val="msupsub"/>
    <w:basedOn w:val="a0"/>
    <w:rsid w:val="006F75A7"/>
  </w:style>
  <w:style w:type="character" w:customStyle="1" w:styleId="sizing">
    <w:name w:val="sizing"/>
    <w:basedOn w:val="a0"/>
    <w:rsid w:val="006F75A7"/>
  </w:style>
  <w:style w:type="character" w:customStyle="1" w:styleId="frac-line">
    <w:name w:val="frac-line"/>
    <w:basedOn w:val="a0"/>
    <w:rsid w:val="006F75A7"/>
  </w:style>
  <w:style w:type="character" w:customStyle="1" w:styleId="vlist-s">
    <w:name w:val="vlist-s"/>
    <w:basedOn w:val="a0"/>
    <w:rsid w:val="006F75A7"/>
  </w:style>
  <w:style w:type="character" w:customStyle="1" w:styleId="mclose">
    <w:name w:val="mclose"/>
    <w:basedOn w:val="a0"/>
    <w:rsid w:val="006F75A7"/>
  </w:style>
  <w:style w:type="character" w:customStyle="1" w:styleId="mbin">
    <w:name w:val="mbin"/>
    <w:basedOn w:val="a0"/>
    <w:rsid w:val="006F75A7"/>
  </w:style>
  <w:style w:type="character" w:customStyle="1" w:styleId="mpunct">
    <w:name w:val="mpunct"/>
    <w:basedOn w:val="a0"/>
    <w:rsid w:val="006F75A7"/>
  </w:style>
  <w:style w:type="character" w:customStyle="1" w:styleId="svg-align">
    <w:name w:val="svg-align"/>
    <w:basedOn w:val="a0"/>
    <w:rsid w:val="006F75A7"/>
  </w:style>
  <w:style w:type="character" w:customStyle="1" w:styleId="hide-tail">
    <w:name w:val="hide-tail"/>
    <w:basedOn w:val="a0"/>
    <w:rsid w:val="006F75A7"/>
  </w:style>
  <w:style w:type="character" w:customStyle="1" w:styleId="mop">
    <w:name w:val="mop"/>
    <w:basedOn w:val="a0"/>
    <w:rsid w:val="006F7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1362</Words>
  <Characters>7770</Characters>
  <Application>Microsoft Office Word</Application>
  <DocSecurity>0</DocSecurity>
  <Lines>64</Lines>
  <Paragraphs>18</Paragraphs>
  <ScaleCrop>false</ScaleCrop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7</cp:revision>
  <dcterms:created xsi:type="dcterms:W3CDTF">2026-09-10T16:03:00Z</dcterms:created>
  <dcterms:modified xsi:type="dcterms:W3CDTF">2026-09-10T16:13:00Z</dcterms:modified>
</cp:coreProperties>
</file>