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E7F982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 w14:paraId="7E793C2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 w14:paraId="15BE67DE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 w14:paraId="0FC0B41E">
      <w:pPr>
        <w:spacing w:before="0" w:after="0" w:line="259" w:lineRule="auto"/>
        <w:jc w:val="center"/>
      </w:pPr>
    </w:p>
    <w:p w14:paraId="5E2A7365">
      <w:pPr>
        <w:spacing w:before="0" w:after="0" w:line="259" w:lineRule="auto"/>
        <w:jc w:val="center"/>
      </w:pPr>
    </w:p>
    <w:p w14:paraId="5F88CA83">
      <w:pPr>
        <w:spacing w:before="0" w:after="0" w:line="259" w:lineRule="auto"/>
        <w:jc w:val="center"/>
      </w:pPr>
    </w:p>
    <w:p w14:paraId="174E73FA">
      <w:pPr>
        <w:spacing w:before="0" w:after="0" w:line="259" w:lineRule="auto"/>
        <w:jc w:val="center"/>
      </w:pPr>
    </w:p>
    <w:p w14:paraId="27ABD9FF">
      <w:pPr>
        <w:spacing w:before="0" w:after="0" w:line="259" w:lineRule="auto"/>
        <w:jc w:val="center"/>
      </w:pPr>
    </w:p>
    <w:p w14:paraId="7A3E2E74">
      <w:pPr>
        <w:spacing w:before="0" w:after="0" w:line="259" w:lineRule="auto"/>
        <w:jc w:val="center"/>
      </w:pPr>
    </w:p>
    <w:p w14:paraId="0C765BCF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№4</w:t>
      </w:r>
    </w:p>
    <w:p w14:paraId="2EDDAD50">
      <w:pPr>
        <w:spacing w:before="0" w:after="0" w:line="259" w:lineRule="auto"/>
        <w:jc w:val="center"/>
      </w:pPr>
    </w:p>
    <w:p w14:paraId="775279CC">
      <w:pPr>
        <w:spacing w:before="0" w:after="0" w:line="259" w:lineRule="auto"/>
        <w:jc w:val="center"/>
      </w:pPr>
    </w:p>
    <w:p w14:paraId="0B9373D7"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программ с использованием цикла с предусловием (while)»</w:t>
      </w:r>
    </w:p>
    <w:p w14:paraId="49633DF2">
      <w:pPr>
        <w:spacing w:before="0" w:after="0" w:line="259" w:lineRule="auto"/>
        <w:jc w:val="center"/>
      </w:pPr>
    </w:p>
    <w:p w14:paraId="06AD931F">
      <w:pPr>
        <w:spacing w:before="0" w:after="0" w:line="259" w:lineRule="auto"/>
        <w:jc w:val="center"/>
      </w:pPr>
    </w:p>
    <w:p w14:paraId="5D1CA298">
      <w:pPr>
        <w:spacing w:before="0" w:after="0" w:line="259" w:lineRule="auto"/>
        <w:ind w:left="5387"/>
        <w:jc w:val="both"/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Заимкин</w:t>
      </w:r>
      <w:r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  <w:t xml:space="preserve"> Вадим</w:t>
      </w:r>
    </w:p>
    <w:p w14:paraId="2772B617">
      <w:pPr>
        <w:spacing w:before="0" w:after="0" w:line="259" w:lineRule="auto"/>
        <w:jc w:val="both"/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</w:pPr>
      <w:bookmarkStart w:id="0" w:name="_GoBack"/>
      <w:bookmarkEnd w:id="0"/>
    </w:p>
    <w:p w14:paraId="547D50B3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 w14:paraId="38B6B158"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 w14:paraId="4681AE78"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 w14:paraId="347F87BC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 w14:paraId="71E93907">
      <w:pPr>
        <w:spacing w:before="0" w:after="0" w:line="259" w:lineRule="auto"/>
        <w:jc w:val="center"/>
      </w:pPr>
    </w:p>
    <w:p w14:paraId="6949C853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Сформировать навыки разработки алгоритмов и программ циклической структуры с использованием цикла с предусловием; научиться применять цикл while для решения базовых задач информационной безопасности.</w:t>
      </w:r>
    </w:p>
    <w:p w14:paraId="53BC12F1">
      <w:pPr>
        <w:spacing w:before="0" w:after="0" w:line="259" w:lineRule="auto"/>
        <w:jc w:val="both"/>
      </w:pPr>
    </w:p>
    <w:p w14:paraId="763C257D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программы с использованием цикла с предусловием while.</w:t>
      </w:r>
    </w:p>
    <w:p w14:paraId="26AE642B">
      <w:pPr>
        <w:spacing w:before="0" w:after="0" w:line="259" w:lineRule="auto"/>
        <w:jc w:val="left"/>
      </w:pPr>
    </w:p>
    <w:p w14:paraId="3E43B345">
      <w:pPr>
        <w:spacing w:before="0" w:after="0" w:line="259" w:lineRule="auto"/>
        <w:jc w:val="left"/>
      </w:pPr>
    </w:p>
    <w:p w14:paraId="6802590A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 w14:paraId="5AAE00FB">
      <w:pPr>
        <w:spacing w:before="0" w:after="0" w:line="259" w:lineRule="auto"/>
        <w:jc w:val="center"/>
      </w:pPr>
      <w:r>
        <w:drawing>
          <wp:inline distT="0" distB="0" distL="114300" distR="114300">
            <wp:extent cx="5936615" cy="4885690"/>
            <wp:effectExtent l="0" t="0" r="6985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34710" cy="3595370"/>
            <wp:effectExtent l="0" t="0" r="8890" b="12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59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FA718">
      <w:pPr>
        <w:spacing w:before="0" w:after="0" w:line="259" w:lineRule="auto"/>
        <w:jc w:val="center"/>
        <w:rPr>
          <w:rFonts w:ascii="Times New Roman" w:hAnsi="Times New Roman" w:eastAsia="Times New Roman" w:cs="Times New Roman"/>
          <w:b/>
          <w:i w:val="0"/>
          <w:sz w:val="28"/>
        </w:rPr>
      </w:pPr>
    </w:p>
    <w:p w14:paraId="5926880D">
      <w:pPr>
        <w:spacing w:before="0" w:after="0" w:line="259" w:lineRule="auto"/>
        <w:jc w:val="center"/>
        <w:rPr>
          <w:rFonts w:ascii="Times New Roman" w:hAnsi="Times New Roman" w:eastAsia="Times New Roman" w:cs="Times New Roman"/>
          <w:b/>
          <w:i w:val="0"/>
          <w:sz w:val="28"/>
        </w:rPr>
      </w:pPr>
    </w:p>
    <w:p w14:paraId="29E02E41">
      <w:pPr>
        <w:spacing w:before="0" w:after="0" w:line="259" w:lineRule="auto"/>
        <w:jc w:val="center"/>
        <w:rPr>
          <w:rFonts w:ascii="Times New Roman" w:hAnsi="Times New Roman" w:eastAsia="Times New Roman" w:cs="Times New Roman"/>
          <w:b/>
          <w:i w:val="0"/>
          <w:sz w:val="28"/>
        </w:rPr>
      </w:pPr>
    </w:p>
    <w:p w14:paraId="0EEC3123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 w14:paraId="291C488A">
      <w:pPr>
        <w:spacing w:before="0" w:after="0" w:line="259" w:lineRule="auto"/>
        <w:jc w:val="left"/>
      </w:pPr>
    </w:p>
    <w:p w14:paraId="6EEC4E7E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В чем заключается главное отличие цикла с предусловием (while) от цикла с постусловием (do while)? В каком случае цикл while не выполнится ни разу?</w:t>
      </w:r>
    </w:p>
    <w:p w14:paraId="552C1600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входа в тело цикла, а в do while — после. Цикл while не выполнится ни разу, если условие изначально ложно.</w:t>
      </w:r>
    </w:p>
    <w:p w14:paraId="1C5D5A19">
      <w:pPr>
        <w:spacing w:before="0" w:after="0" w:line="259" w:lineRule="auto"/>
        <w:jc w:val="left"/>
      </w:pPr>
    </w:p>
    <w:p w14:paraId="0676C62E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произойдет, если в теле цикла while забыть изменить переменную, которая проверяется в условии? К каким последствиям для доступности системы (DoS / Denial of Service) это может привести?</w:t>
      </w:r>
    </w:p>
    <w:p w14:paraId="4C15CEEC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станет бесконечным, программа зависнет и создаст нагрузку на процессор, что приведёт к отказу в обслуживании (DoS).</w:t>
      </w:r>
    </w:p>
    <w:p w14:paraId="1457DF5F">
      <w:pPr>
        <w:spacing w:before="0" w:after="0" w:line="259" w:lineRule="auto"/>
        <w:jc w:val="left"/>
      </w:pPr>
    </w:p>
    <w:p w14:paraId="1E68A0B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внутри цикла while принудительно прервать его выполнение или пропустить текущую итерацию? Назовите соответствующие операторы языка C#.</w:t>
      </w:r>
    </w:p>
    <w:p w14:paraId="7C914128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прерывает цикл, а оператор continue пропускает текущую итерацию.</w:t>
      </w:r>
    </w:p>
    <w:p w14:paraId="5BE66605">
      <w:pPr>
        <w:spacing w:before="0" w:after="0" w:line="259" w:lineRule="auto"/>
        <w:jc w:val="left"/>
      </w:pPr>
    </w:p>
    <w:p w14:paraId="3EC5299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Задании №2 (Защита от Brute Force) почему критически важно использовать строгое условие выхода по количеству попыток? Что произойдет с безопасностью учетной записи, если допустить логическую ошибку «выхода за границы на единицу» (off-by-one error)?</w:t>
      </w:r>
    </w:p>
    <w:p w14:paraId="51B9D73E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Строгое условие ограничивает число попыток ввода пароля. Ошибка на единицу даст злоумышленнику лишнюю попытку перебора.</w:t>
      </w:r>
    </w:p>
    <w:p w14:paraId="4D3CF3AB">
      <w:pPr>
        <w:spacing w:before="0" w:after="0" w:line="259" w:lineRule="auto"/>
        <w:jc w:val="left"/>
      </w:pPr>
    </w:p>
    <w:p w14:paraId="34506DF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Какой тип данных лучше всего использовать для счетчика итераций в цикле, если предполагается огромное количество проверок (например, миллионы пакетов в секунду)? Что произойдет, если счетчик типа int переполнится?</w:t>
      </w:r>
    </w:p>
    <w:p w14:paraId="6753833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Следует использовать тип long или ulong. При переполнении int значение станет отрицательным или вызовет ошибку переполнения.</w:t>
      </w:r>
    </w:p>
    <w:p w14:paraId="109E25F7">
      <w:pPr>
        <w:spacing w:before="0" w:after="0" w:line="259" w:lineRule="auto"/>
        <w:jc w:val="left"/>
      </w:pPr>
    </w:p>
    <w:p w14:paraId="1CF441BD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Каким образом цикл while помогает организовать безопасную валидацию входных данных (Input Validation), поступающих от пользователя или из внешней сети?</w:t>
      </w:r>
    </w:p>
    <w:p w14:paraId="340D3E4C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while позволяет проверять входные данные до тех пор, пока они не станут корректными, или прерывать чтение при ошибке.</w:t>
      </w:r>
    </w:p>
    <w:p w14:paraId="0B7CFFBF">
      <w:pPr>
        <w:spacing w:before="0" w:after="0" w:line="259" w:lineRule="auto"/>
        <w:jc w:val="left"/>
      </w:pPr>
    </w:p>
    <w:p w14:paraId="7DDE3C8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Задании №5 (Генерация OTP) существует ли риск того, что цикл while станет бесконечным? Какие защитные механизмы (например, тайм-ауты или максимальное число итераций) стоит внедрять в реальные ИБ-системы для предотвращения «зависания» алгоритмов генерации/поиска?</w:t>
      </w:r>
    </w:p>
    <w:p w14:paraId="28BE103A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Да, риск есть. Для защиты используют ограничение максимального числа итераций и тайм-аут по времени выполнения.</w:t>
      </w:r>
    </w:p>
    <w:p w14:paraId="5FEC815C">
      <w:pPr>
        <w:spacing w:before="0" w:after="0" w:line="259" w:lineRule="auto"/>
        <w:jc w:val="left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4" w:lineRule="auto"/>
      </w:pPr>
      <w:r>
        <w:separator/>
      </w:r>
    </w:p>
  </w:footnote>
  <w:footnote w:type="continuationSeparator" w:id="1">
    <w:p>
      <w:pPr>
        <w:spacing w:before="0" w:after="0" w:line="254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  <w:rsid w:val="45274AAC"/>
    <w:rsid w:val="53B7645C"/>
    <w:rsid w:val="6EA13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160" w:line="254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uppressAutoHyphens w:val="0"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597" w:themeColor="accent1" w:themeShade="BF"/>
      <w:kern w:val="2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597" w:themeColor="accent1" w:themeShade="BF"/>
      <w:kern w:val="2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597" w:themeColor="accent1" w:themeShade="BF"/>
      <w:kern w:val="2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uppressAutoHyphens w:val="0"/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paragraph" w:styleId="14">
    <w:name w:val="Subtitle"/>
    <w:basedOn w:val="1"/>
    <w:next w:val="1"/>
    <w:link w:val="25"/>
    <w:qFormat/>
    <w:uiPriority w:val="11"/>
    <w:p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597" w:themeColor="accent1" w:themeShade="BF"/>
      <w:kern w:val="2"/>
      <w:sz w:val="24"/>
      <w:szCs w:val="24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390</Words>
  <Characters>2542</Characters>
  <Lines>4</Lines>
  <Paragraphs>1</Paragraphs>
  <TotalTime>20</TotalTime>
  <ScaleCrop>false</ScaleCrop>
  <LinksUpToDate>false</LinksUpToDate>
  <CharactersWithSpaces>2907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2026-09-21T06:21:00Z</dcterms:created>
  <dc:creator>Вадим 0_0</dc:creator>
  <cp:lastModifiedBy>Ярослав</cp:lastModifiedBy>
  <dcterms:modified xsi:type="dcterms:W3CDTF">2026-10-29T09:47:50Z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eyJoZGlkIjoiNjZhZWM4ZjY0NzA3Y2VmNmE2YjgzMWY1MjY3Y2Y2NDkiLCJ1c2VySWQiOiI4NDI1NDg2OTUxMTUifQ==</vt:lpwstr>
  </property>
  <property fmtid="{D5CDD505-2E9C-101B-9397-08002B2CF9AE}" pid="3" name="KSOProductBuildVer">
    <vt:lpwstr>1049-12.1.0.29162</vt:lpwstr>
  </property>
  <property fmtid="{D5CDD505-2E9C-101B-9397-08002B2CF9AE}" pid="4" name="ICV">
    <vt:lpwstr>AC608CAE40FD406B85AF1F9D0E9611F7_12</vt:lpwstr>
  </property>
</Properties>
</file>