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AEB43" w14:textId="4F375540" w:rsidR="00F10F8E" w:rsidRPr="00F10F8E" w:rsidRDefault="00F10F8E" w:rsidP="00F10F8E">
      <w:pPr>
        <w:spacing w:after="60"/>
        <w:ind w:firstLine="709"/>
        <w:rPr>
          <w:rFonts w:ascii="Times New Roman" w:hAnsi="Times New Roman" w:cs="Times New Roman"/>
          <w:sz w:val="32"/>
          <w:szCs w:val="32"/>
          <w:lang w:val="en-US"/>
        </w:rPr>
      </w:pPr>
      <w:r w:rsidRPr="00F10F8E">
        <w:rPr>
          <w:rFonts w:ascii="Times New Roman" w:hAnsi="Times New Roman" w:cs="Times New Roman"/>
          <w:sz w:val="32"/>
          <w:szCs w:val="32"/>
          <w:lang w:val="en-US"/>
        </w:rPr>
        <w:t xml:space="preserve">The history of computers dates back to ancient times when people used basic tools like sticks and stones for counting. The invention of the abacus in China around 1300 </w:t>
      </w:r>
      <w:r w:rsidR="00E95916" w:rsidRPr="005857BC">
        <w:rPr>
          <w:rFonts w:ascii="Times New Roman" w:hAnsi="Times New Roman" w:cs="Times New Roman"/>
          <w:sz w:val="32"/>
          <w:szCs w:val="32"/>
          <w:lang w:val="en-US"/>
        </w:rPr>
        <w:t>(</w:t>
      </w:r>
      <w:r w:rsidR="00E95916" w:rsidRPr="005857BC">
        <w:rPr>
          <w:rFonts w:ascii="Times New Roman" w:hAnsi="Times New Roman" w:cs="Times New Roman"/>
          <w:i/>
          <w:iCs/>
          <w:sz w:val="32"/>
          <w:szCs w:val="32"/>
          <w:lang w:val="en-US"/>
        </w:rPr>
        <w:t>thirteen hundred</w:t>
      </w:r>
      <w:r w:rsidR="00E95916" w:rsidRPr="005857BC">
        <w:rPr>
          <w:rFonts w:ascii="Times New Roman" w:hAnsi="Times New Roman" w:cs="Times New Roman"/>
          <w:sz w:val="32"/>
          <w:szCs w:val="32"/>
          <w:lang w:val="en-US"/>
        </w:rPr>
        <w:t>)</w:t>
      </w:r>
      <w:r w:rsidR="00E95916" w:rsidRPr="00F10F8E">
        <w:rPr>
          <w:rFonts w:ascii="Times New Roman" w:hAnsi="Times New Roman" w:cs="Times New Roman"/>
          <w:sz w:val="32"/>
          <w:szCs w:val="32"/>
          <w:lang w:val="en-US"/>
        </w:rPr>
        <w:t xml:space="preserve"> </w:t>
      </w:r>
      <w:r w:rsidRPr="00F10F8E">
        <w:rPr>
          <w:rFonts w:ascii="Times New Roman" w:hAnsi="Times New Roman" w:cs="Times New Roman"/>
          <w:sz w:val="32"/>
          <w:szCs w:val="32"/>
          <w:lang w:val="en-US"/>
        </w:rPr>
        <w:t>BC</w:t>
      </w:r>
      <w:r w:rsidR="005857BC" w:rsidRPr="005857BC">
        <w:rPr>
          <w:rFonts w:ascii="Times New Roman" w:hAnsi="Times New Roman" w:cs="Times New Roman"/>
          <w:sz w:val="32"/>
          <w:szCs w:val="32"/>
          <w:lang w:val="en-US"/>
        </w:rPr>
        <w:t xml:space="preserve"> </w:t>
      </w:r>
      <w:r w:rsidRPr="00F10F8E">
        <w:rPr>
          <w:rFonts w:ascii="Times New Roman" w:hAnsi="Times New Roman" w:cs="Times New Roman"/>
          <w:sz w:val="32"/>
          <w:szCs w:val="32"/>
          <w:lang w:val="en-US"/>
        </w:rPr>
        <w:t>marked the first major step in computing. In the 17th century, Blaise Pascal created the Pascaline, the first mechanical adding machine. Later, in the 1830s</w:t>
      </w:r>
      <w:r w:rsidR="00615C83" w:rsidRPr="00615C83">
        <w:rPr>
          <w:rFonts w:ascii="Times New Roman" w:hAnsi="Times New Roman" w:cs="Times New Roman"/>
          <w:sz w:val="32"/>
          <w:szCs w:val="32"/>
          <w:lang w:val="en-US"/>
        </w:rPr>
        <w:t xml:space="preserve"> (</w:t>
      </w:r>
      <w:r w:rsidR="00615C83" w:rsidRPr="00615C83">
        <w:rPr>
          <w:rFonts w:ascii="Times New Roman" w:hAnsi="Times New Roman" w:cs="Times New Roman"/>
          <w:i/>
          <w:iCs/>
          <w:sz w:val="32"/>
          <w:szCs w:val="32"/>
          <w:lang w:val="en-US"/>
        </w:rPr>
        <w:t>eighteen thirty</w:t>
      </w:r>
      <w:r w:rsidR="00615C83" w:rsidRPr="00615C83">
        <w:rPr>
          <w:rFonts w:ascii="Times New Roman" w:hAnsi="Times New Roman" w:cs="Times New Roman"/>
          <w:sz w:val="32"/>
          <w:szCs w:val="32"/>
          <w:lang w:val="en-US"/>
        </w:rPr>
        <w:t>)</w:t>
      </w:r>
      <w:r w:rsidRPr="00F10F8E">
        <w:rPr>
          <w:rFonts w:ascii="Times New Roman" w:hAnsi="Times New Roman" w:cs="Times New Roman"/>
          <w:sz w:val="32"/>
          <w:szCs w:val="32"/>
          <w:lang w:val="en-US"/>
        </w:rPr>
        <w:t xml:space="preserve">, Charles Babbage designed the Analytical Engine, often considered the precursor to modern computers. However, true computing advancements came in the mid-20th century. </w:t>
      </w:r>
    </w:p>
    <w:p w14:paraId="6BAC36D2" w14:textId="60803B4F" w:rsidR="00F10F8E" w:rsidRPr="00F10F8E" w:rsidRDefault="00F10F8E" w:rsidP="00F10F8E">
      <w:pPr>
        <w:spacing w:after="60"/>
        <w:ind w:firstLine="709"/>
        <w:rPr>
          <w:rFonts w:ascii="Times New Roman" w:hAnsi="Times New Roman" w:cs="Times New Roman"/>
          <w:sz w:val="32"/>
          <w:szCs w:val="32"/>
          <w:lang w:val="en-US"/>
        </w:rPr>
      </w:pPr>
      <w:r w:rsidRPr="00F10F8E">
        <w:rPr>
          <w:rFonts w:ascii="Times New Roman" w:hAnsi="Times New Roman" w:cs="Times New Roman"/>
          <w:sz w:val="32"/>
          <w:szCs w:val="32"/>
          <w:lang w:val="en-US"/>
        </w:rPr>
        <w:t>The first generation of computers, developed in the 1940s, used vacuum tubes, with the ENIAC being a major breakthrough. John von Neumann’s idea of storing instructions in a computer's memory further revolutionized the field. The second generation, which emerged in the late 1950s, used transistors, making computers faster and smaller. The third generation, from the 1960s, used integrated circuits, which increased speed dramatically.</w:t>
      </w:r>
    </w:p>
    <w:p w14:paraId="0B319CB3" w14:textId="32704155" w:rsidR="00F10F8E" w:rsidRPr="00F10F8E" w:rsidRDefault="00F10F8E" w:rsidP="00F10F8E">
      <w:pPr>
        <w:spacing w:after="60"/>
        <w:ind w:firstLine="709"/>
        <w:rPr>
          <w:rFonts w:ascii="Times New Roman" w:hAnsi="Times New Roman" w:cs="Times New Roman"/>
          <w:sz w:val="32"/>
          <w:szCs w:val="32"/>
          <w:lang w:val="en-US"/>
        </w:rPr>
      </w:pPr>
      <w:r w:rsidRPr="00F10F8E">
        <w:rPr>
          <w:rFonts w:ascii="Times New Roman" w:hAnsi="Times New Roman" w:cs="Times New Roman"/>
          <w:sz w:val="32"/>
          <w:szCs w:val="32"/>
          <w:lang w:val="en-US"/>
        </w:rPr>
        <w:t xml:space="preserve">By the 1970s, fourth-generation computers utilized microprocessors, leading to widespread computer use. Currently, the development of fifth-generation computers focuses on Artificial Intelligence and parallel processing. </w:t>
      </w:r>
    </w:p>
    <w:p w14:paraId="09553F52" w14:textId="77777777" w:rsidR="00F10F8E" w:rsidRPr="005857BC" w:rsidRDefault="00F10F8E" w:rsidP="00F10F8E">
      <w:pPr>
        <w:spacing w:after="60"/>
        <w:ind w:firstLine="709"/>
        <w:rPr>
          <w:rFonts w:ascii="Times New Roman" w:hAnsi="Times New Roman" w:cs="Times New Roman"/>
          <w:sz w:val="32"/>
          <w:szCs w:val="32"/>
          <w:lang w:val="en-US"/>
        </w:rPr>
      </w:pPr>
      <w:r w:rsidRPr="005857BC">
        <w:rPr>
          <w:rFonts w:ascii="Times New Roman" w:hAnsi="Times New Roman" w:cs="Times New Roman"/>
          <w:sz w:val="32"/>
          <w:szCs w:val="32"/>
          <w:lang w:val="en-US"/>
        </w:rPr>
        <w:t>During WWII, computers like the Harvard Mark I and ENIAC played key roles in military calculations. The Harvard Mark I, introduced in 1944, was large, loud, and used punched tape for calculations. ENIAC, completed in 1946, was much faster and used vacuum tubes, making it a significant leap in computing. The UNIVAC, developed after ENIAC, was the first commercially produced digital computer. IBM further contributed to computer development with its IBM 701 and IBM 7090, the latter being the fastest transistorized computer of its time.</w:t>
      </w:r>
    </w:p>
    <w:p w14:paraId="266ADA6C" w14:textId="77777777" w:rsidR="00F10F8E" w:rsidRPr="005857BC" w:rsidRDefault="00F10F8E" w:rsidP="00F10F8E">
      <w:pPr>
        <w:spacing w:after="60"/>
        <w:ind w:firstLine="709"/>
        <w:rPr>
          <w:rFonts w:ascii="Times New Roman" w:hAnsi="Times New Roman" w:cs="Times New Roman"/>
          <w:sz w:val="32"/>
          <w:szCs w:val="32"/>
          <w:lang w:val="en-US"/>
        </w:rPr>
      </w:pPr>
    </w:p>
    <w:p w14:paraId="5FA29B6F" w14:textId="77777777" w:rsidR="00F10F8E" w:rsidRPr="005857BC" w:rsidRDefault="00F10F8E" w:rsidP="00F10F8E">
      <w:pPr>
        <w:spacing w:after="60"/>
        <w:ind w:firstLine="709"/>
        <w:rPr>
          <w:rFonts w:ascii="Times New Roman" w:hAnsi="Times New Roman" w:cs="Times New Roman"/>
          <w:sz w:val="32"/>
          <w:szCs w:val="32"/>
          <w:lang w:val="en-US"/>
        </w:rPr>
      </w:pPr>
      <w:r w:rsidRPr="005857BC">
        <w:rPr>
          <w:rFonts w:ascii="Times New Roman" w:hAnsi="Times New Roman" w:cs="Times New Roman"/>
          <w:sz w:val="32"/>
          <w:szCs w:val="32"/>
          <w:lang w:val="en-US"/>
        </w:rPr>
        <w:br w:type="page"/>
      </w:r>
    </w:p>
    <w:p w14:paraId="1C444D31" w14:textId="1787287B" w:rsidR="00F10F8E" w:rsidRPr="00F10F8E" w:rsidRDefault="00F10F8E" w:rsidP="00F10F8E">
      <w:pPr>
        <w:spacing w:after="60"/>
        <w:ind w:firstLine="709"/>
        <w:rPr>
          <w:rFonts w:ascii="Times New Roman" w:hAnsi="Times New Roman" w:cs="Times New Roman"/>
          <w:sz w:val="32"/>
          <w:szCs w:val="32"/>
        </w:rPr>
      </w:pPr>
      <w:r w:rsidRPr="00F10F8E">
        <w:rPr>
          <w:rFonts w:ascii="Times New Roman" w:hAnsi="Times New Roman" w:cs="Times New Roman"/>
          <w:sz w:val="32"/>
          <w:szCs w:val="32"/>
        </w:rPr>
        <w:lastRenderedPageBreak/>
        <w:t xml:space="preserve">История компьютеров начинается с древних времен, когда люди использовали простейшие инструменты, такие как палки и камни, для счета. Изобретение абака в Китае около 1300 года до нашей эры стало первым значительным шагом в вычислениях. В XVII веке </w:t>
      </w:r>
      <w:proofErr w:type="spellStart"/>
      <w:r w:rsidRPr="00F10F8E">
        <w:rPr>
          <w:rFonts w:ascii="Times New Roman" w:hAnsi="Times New Roman" w:cs="Times New Roman"/>
          <w:sz w:val="32"/>
          <w:szCs w:val="32"/>
        </w:rPr>
        <w:t>Блез</w:t>
      </w:r>
      <w:proofErr w:type="spellEnd"/>
      <w:r w:rsidRPr="00F10F8E">
        <w:rPr>
          <w:rFonts w:ascii="Times New Roman" w:hAnsi="Times New Roman" w:cs="Times New Roman"/>
          <w:sz w:val="32"/>
          <w:szCs w:val="32"/>
        </w:rPr>
        <w:t xml:space="preserve"> Паскаль создал </w:t>
      </w:r>
      <w:proofErr w:type="spellStart"/>
      <w:r w:rsidRPr="00F10F8E">
        <w:rPr>
          <w:rFonts w:ascii="Times New Roman" w:hAnsi="Times New Roman" w:cs="Times New Roman"/>
          <w:sz w:val="32"/>
          <w:szCs w:val="32"/>
        </w:rPr>
        <w:t>Паскалину</w:t>
      </w:r>
      <w:proofErr w:type="spellEnd"/>
      <w:r w:rsidRPr="00F10F8E">
        <w:rPr>
          <w:rFonts w:ascii="Times New Roman" w:hAnsi="Times New Roman" w:cs="Times New Roman"/>
          <w:sz w:val="32"/>
          <w:szCs w:val="32"/>
        </w:rPr>
        <w:t>, первую механическую счетную машину. Позже, в 1830-х годах, Чарльз Бэббидж разработал Аналитическую машину, которую часто считают предшественником современных компьютеров. Однако настоящие достижения в области вычислений произошли в середине XX века.</w:t>
      </w:r>
    </w:p>
    <w:p w14:paraId="7C586B03" w14:textId="3728BEEA" w:rsidR="00F10F8E" w:rsidRPr="00F10F8E" w:rsidRDefault="00F10F8E" w:rsidP="00F10F8E">
      <w:pPr>
        <w:spacing w:after="60"/>
        <w:ind w:firstLine="709"/>
        <w:rPr>
          <w:rFonts w:ascii="Times New Roman" w:hAnsi="Times New Roman" w:cs="Times New Roman"/>
          <w:sz w:val="32"/>
          <w:szCs w:val="32"/>
        </w:rPr>
      </w:pPr>
      <w:r w:rsidRPr="00F10F8E">
        <w:rPr>
          <w:rFonts w:ascii="Times New Roman" w:hAnsi="Times New Roman" w:cs="Times New Roman"/>
          <w:sz w:val="32"/>
          <w:szCs w:val="32"/>
        </w:rPr>
        <w:t>Первое поколение компьютеров, разработанное в 1940-х годах, использовало вакуумные лампы, и важным достижением стало создание ЭНИАК. Идея Джона фон Неймана о хранении инструкций в памяти компьютера произвела революцию в области вычислений. Второе поколение, появившееся в конце 1950-х годов, использовало транзисторы, что сделало компьютеры быстрее и компактнее. Третье поколение, начавшееся в 1960-х, использовало интегральные схемы, значительно увеличив скорость вычислений.</w:t>
      </w:r>
    </w:p>
    <w:p w14:paraId="2D101D8F" w14:textId="3130F4BF" w:rsidR="00F10F8E" w:rsidRPr="00F10F8E" w:rsidRDefault="00F10F8E" w:rsidP="00F10F8E">
      <w:pPr>
        <w:spacing w:after="60"/>
        <w:ind w:firstLine="709"/>
        <w:rPr>
          <w:rFonts w:ascii="Times New Roman" w:hAnsi="Times New Roman" w:cs="Times New Roman"/>
          <w:sz w:val="32"/>
          <w:szCs w:val="32"/>
        </w:rPr>
      </w:pPr>
      <w:r w:rsidRPr="00F10F8E">
        <w:rPr>
          <w:rFonts w:ascii="Times New Roman" w:hAnsi="Times New Roman" w:cs="Times New Roman"/>
          <w:sz w:val="32"/>
          <w:szCs w:val="32"/>
        </w:rPr>
        <w:t>К 1970-м годам компьютеры четвертого поколения использовали микропроцессоры, что привело к их повсеместному использованию. В настоящее время развитие компьютеров пятого поколения сосредоточено на искусственном интеллекте и параллельной обработке.</w:t>
      </w:r>
    </w:p>
    <w:p w14:paraId="35B40E09" w14:textId="5E4ABD88" w:rsidR="0076352E" w:rsidRPr="00F10F8E" w:rsidRDefault="00F10F8E" w:rsidP="00F10F8E">
      <w:pPr>
        <w:spacing w:after="60"/>
        <w:ind w:firstLine="709"/>
        <w:rPr>
          <w:rFonts w:ascii="Times New Roman" w:hAnsi="Times New Roman" w:cs="Times New Roman"/>
          <w:sz w:val="32"/>
          <w:szCs w:val="32"/>
        </w:rPr>
      </w:pPr>
      <w:r w:rsidRPr="00F10F8E">
        <w:rPr>
          <w:rFonts w:ascii="Times New Roman" w:hAnsi="Times New Roman" w:cs="Times New Roman"/>
          <w:sz w:val="32"/>
          <w:szCs w:val="32"/>
        </w:rPr>
        <w:t>Во время Второй мировой войны компьютеры, такие как Harvard Mark I и ENIAC, играли ключевую роль в военных расчетах. Harvard Mark I, представленный в 1944 году, был огромным, шумным и использовал перфоленты для вычислений. ЭНИАК, завершенный в 1946 году, был намного быстрее и использовал вакуумные лампы, что стало значительным шагом вперед. UNIVAC, разработанный после ЭНИАК, стал первым коммерческим цифровым компьютером. IBM также внесла свой вклад в развитие компьютеров с моделями IBM 701 и IBM 7090, последняя из которых была самым быстрым транзисторным компьютером своего времени.</w:t>
      </w:r>
    </w:p>
    <w:sectPr w:rsidR="0076352E" w:rsidRPr="00F10F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55"/>
    <w:rsid w:val="005857BC"/>
    <w:rsid w:val="00615C83"/>
    <w:rsid w:val="0076352E"/>
    <w:rsid w:val="008A1455"/>
    <w:rsid w:val="00A742B0"/>
    <w:rsid w:val="00E95916"/>
    <w:rsid w:val="00F10F8E"/>
    <w:rsid w:val="00F925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455E84A"/>
  <w15:chartTrackingRefBased/>
  <w15:docId w15:val="{AE0915E9-50BB-944D-8070-2314EC81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857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2024-09-15T11:15:00Z</dcterms:created>
  <dcterms:modified xsi:type="dcterms:W3CDTF">2024-09-15T11:21:00Z</dcterms:modified>
</cp:coreProperties>
</file>