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b w:val="1"/>
          <w:i w:val="1"/>
          <w:sz w:val="32"/>
          <w:szCs w:val="32"/>
        </w:rPr>
      </w:pPr>
      <w:r w:rsidDel="00000000" w:rsidR="00000000" w:rsidRPr="00000000">
        <w:rPr>
          <w:rtl w:val="0"/>
        </w:rPr>
      </w:r>
    </w:p>
    <w:p w:rsidR="00000000" w:rsidDel="00000000" w:rsidP="00000000" w:rsidRDefault="00000000" w:rsidRPr="00000000" w14:paraId="00000009">
      <w:pPr>
        <w:rPr>
          <w:b w:val="1"/>
          <w:i w:val="1"/>
          <w:sz w:val="32"/>
          <w:szCs w:val="32"/>
        </w:rPr>
      </w:pPr>
      <w:r w:rsidDel="00000000" w:rsidR="00000000" w:rsidRPr="00000000">
        <w:rPr>
          <w:rtl w:val="0"/>
        </w:rPr>
      </w:r>
    </w:p>
    <w:p w:rsidR="00000000" w:rsidDel="00000000" w:rsidP="00000000" w:rsidRDefault="00000000" w:rsidRPr="00000000" w14:paraId="0000000A">
      <w:pPr>
        <w:rPr>
          <w:b w:val="1"/>
          <w:i w:val="1"/>
          <w:sz w:val="32"/>
          <w:szCs w:val="32"/>
        </w:rPr>
      </w:pPr>
      <w:r w:rsidDel="00000000" w:rsidR="00000000" w:rsidRPr="00000000">
        <w:rPr>
          <w:rtl w:val="0"/>
        </w:rPr>
      </w:r>
    </w:p>
    <w:p w:rsidR="00000000" w:rsidDel="00000000" w:rsidP="00000000" w:rsidRDefault="00000000" w:rsidRPr="00000000" w14:paraId="0000000B">
      <w:pPr>
        <w:jc w:val="center"/>
        <w:rPr>
          <w:b w:val="1"/>
          <w:i w:val="1"/>
          <w:sz w:val="32"/>
          <w:szCs w:val="32"/>
        </w:rPr>
      </w:pPr>
      <w:r w:rsidDel="00000000" w:rsidR="00000000" w:rsidRPr="00000000">
        <w:rPr>
          <w:rtl w:val="0"/>
        </w:rPr>
      </w:r>
    </w:p>
    <w:p w:rsidR="00000000" w:rsidDel="00000000" w:rsidP="00000000" w:rsidRDefault="00000000" w:rsidRPr="00000000" w14:paraId="0000000C">
      <w:pPr>
        <w:jc w:val="center"/>
        <w:rPr>
          <w:b w:val="1"/>
          <w:i w:val="1"/>
          <w:sz w:val="52"/>
          <w:szCs w:val="52"/>
        </w:rPr>
      </w:pPr>
      <w:r w:rsidDel="00000000" w:rsidR="00000000" w:rsidRPr="00000000">
        <w:rPr>
          <w:b w:val="1"/>
          <w:i w:val="1"/>
          <w:sz w:val="52"/>
          <w:szCs w:val="52"/>
          <w:rtl w:val="0"/>
        </w:rPr>
        <w:t xml:space="preserve">Informe de Proyecto APT:</w:t>
      </w:r>
    </w:p>
    <w:p w:rsidR="00000000" w:rsidDel="00000000" w:rsidP="00000000" w:rsidRDefault="00000000" w:rsidRPr="00000000" w14:paraId="0000000D">
      <w:pPr>
        <w:jc w:val="center"/>
        <w:rPr>
          <w:sz w:val="52"/>
          <w:szCs w:val="52"/>
        </w:rPr>
      </w:pPr>
      <w:r w:rsidDel="00000000" w:rsidR="00000000" w:rsidRPr="00000000">
        <w:rPr>
          <w:b w:val="1"/>
          <w:i w:val="1"/>
          <w:sz w:val="52"/>
          <w:szCs w:val="52"/>
          <w:rtl w:val="0"/>
        </w:rPr>
        <w:t xml:space="preserve">“Chef en Casa”</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Integrantes:</w:t>
      </w:r>
    </w:p>
    <w:p w:rsidR="00000000" w:rsidDel="00000000" w:rsidP="00000000" w:rsidRDefault="00000000" w:rsidRPr="00000000" w14:paraId="00000022">
      <w:pPr>
        <w:rPr/>
      </w:pPr>
      <w:r w:rsidDel="00000000" w:rsidR="00000000" w:rsidRPr="00000000">
        <w:rPr>
          <w:rtl w:val="0"/>
        </w:rPr>
        <w:t xml:space="preserve">Gabriel Flores Cabello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Sección:</w:t>
      </w:r>
    </w:p>
    <w:p w:rsidR="00000000" w:rsidDel="00000000" w:rsidP="00000000" w:rsidRDefault="00000000" w:rsidRPr="00000000" w14:paraId="00000025">
      <w:pPr>
        <w:rPr/>
      </w:pPr>
      <w:r w:rsidDel="00000000" w:rsidR="00000000" w:rsidRPr="00000000">
        <w:rPr>
          <w:rtl w:val="0"/>
        </w:rPr>
        <w:t xml:space="preserve">004D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Profesor:</w:t>
      </w:r>
    </w:p>
    <w:p w:rsidR="00000000" w:rsidDel="00000000" w:rsidP="00000000" w:rsidRDefault="00000000" w:rsidRPr="00000000" w14:paraId="00000028">
      <w:pPr>
        <w:rPr/>
      </w:pPr>
      <w:r w:rsidDel="00000000" w:rsidR="00000000" w:rsidRPr="00000000">
        <w:rPr>
          <w:rtl w:val="0"/>
        </w:rPr>
        <w:t xml:space="preserve">Jhon Barril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Fecha:</w:t>
      </w:r>
    </w:p>
    <w:p w:rsidR="00000000" w:rsidDel="00000000" w:rsidP="00000000" w:rsidRDefault="00000000" w:rsidRPr="00000000" w14:paraId="0000002B">
      <w:pPr>
        <w:rPr/>
      </w:pPr>
      <w:r w:rsidDel="00000000" w:rsidR="00000000" w:rsidRPr="00000000">
        <w:rPr>
          <w:rtl w:val="0"/>
        </w:rPr>
        <w:t xml:space="preserve">24 de agosto del 2024</w:t>
      </w:r>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Versiones</w:t>
      </w:r>
    </w:p>
    <w:p w:rsidR="00000000" w:rsidDel="00000000" w:rsidP="00000000" w:rsidRDefault="00000000" w:rsidRPr="00000000" w14:paraId="0000002D">
      <w:pPr>
        <w:rPr>
          <w:b w:val="1"/>
          <w:sz w:val="28"/>
          <w:szCs w:val="28"/>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400"/>
        <w:gridCol w:w="2070"/>
        <w:tblGridChange w:id="0">
          <w:tblGrid>
            <w:gridCol w:w="2235"/>
            <w:gridCol w:w="2235"/>
            <w:gridCol w:w="2400"/>
            <w:gridCol w:w="20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28-08-2024</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Gabriel Flores</w:t>
            </w:r>
          </w:p>
          <w:p w:rsidR="00000000" w:rsidDel="00000000" w:rsidP="00000000" w:rsidRDefault="00000000" w:rsidRPr="00000000" w14:paraId="0000003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Creación del documento</w:t>
            </w:r>
          </w:p>
        </w:tc>
      </w:tr>
    </w:tbl>
    <w:p w:rsidR="00000000" w:rsidDel="00000000" w:rsidP="00000000" w:rsidRDefault="00000000" w:rsidRPr="00000000" w14:paraId="00000037">
      <w:pPr>
        <w:pStyle w:val="Heading1"/>
        <w:rPr>
          <w:b w:val="1"/>
          <w:sz w:val="28"/>
          <w:szCs w:val="28"/>
        </w:rPr>
      </w:pPr>
      <w:bookmarkStart w:colFirst="0" w:colLast="0" w:name="_heading=h.gjdgxs" w:id="0"/>
      <w:bookmarkEnd w:id="0"/>
      <w:r w:rsidDel="00000000" w:rsidR="00000000" w:rsidRPr="00000000">
        <w:br w:type="page"/>
      </w:r>
      <w:r w:rsidDel="00000000" w:rsidR="00000000" w:rsidRPr="00000000">
        <w:rPr>
          <w:b w:val="1"/>
          <w:sz w:val="28"/>
          <w:szCs w:val="28"/>
          <w:rtl w:val="0"/>
        </w:rPr>
        <w:t xml:space="preserve">Índice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mis intereses Profesionales</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de Factibilidad del Proyecto</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Claros y Coherentes del Proyecto</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Metodológica</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b w:val="1"/>
          <w:sz w:val="28"/>
          <w:szCs w:val="28"/>
        </w:rPr>
      </w:pPr>
      <w:bookmarkStart w:colFirst="0" w:colLast="0" w:name="_heading=h.30j0zll" w:id="1"/>
      <w:bookmarkEnd w:id="1"/>
      <w:r w:rsidDel="00000000" w:rsidR="00000000" w:rsidRPr="00000000">
        <w:rPr>
          <w:b w:val="1"/>
          <w:sz w:val="28"/>
          <w:szCs w:val="28"/>
          <w:rtl w:val="0"/>
        </w:rPr>
        <w:t xml:space="preserve">Introducción</w:t>
      </w:r>
    </w:p>
    <w:p w:rsidR="00000000" w:rsidDel="00000000" w:rsidP="00000000" w:rsidRDefault="00000000" w:rsidRPr="00000000" w14:paraId="00000047">
      <w:pPr>
        <w:jc w:val="both"/>
        <w:rPr/>
      </w:pPr>
      <w:r w:rsidDel="00000000" w:rsidR="00000000" w:rsidRPr="00000000">
        <w:rPr>
          <w:rtl w:val="0"/>
        </w:rPr>
        <w:t xml:space="preserve">El presente informe tiene como objetivo detallar el desarrollo y la planificación del proyecto "Chef en Casa", una aplicación móvil diseñada para simplificar el proceso de cocinar en casa, especialmente para personas con condiciones de salud específicas como diabetes, hipertensión, o aquellas que buscan perder peso o aumentar masa muscular. El proyecto se enmarca dentro de la asignatura Capstone de la carrera de Ingeniería en Informática, y busca integrar los conocimientos adquiridos a lo largo de la carrera con la aplicación de tecnologías modernas y metodologías ágiles.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"Chef en Casa" no solo se destaca por su capacidad para generar recetas personalizadas basadas en los ingredientes disponibles en casa, sino también por su enfoque en la salud y el bienestar de los usuarios, ofreciendo filtros de alergias y preferencias dietéticas, y la posibilidad de ajustar las proporciones de las comidas según datos personales como peso, altura e índice de masa corporal (IMC). La aplicación, diseñada para ser intuitiva y accesible, estará completamente disponible en español, utilizando la API de Google Translate para la localización de contenido.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Este informe proporcionará una visión detallada del proyecto, relacionándolo con las competencias del perfil de egreso, y describiendo su alineación con los intereses profesionales del equipo de desarrollo. Asimismo, se </w:t>
      </w:r>
      <w:r w:rsidDel="00000000" w:rsidR="00000000" w:rsidRPr="00000000">
        <w:rPr>
          <w:rtl w:val="0"/>
        </w:rPr>
        <w:t xml:space="preserve">argumentará</w:t>
      </w:r>
      <w:r w:rsidDel="00000000" w:rsidR="00000000" w:rsidRPr="00000000">
        <w:rPr>
          <w:rtl w:val="0"/>
        </w:rPr>
        <w:t xml:space="preserve"> la factibilidad del proyecto dentro del marco de la asignatura, se definirán los objetivos claros y coherentes, se propondrá una metodología de trabajo, y se presentará un plan de trabajo estructurado, junto con las evidencias que demostrarán el cumplimiento de los objetivos establecidos.</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jc w:val="both"/>
        <w:rPr>
          <w:b w:val="1"/>
          <w:sz w:val="28"/>
          <w:szCs w:val="28"/>
        </w:rPr>
      </w:pPr>
      <w:bookmarkStart w:colFirst="0" w:colLast="0" w:name="_heading=h.1fob9te" w:id="2"/>
      <w:bookmarkEnd w:id="2"/>
      <w:r w:rsidDel="00000000" w:rsidR="00000000" w:rsidRPr="00000000">
        <w:rPr>
          <w:b w:val="1"/>
          <w:sz w:val="28"/>
          <w:szCs w:val="28"/>
          <w:rtl w:val="0"/>
        </w:rPr>
        <w:t xml:space="preserve">Descripción del Proyecto APT</w:t>
      </w:r>
    </w:p>
    <w:p w:rsidR="00000000" w:rsidDel="00000000" w:rsidP="00000000" w:rsidRDefault="00000000" w:rsidRPr="00000000" w14:paraId="0000004E">
      <w:pPr>
        <w:jc w:val="both"/>
        <w:rPr/>
      </w:pPr>
      <w:r w:rsidDel="00000000" w:rsidR="00000000" w:rsidRPr="00000000">
        <w:rPr>
          <w:rtl w:val="0"/>
        </w:rPr>
        <w:t xml:space="preserve">El proyecto "Chef en Casa" es una aplicación móvil diseñada para simplificar la vida en la cocina, ayudando a los usuarios a crear recetas saludables utilizando los ingredientes que ya tienen en su hogar. La aplicación está dirigida principalmente a personas con condiciones de salud como diabetes, hipertensión, o aquellas que buscan perder peso o ganar masa muscular. A través de una interfaz intuitiva, los usuarios pueden gestionar sus ingredientes y recibir sugerencias de recetas personalizadas que se ajusten a sus necesidades y preferencias dietéticas. Además, la app incluye funcionalidades avanzadas como filtros de alergias, generación automática de listas de compras, y traducción de recetas al español.</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Este proyecto es altamente relevante para el campo laboral de la Ingeniería en Informática, ya que integra habilidades de desarrollo de software, gestión de datos, y personalización de servicios, todas ellas esenciales en el ámbito de las aplicaciones móviles y el e-commerce.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jc w:val="both"/>
        <w:rPr>
          <w:b w:val="1"/>
          <w:sz w:val="28"/>
          <w:szCs w:val="28"/>
        </w:rPr>
      </w:pPr>
      <w:bookmarkStart w:colFirst="0" w:colLast="0" w:name="_heading=h.3znysh7" w:id="3"/>
      <w:bookmarkEnd w:id="3"/>
      <w:r w:rsidDel="00000000" w:rsidR="00000000" w:rsidRPr="00000000">
        <w:rPr>
          <w:b w:val="1"/>
          <w:sz w:val="28"/>
          <w:szCs w:val="28"/>
          <w:rtl w:val="0"/>
        </w:rPr>
        <w:t xml:space="preserve">Relación del Proyecto APT con las Competencias del Perfil de Egreso</w:t>
      </w:r>
    </w:p>
    <w:p w:rsidR="00000000" w:rsidDel="00000000" w:rsidP="00000000" w:rsidRDefault="00000000" w:rsidRPr="00000000" w14:paraId="00000053">
      <w:pPr>
        <w:rPr/>
      </w:pPr>
      <w:r w:rsidDel="00000000" w:rsidR="00000000" w:rsidRPr="00000000">
        <w:rPr>
          <w:rtl w:val="0"/>
        </w:rPr>
        <w:t xml:space="preserve">El proyecto "Chef en Casa" se alinea estrechamente con las competencias del perfil de egreso, particularmente en la gestión de proyectos informáticos. Este proyecto exige la planificación y control efectivos, ofreciendo soluciones y alternativas de decisión que se ajustan a los requerimientos de los usuarios y las condiciones del mercado. Las siguientes competencias son especialmente relevantes: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b w:val="1"/>
          <w:rtl w:val="0"/>
        </w:rPr>
        <w:t xml:space="preserve">2.1 Planifica proyectos informáticos</w:t>
      </w:r>
      <w:r w:rsidDel="00000000" w:rsidR="00000000" w:rsidRPr="00000000">
        <w:rPr>
          <w:rtl w:val="0"/>
        </w:rPr>
        <w:t xml:space="preserve">: El desarrollo de "Chef en Casa" implica una planificación detallada para asegurar que las funcionalidades de la app se implementen de manera eficiente, cumpliendo con los objetivos del proyecto y los requerimientos de los usuarios.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b w:val="1"/>
          <w:rtl w:val="0"/>
        </w:rPr>
        <w:t xml:space="preserve">2.2 Controla proyectos informáticos</w:t>
      </w:r>
      <w:r w:rsidDel="00000000" w:rsidR="00000000" w:rsidRPr="00000000">
        <w:rPr>
          <w:rtl w:val="0"/>
        </w:rPr>
        <w:t xml:space="preserve">: Durante el desarrollo, se aplicarán mecanismos de control para monitorizar el avance del proyecto, garantizando que se cumplan los plazos y los estándares de calidad definidos.</w:t>
      </w:r>
    </w:p>
    <w:p w:rsidR="00000000" w:rsidDel="00000000" w:rsidP="00000000" w:rsidRDefault="00000000" w:rsidRPr="00000000" w14:paraId="00000058">
      <w:pPr>
        <w:pStyle w:val="Heading1"/>
        <w:jc w:val="both"/>
        <w:rPr>
          <w:b w:val="1"/>
          <w:sz w:val="28"/>
          <w:szCs w:val="28"/>
        </w:rPr>
      </w:pPr>
      <w:bookmarkStart w:colFirst="0" w:colLast="0" w:name="_heading=h.2et92p0" w:id="4"/>
      <w:bookmarkEnd w:id="4"/>
      <w:r w:rsidDel="00000000" w:rsidR="00000000" w:rsidRPr="00000000">
        <w:rPr>
          <w:b w:val="1"/>
          <w:sz w:val="28"/>
          <w:szCs w:val="28"/>
          <w:rtl w:val="0"/>
        </w:rPr>
        <w:t xml:space="preserve">Relación del Proyecto con mis intereses Profesionales</w:t>
      </w:r>
    </w:p>
    <w:p w:rsidR="00000000" w:rsidDel="00000000" w:rsidP="00000000" w:rsidRDefault="00000000" w:rsidRPr="00000000" w14:paraId="00000059">
      <w:pPr>
        <w:rPr/>
      </w:pPr>
      <w:r w:rsidDel="00000000" w:rsidR="00000000" w:rsidRPr="00000000">
        <w:rPr>
          <w:rtl w:val="0"/>
        </w:rPr>
        <w:t xml:space="preserve">Este proyecto está en línea con mis intereses profesionales, que incluyen el desarrollo web y la inteligencia de negocios. "Chef en Casa" ofrece la oportunidad de trabajar en el desarrollo de interfaces intuitivas y funcionales, un aspecto clave en el desarrollo web. Además, la personalización y gestión de datos para ofrecer recomendaciones personalizadas están directamente relacionadas con la inteligencia de negocios, área en la que también deseo establecerme.</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b w:val="1"/>
          <w:sz w:val="28"/>
          <w:szCs w:val="28"/>
        </w:rPr>
      </w:pPr>
      <w:bookmarkStart w:colFirst="0" w:colLast="0" w:name="_heading=h.tyjcwt" w:id="5"/>
      <w:bookmarkEnd w:id="5"/>
      <w:r w:rsidDel="00000000" w:rsidR="00000000" w:rsidRPr="00000000">
        <w:rPr>
          <w:b w:val="1"/>
          <w:sz w:val="28"/>
          <w:szCs w:val="28"/>
          <w:rtl w:val="0"/>
        </w:rPr>
        <w:t xml:space="preserve">Argumento de Factibilidad del Proyecto</w:t>
      </w:r>
    </w:p>
    <w:p w:rsidR="00000000" w:rsidDel="00000000" w:rsidP="00000000" w:rsidRDefault="00000000" w:rsidRPr="00000000" w14:paraId="0000005E">
      <w:pPr>
        <w:rPr/>
      </w:pPr>
      <w:r w:rsidDel="00000000" w:rsidR="00000000" w:rsidRPr="00000000">
        <w:rPr>
          <w:rtl w:val="0"/>
        </w:rPr>
        <w:t xml:space="preserve">El proyecto es factible dentro del marco de la asignatura debido a varios factores: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ind w:left="720" w:hanging="360"/>
        <w:rPr>
          <w:u w:val="none"/>
        </w:rPr>
      </w:pPr>
      <w:r w:rsidDel="00000000" w:rsidR="00000000" w:rsidRPr="00000000">
        <w:rPr>
          <w:b w:val="1"/>
          <w:rtl w:val="0"/>
        </w:rPr>
        <w:t xml:space="preserve">Recursos Disponibles:</w:t>
      </w:r>
      <w:r w:rsidDel="00000000" w:rsidR="00000000" w:rsidRPr="00000000">
        <w:rPr>
          <w:rtl w:val="0"/>
        </w:rPr>
        <w:t xml:space="preserve"> La asignatura proporciona acceso a herramientas y tecnologías que son esenciales para el desarrollo de "Chef en Casa", como React, Node.js, MongoDB, y APIs de recetas.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4"/>
        </w:numPr>
        <w:ind w:left="720" w:hanging="360"/>
        <w:rPr>
          <w:u w:val="none"/>
        </w:rPr>
      </w:pPr>
      <w:r w:rsidDel="00000000" w:rsidR="00000000" w:rsidRPr="00000000">
        <w:rPr>
          <w:b w:val="1"/>
          <w:rtl w:val="0"/>
        </w:rPr>
        <w:t xml:space="preserve">Duración del Proyecto: </w:t>
      </w:r>
      <w:r w:rsidDel="00000000" w:rsidR="00000000" w:rsidRPr="00000000">
        <w:rPr>
          <w:rtl w:val="0"/>
        </w:rPr>
        <w:t xml:space="preserve">La metodología Scrum permitirá gestionar eficientemente el tiempo, organizando el desarrollo en sprints cortos que aseguren el avance constante hacia los objetivos finales.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Apoyo del Profesor:</w:t>
      </w:r>
      <w:r w:rsidDel="00000000" w:rsidR="00000000" w:rsidRPr="00000000">
        <w:rPr>
          <w:rtl w:val="0"/>
        </w:rPr>
        <w:t xml:space="preserve"> Contar con el apoyo y la guía del profesor Jhon Paul Barril Arenas asegura que cualquier obstáculo técnico o de gestión pueda ser abordado con eficacia.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jc w:val="both"/>
        <w:rPr>
          <w:b w:val="1"/>
          <w:sz w:val="28"/>
          <w:szCs w:val="28"/>
        </w:rPr>
      </w:pPr>
      <w:bookmarkStart w:colFirst="0" w:colLast="0" w:name="_heading=h.4d34og8" w:id="6"/>
      <w:bookmarkEnd w:id="6"/>
      <w:r w:rsidDel="00000000" w:rsidR="00000000" w:rsidRPr="00000000">
        <w:rPr>
          <w:b w:val="1"/>
          <w:sz w:val="28"/>
          <w:szCs w:val="28"/>
          <w:rtl w:val="0"/>
        </w:rPr>
        <w:t xml:space="preserve">Objetivos</w:t>
      </w:r>
      <w:r w:rsidDel="00000000" w:rsidR="00000000" w:rsidRPr="00000000">
        <w:rPr>
          <w:b w:val="1"/>
          <w:sz w:val="28"/>
          <w:szCs w:val="28"/>
          <w:rtl w:val="0"/>
        </w:rPr>
        <w:t xml:space="preserve"> Claros y Coherentes del Proyecto</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Desarrollar una aplicación móvil que permita a los usuarios gestionar sus ingredientes y recibir recomendaciones de recetas personalizadas en español.</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Implementar una funcionalidad de filtros para adaptar las recetas a las necesidades de salud y preferencias dietéticas de los usuarios.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Asegurar la accesibilidad de la aplicación mediante la traducción de recetas utilizando la API de Google Translate.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jc w:val="both"/>
        <w:rPr>
          <w:b w:val="1"/>
          <w:sz w:val="28"/>
          <w:szCs w:val="28"/>
        </w:rPr>
      </w:pPr>
      <w:bookmarkStart w:colFirst="0" w:colLast="0" w:name="_heading=h.2s8eyo1" w:id="7"/>
      <w:bookmarkEnd w:id="7"/>
      <w:r w:rsidDel="00000000" w:rsidR="00000000" w:rsidRPr="00000000">
        <w:rPr>
          <w:b w:val="1"/>
          <w:sz w:val="28"/>
          <w:szCs w:val="28"/>
          <w:rtl w:val="0"/>
        </w:rPr>
        <w:t xml:space="preserve">Propuesta Metodológica</w:t>
      </w:r>
    </w:p>
    <w:p w:rsidR="00000000" w:rsidDel="00000000" w:rsidP="00000000" w:rsidRDefault="00000000" w:rsidRPr="00000000" w14:paraId="0000006E">
      <w:pPr>
        <w:rPr/>
      </w:pPr>
      <w:r w:rsidDel="00000000" w:rsidR="00000000" w:rsidRPr="00000000">
        <w:rPr>
          <w:rtl w:val="0"/>
        </w:rPr>
        <w:t xml:space="preserve">La metodología Scrum será la base del desarrollo de este proyecto, permitiendo un enfoque iterativo y flexible. El trabajo se organizará en sprints de tres semanas, con reuniones diarias para revisar el progreso y ajustar el plan de trabajo según sea necesario. Al final de cada sprint, se realizará una revisión y retrospectiva para evaluar los resultados y mejorar los procesos en los ciclos siguientes.</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Plan de Trabajo del Proyecto</w:t>
      </w:r>
    </w:p>
    <w:p w:rsidR="00000000" w:rsidDel="00000000" w:rsidP="00000000" w:rsidRDefault="00000000" w:rsidRPr="00000000" w14:paraId="00000071">
      <w:pPr>
        <w:rPr/>
      </w:pPr>
      <w:r w:rsidDel="00000000" w:rsidR="00000000" w:rsidRPr="00000000">
        <w:rPr>
          <w:rtl w:val="0"/>
        </w:rPr>
        <w:t xml:space="preserve">El plan de trabajo para "Chef en Casa" incluirá las siguientes fases: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Sprint 1: Configuración del entorno de desarrollo y creación de la arquitectura básica de la aplicación.</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Sprint 2: Desarrollo del módulo de gestión de ingredientes y la integración con APIs de recetas.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Sprint 3: Implementación de funcionalidades avanzadas como filtros de salud y preferencias dietéticas.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Sprint 4: Integración de la API de Google Translate y pruebas de traducción.</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Sprint 5: Pruebas finales y ajuste de la interfaz de usuario para mejorar la experiencia del usuario.</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Sprint 6: Implementación de mejoras basadas en retroalimentación y preparación para la entrega final.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Propuesta de Evidencias</w:t>
      </w:r>
    </w:p>
    <w:p w:rsidR="00000000" w:rsidDel="00000000" w:rsidP="00000000" w:rsidRDefault="00000000" w:rsidRPr="00000000" w14:paraId="00000080">
      <w:pPr>
        <w:rPr/>
      </w:pPr>
      <w:r w:rsidDel="00000000" w:rsidR="00000000" w:rsidRPr="00000000">
        <w:rPr>
          <w:rtl w:val="0"/>
        </w:rPr>
        <w:t xml:space="preserve">Las evidencias del logro de las actividades incluirán: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Capturas de pantalla y vídeos que muestran el funcionamiento de las funcionalidades clave de la aplicación.</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Informes de pruebas que documenten la estabilidad y usabilidad de la aplicación.</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Código fuente comentado y documentado, almacenado en un repositorio Git.</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Presentaciones y demostraciones en clase que muestren el progreso del proyecto y los resultados finales.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jc w:val="both"/>
        <w:rPr>
          <w:b w:val="1"/>
          <w:sz w:val="28"/>
          <w:szCs w:val="28"/>
        </w:rPr>
      </w:pPr>
      <w:bookmarkStart w:colFirst="0" w:colLast="0" w:name="_heading=h.2jxsxqh" w:id="8"/>
      <w:bookmarkEnd w:id="8"/>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jc w:val="both"/>
        <w:rPr>
          <w:b w:val="1"/>
          <w:sz w:val="28"/>
          <w:szCs w:val="28"/>
        </w:rPr>
      </w:pPr>
      <w:bookmarkStart w:colFirst="0" w:colLast="0" w:name="_heading=h.z337ya" w:id="9"/>
      <w:bookmarkEnd w:id="9"/>
      <w:r w:rsidDel="00000000" w:rsidR="00000000" w:rsidRPr="00000000">
        <w:rPr>
          <w:b w:val="1"/>
          <w:sz w:val="28"/>
          <w:szCs w:val="28"/>
          <w:rtl w:val="0"/>
        </w:rPr>
        <w:t xml:space="preserve">Conclusión</w:t>
      </w:r>
    </w:p>
    <w:p w:rsidR="00000000" w:rsidDel="00000000" w:rsidP="00000000" w:rsidRDefault="00000000" w:rsidRPr="00000000" w14:paraId="0000008C">
      <w:pPr>
        <w:jc w:val="both"/>
        <w:rPr/>
      </w:pPr>
      <w:r w:rsidDel="00000000" w:rsidR="00000000" w:rsidRPr="00000000">
        <w:rPr>
          <w:rtl w:val="0"/>
        </w:rPr>
        <w:t xml:space="preserve">El desarrollo del proyecto "Chef en Casa" permite integrar y aplicar de manera efectiva los conocimientos adquiridos a lo largo de la carrera de Ingeniería en Informática, enfocándose en la creación de una solución tecnológica que responde a necesidades reales y cotidianas. La aplicación no solo simplifica el proceso de preparación de comidas, sino que también contribuye al bienestar de sus usuarios, ofreciéndoles opciones de recetas adaptadas a sus condiciones de salud y preferencias dietéticas.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A lo largo del proyecto, se puede utilizar metodologías ágiles que facilitaron un enfoque iterativo y flexible en el desarrollo, permitiendo adaptaciones y mejoras continuas en función de los avances y desafíos encontrados. El uso de tecnologías modernas como React, Node.js, y MongoDB, junto con la integración de APIs especializadas, son clave para alcanzar los objetivos propuestos, demostrando la viabilidad y efectividad del proyecto.</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El proyecto "Chef en Casa" no solo se alinea con las competencias del perfil de egreso, sino que también fortalece el perfil profesional de los integrantes del equipo, al ofrecernos una experiencia práctica y relevante en el desarrollo de aplicaciones móviles centradas en la personalización y la gestión de datos. El éxito de este proyecto demuestra la capacidad de aplicar habilidades técnicas y de gestión para crear soluciones innovadoras que pueden tener un impacto positivo en la vida de las personas.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Finalmente, "Chef en Casa" representa un logro significativo dentro del marco de la asignatura, cumpliendo con los estándares requeridos y aportando una propuesta de valor real al campo de la informática y la tecnología aplicada a la salud y el bienestar.</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br w:type="page"/>
      </w:r>
      <w:r w:rsidDel="00000000" w:rsidR="00000000" w:rsidRPr="00000000">
        <w:rPr>
          <w:rtl w:val="0"/>
        </w:rPr>
      </w:r>
    </w:p>
    <w:sectPr>
      <w:headerReference r:id="rId7" w:type="default"/>
      <w:headerReference r:id="rId8" w:type="first"/>
      <w:footerReference r:id="rId9"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-723898</wp:posOffset>
          </wp:positionH>
          <wp:positionV relativeFrom="paragraph">
            <wp:posOffset>-395286</wp:posOffset>
          </wp:positionV>
          <wp:extent cx="2157413" cy="530926"/>
          <wp:effectExtent b="0" l="0" r="0" t="0"/>
          <wp:wrapNone/>
          <wp:docPr id="29097554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57413" cy="530926"/>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4505325</wp:posOffset>
          </wp:positionH>
          <wp:positionV relativeFrom="paragraph">
            <wp:posOffset>-342899</wp:posOffset>
          </wp:positionV>
          <wp:extent cx="2001675" cy="531592"/>
          <wp:effectExtent b="0" l="0" r="0" t="0"/>
          <wp:wrapNone/>
          <wp:docPr descr="Texto&#10;&#10;Descripción generada automáticamente con confianza media" id="290975551" name="image2.png"/>
          <a:graphic>
            <a:graphicData uri="http://schemas.openxmlformats.org/drawingml/2006/picture">
              <pic:pic>
                <pic:nvPicPr>
                  <pic:cNvPr descr="Texto&#10;&#10;Descripción generada automáticamente con confianza media" id="0" name="image2.png"/>
                  <pic:cNvPicPr preferRelativeResize="0"/>
                </pic:nvPicPr>
                <pic:blipFill>
                  <a:blip r:embed="rId2"/>
                  <a:srcRect b="0" l="0" r="0" t="0"/>
                  <a:stretch>
                    <a:fillRect/>
                  </a:stretch>
                </pic:blipFill>
                <pic:spPr>
                  <a:xfrm>
                    <a:off x="0" y="0"/>
                    <a:ext cx="2001675" cy="531592"/>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center"/>
      <w:rPr>
        <w:sz w:val="18"/>
        <w:szCs w:val="1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-790573</wp:posOffset>
          </wp:positionH>
          <wp:positionV relativeFrom="paragraph">
            <wp:posOffset>-390523</wp:posOffset>
          </wp:positionV>
          <wp:extent cx="2433638" cy="597736"/>
          <wp:effectExtent b="0" l="0" r="0" t="0"/>
          <wp:wrapNone/>
          <wp:docPr id="29097555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97736"/>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4562475</wp:posOffset>
          </wp:positionH>
          <wp:positionV relativeFrom="paragraph">
            <wp:posOffset>-323848</wp:posOffset>
          </wp:positionV>
          <wp:extent cx="2001675" cy="531592"/>
          <wp:effectExtent b="0" l="0" r="0" t="0"/>
          <wp:wrapNone/>
          <wp:docPr id="29097554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01675" cy="53159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16583C"/>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16583C"/>
  </w:style>
  <w:style w:type="paragraph" w:styleId="Piedepgina">
    <w:name w:val="footer"/>
    <w:basedOn w:val="Normal"/>
    <w:link w:val="PiedepginaCar"/>
    <w:uiPriority w:val="99"/>
    <w:unhideWhenUsed w:val="1"/>
    <w:rsid w:val="0016583C"/>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16583C"/>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uRaofOFv7I0bw5fMjGRkP+I2w==">CgMxLjAyCGguZ2pkZ3hzMgloLjMwajB6bGwyCWguMWZvYjl0ZTIJaC4zem55c2g3MgloLjJldDkycDAyCGgudHlqY3d0MgloLjRkMzRvZzgyCWguMnM4ZXlvMTIJaC4yanhzeHFoMghoLnozMzd5YTgAciExXzJuWWhjTFR2N3hUbmVzdGpUU2w3MklzMjF0Rm92MXo=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2024-08-25T02:36:00Z</dcterms:created>
</cp:coreProperties>
</file>