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Valentina Alejandra Esperanza Cartes Carrera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con éxito las buenas prácticas en pruebas de certificación durante mis proyectos académicos y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gestionado proyectos informáticos, ofreciendo soluciones adecuadas a las necesidades de la organización, aunque aún estoy perfeccionando esta habilidad.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construido modelos de datos efectivos y escalables, pero sigo mejorando en la optimización para grandes volúmenes de datos.</w:t>
            </w:r>
          </w:p>
        </w:tc>
      </w:tr>
      <w:tr>
        <w:trPr>
          <w:cantSplit w:val="0"/>
          <w:trHeight w:val="2661.718750000000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soluciones de software que cumplen con los objetivos y son sostenibles, aunque continúo afinando la sistematización del proceso de mantenimiento.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hT2+pMzp4KDvL2qeRWwtJnehA==">CgMxLjAyCGguZ2pkZ3hzMgloLjMwajB6bGw4AHIhMUtyS1JPNlNCaUdWTWNRY2NYSjdYTENDVjQ1NFl0UGt1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