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>第一阶段完成情况与未完成内容整理</w:t>
      </w:r>
    </w:p>
    <w:p>
      <w:pPr>
        <w:pStyle w:val="Heading2"/>
      </w:pPr>
      <w:r>
        <w:rPr>
          <w:rFonts w:ascii="Calibri" w:hAnsi="Calibri" w:eastAsia="Microsoft YaHei"/>
        </w:rPr>
        <w:t>1. 总体结论</w:t>
      </w:r>
    </w:p>
    <w:p>
      <w:r>
        <w:rPr>
          <w:rFonts w:ascii="Calibri" w:hAnsi="Calibri" w:eastAsia="Microsoft YaHei"/>
        </w:rPr>
        <w:t>当前项目已经完成第一阶段的“最小可运行 baseline 闭环”：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数据输入 -&gt; 标签读取 -&gt; 模型训练 -&gt; 阈值校准 -&gt; 测试评估 -&gt; 预测样例 -&gt; 错误分析 -&gt; 复现说明</w:t>
      </w:r>
    </w:p>
    <w:p>
      <w:pPr>
        <w:spacing w:after="80"/>
      </w:pPr>
    </w:p>
    <w:p>
      <w:r>
        <w:rPr>
          <w:rFonts w:ascii="Calibri" w:hAnsi="Calibri" w:eastAsia="Microsoft YaHei"/>
        </w:rPr>
        <w:t>但项目尚未完全达到第一阶段计划书中的完整模型设计目标。主要缺口是：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真实 GOP 声学模型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自监督语音表征模型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融合模型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target_phone 级阈值校准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目标指标达标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review 样本处理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内部数据验证</w:t>
      </w:r>
    </w:p>
    <w:p>
      <w:pPr>
        <w:spacing w:after="80"/>
      </w:pPr>
    </w:p>
    <w:p>
      <w:r>
        <w:rPr>
          <w:rFonts w:ascii="Calibri" w:hAnsi="Calibri" w:eastAsia="Microsoft YaHei"/>
        </w:rPr>
        <w:t>因此当前状态可定义为：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第一阶段 baseline 交付版：已完成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第一阶段完整模型设计验收版：未完成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Microsoft YaHei"/>
        </w:rPr>
        <w:t>2. 已完成内容</w:t>
      </w:r>
    </w:p>
    <w:p>
      <w:pPr>
        <w:pStyle w:val="Heading3"/>
      </w:pPr>
      <w:r>
        <w:rPr>
          <w:rFonts w:ascii="Calibri" w:hAnsi="Calibri" w:eastAsia="Microsoft YaHei"/>
        </w:rPr>
        <w:t>2.1 主数据输入</w:t>
      </w:r>
    </w:p>
    <w:p>
      <w:r>
        <w:rPr>
          <w:rFonts w:ascii="Calibri" w:hAnsi="Calibri" w:eastAsia="Microsoft YaHei"/>
        </w:rPr>
        <w:t>项目当前主输入文件为：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phones_aligned.csv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phones.csv</w:t>
      </w:r>
    </w:p>
    <w:p>
      <w:pPr>
        <w:spacing w:after="80"/>
      </w:pPr>
    </w:p>
    <w:p>
      <w:r>
        <w:rPr>
          <w:rFonts w:ascii="Calibri" w:hAnsi="Calibri" w:eastAsia="Microsoft YaHei"/>
        </w:rPr>
        <w:t xml:space="preserve">其中 </w:t>
      </w:r>
      <w:r>
        <w:rPr>
          <w:rFonts w:ascii="Consolas" w:hAnsi="Consolas" w:eastAsia="Microsoft YaHei"/>
          <w:sz w:val="20"/>
        </w:rPr>
        <w:t>phones_aligned.csv</w:t>
      </w:r>
      <w:r>
        <w:rPr>
          <w:rFonts w:ascii="Calibri" w:hAnsi="Calibri" w:eastAsia="Microsoft YaHei"/>
        </w:rPr>
        <w:t xml:space="preserve"> 是第一轮模型训练和评估的主输入：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总音素数：94,445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alignment_quality=pass：90,323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alignment_quality=review：4,122</w:t>
      </w:r>
    </w:p>
    <w:p>
      <w:pPr>
        <w:spacing w:after="80"/>
      </w:pPr>
    </w:p>
    <w:p>
      <w:r>
        <w:rPr>
          <w:rFonts w:ascii="Calibri" w:hAnsi="Calibri" w:eastAsia="Microsoft YaHei"/>
        </w:rPr>
        <w:t>第一轮训练已按计划书建议，只使用：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alignment_quality == "pass"</w:t>
      </w:r>
    </w:p>
    <w:p>
      <w:pPr>
        <w:spacing w:after="80"/>
      </w:pPr>
    </w:p>
    <w:p>
      <w:r>
        <w:rPr>
          <w:rFonts w:ascii="Consolas" w:hAnsi="Consolas" w:eastAsia="Microsoft YaHei"/>
          <w:sz w:val="20"/>
        </w:rPr>
        <w:t>phones.csv</w:t>
      </w:r>
      <w:r>
        <w:rPr>
          <w:rFonts w:ascii="Calibri" w:hAnsi="Calibri" w:eastAsia="Microsoft YaHei"/>
        </w:rPr>
        <w:t xml:space="preserve"> 是合并源表：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总行数：114,429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SpeechOcean762：94,445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L2-ARCTIC-v5.0-Mandarin：19,984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2.2 标签字段</w:t>
      </w:r>
    </w:p>
    <w:p>
      <w:r>
        <w:rPr>
          <w:rFonts w:ascii="Calibri" w:hAnsi="Calibri" w:eastAsia="Microsoft YaHei"/>
        </w:rPr>
        <w:t>项目中已经具备音素级标签字段：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gold_binary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attention_binary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gold_three_class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source_score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error_type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phone_group</w:t>
      </w:r>
    </w:p>
    <w:p>
      <w:pPr>
        <w:spacing w:after="80"/>
      </w:pPr>
    </w:p>
    <w:p>
      <w:r>
        <w:rPr>
          <w:rFonts w:ascii="Calibri" w:hAnsi="Calibri" w:eastAsia="Microsoft YaHei"/>
        </w:rPr>
        <w:t>当前第一轮模型使用：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gold_binary</w:t>
      </w:r>
    </w:p>
    <w:p>
      <w:pPr>
        <w:spacing w:after="80"/>
      </w:pPr>
    </w:p>
    <w:p>
      <w:r>
        <w:rPr>
          <w:rFonts w:ascii="Calibri" w:hAnsi="Calibri" w:eastAsia="Microsoft YaHei"/>
        </w:rPr>
        <w:t>作为二分类训练目标。</w:t>
      </w:r>
    </w:p>
    <w:p>
      <w:r>
        <w:rPr>
          <w:rFonts w:ascii="Calibri" w:hAnsi="Calibri" w:eastAsia="Microsoft YaHei"/>
        </w:rPr>
        <w:t>标签含义：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gold_binary = 1：音素可接受 / 正确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gold_binary = 0：音素错误 / 不可接受</w:t>
      </w:r>
    </w:p>
    <w:p>
      <w:pPr>
        <w:spacing w:after="80"/>
      </w:pPr>
    </w:p>
    <w:p>
      <w:r>
        <w:rPr>
          <w:rFonts w:ascii="Calibri" w:hAnsi="Calibri" w:eastAsia="Microsoft YaHei"/>
        </w:rPr>
        <w:t>对应说明文件：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reports/label_spec.md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2.3 训练 / 验证 / 测试划分</w:t>
      </w:r>
    </w:p>
    <w:p>
      <w:r>
        <w:rPr>
          <w:rFonts w:ascii="Calibri" w:hAnsi="Calibri" w:eastAsia="Microsoft YaHei"/>
        </w:rPr>
        <w:t>项目已有：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train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dev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test</w:t>
      </w:r>
    </w:p>
    <w:p>
      <w:pPr>
        <w:spacing w:after="80"/>
      </w:pPr>
    </w:p>
    <w:p>
      <w:r>
        <w:rPr>
          <w:rFonts w:ascii="Calibri" w:hAnsi="Calibri" w:eastAsia="Microsoft YaHei"/>
        </w:rPr>
        <w:t>当前 pass 样本分布：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train：36,064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dev：8,788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test：45,471</w:t>
      </w:r>
    </w:p>
    <w:p>
      <w:pPr>
        <w:spacing w:after="80"/>
      </w:pPr>
    </w:p>
    <w:p>
      <w:r>
        <w:rPr>
          <w:rFonts w:ascii="Calibri" w:hAnsi="Calibri" w:eastAsia="Microsoft YaHei"/>
        </w:rPr>
        <w:t>对应数据清单：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reports/data_manifest.csv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2.4 多数类基线</w:t>
      </w:r>
    </w:p>
    <w:p>
      <w:r>
        <w:rPr>
          <w:rFonts w:ascii="Calibri" w:hAnsi="Calibri" w:eastAsia="Microsoft YaHei"/>
        </w:rPr>
        <w:t>已完成多数类 baseline，用于证明仅看 Accuracy 会误导模型判断。</w:t>
      </w:r>
    </w:p>
    <w:p>
      <w:r>
        <w:rPr>
          <w:rFonts w:ascii="Calibri" w:hAnsi="Calibri" w:eastAsia="Microsoft YaHei"/>
        </w:rPr>
        <w:t>产物：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reports/majority_baseline_metrics.csv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reports/majority_baseline_predictions.csv</w:t>
      </w:r>
    </w:p>
    <w:p>
      <w:pPr>
        <w:spacing w:after="80"/>
      </w:pPr>
    </w:p>
    <w:p>
      <w:r>
        <w:rPr>
          <w:rFonts w:ascii="Calibri" w:hAnsi="Calibri" w:eastAsia="Microsoft YaHei"/>
        </w:rPr>
        <w:t>当前多数类基线 test 结果：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Accuracy = 0.959952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Balanced Accuracy = 0.500000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Macro-F1 = 0.489784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AUC = 0.500000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2.5 传统特征模型</w:t>
      </w:r>
    </w:p>
    <w:p>
      <w:r>
        <w:rPr>
          <w:rFonts w:ascii="Calibri" w:hAnsi="Calibri" w:eastAsia="Microsoft YaHei"/>
        </w:rPr>
        <w:t>已完成两个传统特征模型：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Logistic Regression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Random Forest</w:t>
      </w:r>
    </w:p>
    <w:p>
      <w:pPr>
        <w:spacing w:after="80"/>
      </w:pPr>
    </w:p>
    <w:p>
      <w:r>
        <w:rPr>
          <w:rFonts w:ascii="Calibri" w:hAnsi="Calibri" w:eastAsia="Microsoft YaHei"/>
        </w:rPr>
        <w:t>模型文件：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models/feature_logreg.joblib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models/feature_random_forest.joblib</w:t>
      </w:r>
    </w:p>
    <w:p>
      <w:pPr>
        <w:spacing w:after="80"/>
      </w:pPr>
    </w:p>
    <w:p>
      <w:r>
        <w:rPr>
          <w:rFonts w:ascii="Calibri" w:hAnsi="Calibri" w:eastAsia="Microsoft YaHei"/>
        </w:rPr>
        <w:t>当前使用的输入特征：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target_phone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phone_group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duration_ms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phone_index</w:t>
      </w:r>
    </w:p>
    <w:p>
      <w:pPr>
        <w:spacing w:after="80"/>
      </w:pPr>
    </w:p>
    <w:p>
      <w:r>
        <w:rPr>
          <w:rFonts w:ascii="Calibri" w:hAnsi="Calibri" w:eastAsia="Microsoft YaHei"/>
        </w:rPr>
        <w:t>产物：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reports/feature_baseline_metrics.csv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reports/feature_baseline_predictions.csv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2.6 proxy GOP / 伪 GOP 流程</w:t>
      </w:r>
    </w:p>
    <w:p>
      <w:r>
        <w:rPr>
          <w:rFonts w:ascii="Calibri" w:hAnsi="Calibri" w:eastAsia="Microsoft YaHei"/>
        </w:rPr>
        <w:t>项目已完成 proxy GOP 风格流程：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proxy_gop_score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group_threshold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prediction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confidence</w:t>
      </w:r>
    </w:p>
    <w:p>
      <w:pPr>
        <w:spacing w:after="80"/>
      </w:pPr>
    </w:p>
    <w:p>
      <w:r>
        <w:rPr>
          <w:rFonts w:ascii="Calibri" w:hAnsi="Calibri" w:eastAsia="Microsoft YaHei"/>
        </w:rPr>
        <w:t>相关产物：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reports/proxy_gop_metrics.csv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reports/proxy_gop_predictions.csv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reports/proxy_gop_group_thresholds.csv</w:t>
      </w:r>
    </w:p>
    <w:p>
      <w:pPr>
        <w:spacing w:after="80"/>
      </w:pPr>
    </w:p>
    <w:p>
      <w:r>
        <w:rPr>
          <w:rFonts w:ascii="Calibri" w:hAnsi="Calibri" w:eastAsia="Microsoft YaHei"/>
        </w:rPr>
        <w:t>需要注意：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当前 proxy_gop_score 是模型概率分数，不是真正基于声学似然或候选音素后验概率的 GOP。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2.7 阈值校准</w:t>
      </w:r>
    </w:p>
    <w:p>
      <w:r>
        <w:rPr>
          <w:rFonts w:ascii="Calibri" w:hAnsi="Calibri" w:eastAsia="Microsoft YaHei"/>
        </w:rPr>
        <w:t>已完成：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全局阈值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phone_group 阈值</w:t>
      </w:r>
    </w:p>
    <w:p>
      <w:pPr>
        <w:spacing w:after="80"/>
      </w:pPr>
    </w:p>
    <w:p>
      <w:r>
        <w:rPr>
          <w:rFonts w:ascii="Calibri" w:hAnsi="Calibri" w:eastAsia="Microsoft YaHei"/>
        </w:rPr>
        <w:t>阈值选择在 dev 集完成，test 集只用于最终评估。</w:t>
      </w:r>
    </w:p>
    <w:p>
      <w:r>
        <w:rPr>
          <w:rFonts w:ascii="Calibri" w:hAnsi="Calibri" w:eastAsia="Microsoft YaHei"/>
        </w:rPr>
        <w:t>尚未完成：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target_phone 级阈值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样本不足时回退到 phone_group 阈值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2.8 正式评估</w:t>
      </w:r>
    </w:p>
    <w:p>
      <w:r>
        <w:rPr>
          <w:rFonts w:ascii="Calibri" w:hAnsi="Calibri" w:eastAsia="Microsoft YaHei"/>
        </w:rPr>
        <w:t>已输出计划书要求的核心评估指标：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Accuracy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Balanced Accuracy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Precision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Recall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Macro-F1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AUC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Confusion Matrix</w:t>
      </w:r>
    </w:p>
    <w:p>
      <w:pPr>
        <w:spacing w:after="80"/>
      </w:pPr>
    </w:p>
    <w:p>
      <w:r>
        <w:rPr>
          <w:rFonts w:ascii="Calibri" w:hAnsi="Calibri" w:eastAsia="Microsoft YaHei"/>
        </w:rPr>
        <w:t>相关产物：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reports/formal_eval_metrics.csv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reports/formal_eval_confusion_matrix.csv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reports/formal_eval_summary.md</w:t>
      </w:r>
    </w:p>
    <w:p>
      <w:pPr>
        <w:spacing w:after="80"/>
      </w:pPr>
    </w:p>
    <w:p>
      <w:r>
        <w:rPr>
          <w:rFonts w:ascii="Calibri" w:hAnsi="Calibri" w:eastAsia="Microsoft YaHei"/>
        </w:rPr>
        <w:t>当前最佳 test 结果：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feature_random_forest + global_threshold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Balanced Accuracy = 0.604845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Macro-F1 = 0.384813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AUC = 0.645927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2.9 100 条预测样例</w:t>
      </w:r>
    </w:p>
    <w:p>
      <w:r>
        <w:rPr>
          <w:rFonts w:ascii="Calibri" w:hAnsi="Calibri" w:eastAsia="Microsoft YaHei"/>
        </w:rPr>
        <w:t>已生成 100 条测试音频的音素级预测样例。</w:t>
      </w:r>
    </w:p>
    <w:p>
      <w:r>
        <w:rPr>
          <w:rFonts w:ascii="Calibri" w:hAnsi="Calibri" w:eastAsia="Microsoft YaHei"/>
        </w:rPr>
        <w:t>产物：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reports/prediction_samples_100_utterances.csv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reports/prediction_sample_utterances.csv</w:t>
      </w:r>
    </w:p>
    <w:p>
      <w:pPr>
        <w:spacing w:after="80"/>
      </w:pPr>
    </w:p>
    <w:p>
      <w:r>
        <w:rPr>
          <w:rFonts w:ascii="Calibri" w:hAnsi="Calibri" w:eastAsia="Microsoft YaHei"/>
        </w:rPr>
        <w:t>预测样例包含字段：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utterance_id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speaker_id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target_phone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start_ms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end_ms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duration_ms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gold_binary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prediction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confidence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proxy_gop_score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group_threshold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phone_group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audio_path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model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calibration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2.10 错误分析</w:t>
      </w:r>
    </w:p>
    <w:p>
      <w:r>
        <w:rPr>
          <w:rFonts w:ascii="Calibri" w:hAnsi="Calibri" w:eastAsia="Microsoft YaHei"/>
        </w:rPr>
        <w:t>已完成错误分析。</w:t>
      </w:r>
    </w:p>
    <w:p>
      <w:r>
        <w:rPr>
          <w:rFonts w:ascii="Calibri" w:hAnsi="Calibri" w:eastAsia="Microsoft YaHei"/>
        </w:rPr>
        <w:t>产物：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reports/error_analysis_summary.md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reports/error_cases.csv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reports/error_analysis_by_phone_group.csv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reports/error_analysis_by_target_phone.csv</w:t>
      </w:r>
    </w:p>
    <w:p>
      <w:pPr>
        <w:spacing w:after="80"/>
      </w:pPr>
    </w:p>
    <w:p>
      <w:r>
        <w:rPr>
          <w:rFonts w:ascii="Calibri" w:hAnsi="Calibri" w:eastAsia="Microsoft YaHei"/>
        </w:rPr>
        <w:t>当前主要薄弱类别：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vowel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fricative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stop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nasal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liquid</w:t>
      </w:r>
    </w:p>
    <w:p>
      <w:pPr>
        <w:spacing w:after="80"/>
      </w:pPr>
    </w:p>
    <w:p>
      <w:r>
        <w:rPr>
          <w:rFonts w:ascii="Calibri" w:hAnsi="Calibri" w:eastAsia="Microsoft YaHei"/>
        </w:rPr>
        <w:t>当前代表性薄弱音素：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AH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N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L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S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IH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T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DH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IY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Z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2.11 模型对比</w:t>
      </w:r>
    </w:p>
    <w:p>
      <w:r>
        <w:rPr>
          <w:rFonts w:ascii="Calibri" w:hAnsi="Calibri" w:eastAsia="Microsoft YaHei"/>
        </w:rPr>
        <w:t>已生成模型对比表。</w:t>
      </w:r>
    </w:p>
    <w:p>
      <w:r>
        <w:rPr>
          <w:rFonts w:ascii="Calibri" w:hAnsi="Calibri" w:eastAsia="Microsoft YaHei"/>
        </w:rPr>
        <w:t>产物：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reports/model_comparison.md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reports/model_comparison.csv</w:t>
      </w:r>
    </w:p>
    <w:p>
      <w:pPr>
        <w:spacing w:after="80"/>
      </w:pPr>
    </w:p>
    <w:p>
      <w:r>
        <w:rPr>
          <w:rFonts w:ascii="Calibri" w:hAnsi="Calibri" w:eastAsia="Microsoft YaHei"/>
        </w:rPr>
        <w:t>当前 test 排名按 Balanced Accuracy 排序：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1. feature_random_forest + global_threshold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Balanced Accuracy = 0.604845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Macro-F1 = 0.384813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AUC = 0.645927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2. feature_logreg + global_threshold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Balanced Accuracy = 0.582945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Macro-F1 = 0.440925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AUC = 0.623729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3. feature_random_forest + phone_group_threshold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Balanced Accuracy = 0.557820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Macro-F1 = 0.527742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AUC = 0.645927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4. feature_logreg + phone_group_threshold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Balanced Accuracy = 0.538468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Macro-F1 = 0.513364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AUC = 0.623729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5. majority_class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Balanced Accuracy = 0.500000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Macro-F1 = 0.489784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 xml:space="preserve">   AUC = 0.500000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2.12 阶段验收材料</w:t>
      </w:r>
    </w:p>
    <w:p>
      <w:r>
        <w:rPr>
          <w:rFonts w:ascii="Calibri" w:hAnsi="Calibri" w:eastAsia="Microsoft YaHei"/>
        </w:rPr>
        <w:t>已生成：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reports/data_manifest.csv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reports/label_spec.md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reports/phase1_acceptance_checklist.csv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reports/phase1_model_design_status.md</w:t>
      </w:r>
    </w:p>
    <w:p>
      <w:pPr>
        <w:spacing w:after="80"/>
      </w:pPr>
    </w:p>
    <w:p>
      <w:r>
        <w:rPr>
          <w:rFonts w:ascii="Calibri" w:hAnsi="Calibri" w:eastAsia="Microsoft YaHei"/>
        </w:rPr>
        <w:t>这些文件用于对应第一阶段计划书中的交付物和验收要求。</w:t>
      </w:r>
    </w:p>
    <w:p>
      <w:pPr>
        <w:pStyle w:val="Heading3"/>
      </w:pPr>
      <w:r>
        <w:rPr>
          <w:rFonts w:ascii="Calibri" w:hAnsi="Calibri" w:eastAsia="Microsoft YaHei"/>
        </w:rPr>
        <w:t>2.13 复现材料</w:t>
      </w:r>
    </w:p>
    <w:p>
      <w:r>
        <w:rPr>
          <w:rFonts w:ascii="Calibri" w:hAnsi="Calibri" w:eastAsia="Microsoft YaHei"/>
        </w:rPr>
        <w:t>已具备：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README.md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requirements.txt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scripts/</w:t>
      </w:r>
    </w:p>
    <w:p>
      <w:pPr>
        <w:spacing w:after="80"/>
      </w:pPr>
    </w:p>
    <w:p>
      <w:r>
        <w:rPr>
          <w:rFonts w:ascii="Calibri" w:hAnsi="Calibri" w:eastAsia="Microsoft YaHei"/>
        </w:rPr>
        <w:t>一键复跑命令：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python scripts\run_phase1_pipeline.py --input phones_aligned.csv --alignment-quality pass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Microsoft YaHei"/>
        </w:rPr>
        <w:t>3. 未完成内容</w:t>
      </w:r>
    </w:p>
    <w:p>
      <w:pPr>
        <w:pStyle w:val="Heading3"/>
      </w:pPr>
      <w:r>
        <w:rPr>
          <w:rFonts w:ascii="Calibri" w:hAnsi="Calibri" w:eastAsia="Microsoft YaHei"/>
        </w:rPr>
        <w:t>3.1 真实 GOP 声学模型未完成</w:t>
      </w:r>
    </w:p>
    <w:p>
      <w:r>
        <w:rPr>
          <w:rFonts w:ascii="Calibri" w:hAnsi="Calibri" w:eastAsia="Microsoft YaHei"/>
        </w:rPr>
        <w:t>计划书要求：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GOP 或等价声学似然模型</w:t>
      </w:r>
    </w:p>
    <w:p>
      <w:pPr>
        <w:spacing w:after="80"/>
      </w:pPr>
    </w:p>
    <w:p>
      <w:r>
        <w:rPr>
          <w:rFonts w:ascii="Calibri" w:hAnsi="Calibri" w:eastAsia="Microsoft YaHei"/>
        </w:rPr>
        <w:t>当前项目只有：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proxy_gop_score</w:t>
      </w:r>
    </w:p>
    <w:p>
      <w:pPr>
        <w:spacing w:after="80"/>
      </w:pPr>
    </w:p>
    <w:p>
      <w:r>
        <w:rPr>
          <w:rFonts w:ascii="Calibri" w:hAnsi="Calibri" w:eastAsia="Microsoft YaHei"/>
        </w:rPr>
        <w:t>该分数来自传统模型概率，不是真正基于声学模型、候选音素似然或音素后验概率计算的 GOP。</w:t>
      </w:r>
    </w:p>
    <w:p>
      <w:r>
        <w:rPr>
          <w:rFonts w:ascii="Calibri" w:hAnsi="Calibri" w:eastAsia="Microsoft YaHei"/>
        </w:rPr>
        <w:t>后续需要补：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声学模型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目标音素似然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候选音素似然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真实 GOP 计算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按音素 / 音素组阈值校准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3.2 自监督语音表征模型未完成</w:t>
      </w:r>
    </w:p>
    <w:p>
      <w:r>
        <w:rPr>
          <w:rFonts w:ascii="Calibri" w:hAnsi="Calibri" w:eastAsia="Microsoft YaHei"/>
        </w:rPr>
        <w:t>计划书建议尝试：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wav2vec2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HuBERT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WavLM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XLS-R</w:t>
      </w:r>
    </w:p>
    <w:p>
      <w:pPr>
        <w:spacing w:after="80"/>
      </w:pPr>
    </w:p>
    <w:p>
      <w:r>
        <w:rPr>
          <w:rFonts w:ascii="Calibri" w:hAnsi="Calibri" w:eastAsia="Microsoft YaHei"/>
        </w:rPr>
        <w:t>当前尚未实现：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音频片段切分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embedding 抽取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冻结预训练模型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embedding 分类器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3.3 融合模型未完成</w:t>
      </w:r>
    </w:p>
    <w:p>
      <w:r>
        <w:rPr>
          <w:rFonts w:ascii="Calibri" w:hAnsi="Calibri" w:eastAsia="Microsoft YaHei"/>
        </w:rPr>
        <w:t>计划书建议融合：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GOP 分数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目标音素 ID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音素组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音素时长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语速特征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自监督 embedding</w:t>
      </w:r>
    </w:p>
    <w:p>
      <w:pPr>
        <w:spacing w:after="80"/>
      </w:pPr>
    </w:p>
    <w:p>
      <w:r>
        <w:rPr>
          <w:rFonts w:ascii="Calibri" w:hAnsi="Calibri" w:eastAsia="Microsoft YaHei"/>
        </w:rPr>
        <w:t>当前模型只使用了基础表格特征，尚未完成：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GOP + SSL embedding + 表格特征融合模型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3.4 target_phone 阈值校准未完成</w:t>
      </w:r>
    </w:p>
    <w:p>
      <w:r>
        <w:rPr>
          <w:rFonts w:ascii="Calibri" w:hAnsi="Calibri" w:eastAsia="Microsoft YaHei"/>
        </w:rPr>
        <w:t>当前已完成：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全局阈值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phone_group 阈值</w:t>
      </w:r>
    </w:p>
    <w:p>
      <w:pPr>
        <w:spacing w:after="80"/>
      </w:pPr>
    </w:p>
    <w:p>
      <w:r>
        <w:rPr>
          <w:rFonts w:ascii="Calibri" w:hAnsi="Calibri" w:eastAsia="Microsoft YaHei"/>
        </w:rPr>
        <w:t>尚未完成：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target_phone 级阈值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样本不足时回退到 phone_group 阈值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3.5 指标尚未达到计划书目标线</w:t>
      </w:r>
    </w:p>
    <w:p>
      <w:r>
        <w:rPr>
          <w:rFonts w:ascii="Calibri" w:hAnsi="Calibri" w:eastAsia="Microsoft YaHei"/>
        </w:rPr>
        <w:t>计划书目标线大致为：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Balanced Accuracy &gt;= 0.70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Macro-F1 &gt;= 0.55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AUC &gt;= 0.70</w:t>
      </w:r>
    </w:p>
    <w:p>
      <w:pPr>
        <w:spacing w:after="80"/>
      </w:pPr>
    </w:p>
    <w:p>
      <w:r>
        <w:rPr>
          <w:rFonts w:ascii="Calibri" w:hAnsi="Calibri" w:eastAsia="Microsoft YaHei"/>
        </w:rPr>
        <w:t>当前最佳：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Balanced Accuracy = 0.604845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Macro-F1 = 0.384813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AUC = 0.645927</w:t>
      </w:r>
    </w:p>
    <w:p>
      <w:pPr>
        <w:spacing w:after="80"/>
      </w:pPr>
    </w:p>
    <w:p>
      <w:r>
        <w:rPr>
          <w:rFonts w:ascii="Calibri" w:hAnsi="Calibri" w:eastAsia="Microsoft YaHei"/>
        </w:rPr>
        <w:t>尚未达到目标线。</w:t>
      </w:r>
    </w:p>
    <w:p>
      <w:pPr>
        <w:pStyle w:val="Heading3"/>
      </w:pPr>
      <w:r>
        <w:rPr>
          <w:rFonts w:ascii="Calibri" w:hAnsi="Calibri" w:eastAsia="Microsoft YaHei"/>
        </w:rPr>
        <w:t>3.6 review 样本尚未进入正式训练</w:t>
      </w:r>
    </w:p>
    <w:p>
      <w:r>
        <w:rPr>
          <w:rFonts w:ascii="Calibri" w:hAnsi="Calibri" w:eastAsia="Microsoft YaHei"/>
        </w:rPr>
        <w:t>当前按计划建议只使用：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alignment_quality == "pass"</w:t>
      </w:r>
    </w:p>
    <w:p>
      <w:pPr>
        <w:spacing w:after="80"/>
      </w:pPr>
    </w:p>
    <w:p>
      <w:r>
        <w:rPr>
          <w:rFonts w:ascii="Calibri" w:hAnsi="Calibri" w:eastAsia="Microsoft YaHei"/>
        </w:rPr>
        <w:t>未完成：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review 样本复核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review 样本重新对齐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review 样本进入鲁棒性测试或二轮训练</w:t>
      </w:r>
    </w:p>
    <w:p>
      <w:pPr>
        <w:spacing w:after="80"/>
      </w:pPr>
    </w:p>
    <w:p>
      <w:pPr>
        <w:pStyle w:val="Heading3"/>
      </w:pPr>
      <w:r>
        <w:rPr>
          <w:rFonts w:ascii="Calibri" w:hAnsi="Calibri" w:eastAsia="Microsoft YaHei"/>
        </w:rPr>
        <w:t>3.7 内部项目数据验证未完成</w:t>
      </w:r>
    </w:p>
    <w:p>
      <w:r>
        <w:rPr>
          <w:rFonts w:ascii="Calibri" w:hAnsi="Calibri" w:eastAsia="Microsoft YaHei"/>
        </w:rPr>
        <w:t>计划书提到可用项目内部小样本做迁移验证。</w:t>
      </w:r>
    </w:p>
    <w:p>
      <w:r>
        <w:rPr>
          <w:rFonts w:ascii="Calibri" w:hAnsi="Calibri" w:eastAsia="Microsoft YaHei"/>
        </w:rPr>
        <w:t>当前尚未看到：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内部验证集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内部数据标签规范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内部数据评估报告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内部数据和公开数据指标对比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Microsoft YaHei"/>
        </w:rPr>
        <w:t>4. 当前项目状态判断</w:t>
      </w:r>
    </w:p>
    <w:p>
      <w:r>
        <w:rPr>
          <w:rFonts w:ascii="Calibri" w:hAnsi="Calibri" w:eastAsia="Microsoft YaHei"/>
        </w:rPr>
        <w:t>当前项目已经达到：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第一阶段 baseline 交付版</w:t>
      </w:r>
    </w:p>
    <w:p>
      <w:pPr>
        <w:spacing w:after="80"/>
      </w:pPr>
    </w:p>
    <w:p>
      <w:r>
        <w:rPr>
          <w:rFonts w:ascii="Calibri" w:hAnsi="Calibri" w:eastAsia="Microsoft YaHei"/>
        </w:rPr>
        <w:t>因为已经完成：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数据表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标签规范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模型训练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阈值校准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测试评估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预测样例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错误分析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复现说明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验收检查表</w:t>
      </w:r>
    </w:p>
    <w:p>
      <w:pPr>
        <w:spacing w:after="80"/>
      </w:pPr>
    </w:p>
    <w:p>
      <w:r>
        <w:rPr>
          <w:rFonts w:ascii="Calibri" w:hAnsi="Calibri" w:eastAsia="Microsoft YaHei"/>
        </w:rPr>
        <w:t>但尚未达到：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第一阶段完整模型设计验收版</w:t>
      </w:r>
    </w:p>
    <w:p>
      <w:pPr>
        <w:spacing w:after="80"/>
      </w:pPr>
    </w:p>
    <w:p>
      <w:r>
        <w:rPr>
          <w:rFonts w:ascii="Calibri" w:hAnsi="Calibri" w:eastAsia="Microsoft YaHei"/>
        </w:rPr>
        <w:t>原因是仍缺：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真实 GOP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自监督语音模型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融合模型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target_phone 阈值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指标达标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review / 内部数据验证</w:t>
      </w:r>
    </w:p>
    <w:p>
      <w:pPr>
        <w:spacing w:after="80"/>
      </w:pPr>
    </w:p>
    <w:p>
      <w:pPr>
        <w:pStyle w:val="Heading2"/>
      </w:pPr>
      <w:r>
        <w:rPr>
          <w:rFonts w:ascii="Calibri" w:hAnsi="Calibri" w:eastAsia="Microsoft YaHei"/>
        </w:rPr>
        <w:t>5. 建议下一步</w:t>
      </w:r>
    </w:p>
    <w:p>
      <w:r>
        <w:rPr>
          <w:rFonts w:ascii="Calibri" w:hAnsi="Calibri" w:eastAsia="Microsoft YaHei"/>
        </w:rPr>
        <w:t>建议按以下顺序继续：</w:t>
      </w:r>
    </w:p>
    <w:p>
      <w:pPr>
        <w:pStyle w:val="ListNumber"/>
      </w:pPr>
      <w:r>
        <w:rPr>
          <w:rFonts w:ascii="Calibri" w:hAnsi="Calibri" w:eastAsia="Microsoft YaHei"/>
        </w:rPr>
        <w:t>增加真实声学特征或真实 GOP 分数。</w:t>
      </w:r>
    </w:p>
    <w:p>
      <w:pPr>
        <w:pStyle w:val="ListNumber"/>
      </w:pPr>
      <w:r>
        <w:rPr>
          <w:rFonts w:ascii="Calibri" w:hAnsi="Calibri" w:eastAsia="Microsoft YaHei"/>
        </w:rPr>
        <w:t xml:space="preserve">实现 </w:t>
      </w:r>
      <w:r>
        <w:rPr>
          <w:rFonts w:ascii="Consolas" w:hAnsi="Consolas" w:eastAsia="Microsoft YaHei"/>
          <w:sz w:val="20"/>
        </w:rPr>
        <w:t>target_phone</w:t>
      </w:r>
      <w:r>
        <w:rPr>
          <w:rFonts w:ascii="Calibri" w:hAnsi="Calibri" w:eastAsia="Microsoft YaHei"/>
        </w:rPr>
        <w:t xml:space="preserve"> 级阈值校准，并设置样本不足回退到 </w:t>
      </w:r>
      <w:r>
        <w:rPr>
          <w:rFonts w:ascii="Consolas" w:hAnsi="Consolas" w:eastAsia="Microsoft YaHei"/>
          <w:sz w:val="20"/>
        </w:rPr>
        <w:t>phone_group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 xml:space="preserve">对 </w:t>
      </w:r>
      <w:r>
        <w:rPr>
          <w:rFonts w:ascii="Consolas" w:hAnsi="Consolas" w:eastAsia="Microsoft YaHei"/>
          <w:sz w:val="20"/>
        </w:rPr>
        <w:t>vowel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sz w:val="20"/>
        </w:rPr>
        <w:t>fricative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sz w:val="20"/>
        </w:rPr>
        <w:t>stop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sz w:val="20"/>
        </w:rPr>
        <w:t>nasal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sz w:val="20"/>
        </w:rPr>
        <w:t>liquid</w:t>
      </w:r>
      <w:r>
        <w:rPr>
          <w:rFonts w:ascii="Calibri" w:hAnsi="Calibri" w:eastAsia="Microsoft YaHei"/>
        </w:rPr>
        <w:t xml:space="preserve"> 做专项错误分析和规则/模型优化。</w:t>
      </w:r>
    </w:p>
    <w:p>
      <w:pPr>
        <w:pStyle w:val="ListNumber"/>
      </w:pPr>
      <w:r>
        <w:rPr>
          <w:rFonts w:ascii="Calibri" w:hAnsi="Calibri" w:eastAsia="Microsoft YaHei"/>
        </w:rPr>
        <w:t>接入自监督语音表征，先冻结模型抽 embedding，再训练轻量分类器。</w:t>
      </w:r>
    </w:p>
    <w:p>
      <w:pPr>
        <w:pStyle w:val="ListNumber"/>
      </w:pPr>
      <w:r>
        <w:rPr>
          <w:rFonts w:ascii="Calibri" w:hAnsi="Calibri" w:eastAsia="Microsoft YaHei"/>
        </w:rPr>
        <w:t>构建融合模型，对比：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多数类基线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传统特征模型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真实 GOP 模型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自监督表征模型</w:t>
      </w:r>
    </w:p>
    <w:p>
      <w:pPr>
        <w:spacing w:before="0" w:after="0"/>
        <w:ind w:left="259" w:right="259"/>
        <w:shd w:fill="F6F8FA"/>
      </w:pPr>
      <w:r>
        <w:rPr>
          <w:rFonts w:ascii="Consolas" w:hAnsi="Consolas" w:eastAsia="Microsoft YaHei"/>
          <w:sz w:val="19"/>
        </w:rPr>
        <w:t>融合模型</w:t>
      </w:r>
    </w:p>
    <w:p>
      <w:pPr>
        <w:spacing w:after="80"/>
      </w:pPr>
    </w:p>
    <w:p>
      <w:pPr>
        <w:pStyle w:val="ListNumber"/>
      </w:pPr>
      <w:r>
        <w:rPr>
          <w:rFonts w:ascii="Calibri" w:hAnsi="Calibri" w:eastAsia="Microsoft YaHei"/>
        </w:rPr>
        <w:t xml:space="preserve">复核 </w:t>
      </w:r>
      <w:r>
        <w:rPr>
          <w:rFonts w:ascii="Consolas" w:hAnsi="Consolas" w:eastAsia="Microsoft YaHei"/>
          <w:sz w:val="20"/>
        </w:rPr>
        <w:t>review</w:t>
      </w:r>
      <w:r>
        <w:rPr>
          <w:rFonts w:ascii="Calibri" w:hAnsi="Calibri" w:eastAsia="Microsoft YaHei"/>
        </w:rPr>
        <w:t xml:space="preserve"> 样本，决定是否进入第二轮训练。</w:t>
      </w:r>
    </w:p>
    <w:p>
      <w:pPr>
        <w:pStyle w:val="ListNumber"/>
      </w:pPr>
      <w:r>
        <w:rPr>
          <w:rFonts w:ascii="Calibri" w:hAnsi="Calibri" w:eastAsia="Microsoft YaHei"/>
        </w:rPr>
        <w:t>接入项目内部小样本验证集，检查迁移效果。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