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B03E3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B03E3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B03E3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B03E3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3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345FEB"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9315789" w:history="1">
            <w:r w:rsidR="00345FEB" w:rsidRPr="002A46DA">
              <w:rPr>
                <w:rStyle w:val="Hyperlink"/>
                <w:noProof/>
              </w:rPr>
              <w:t>1 Systemidee</w:t>
            </w:r>
            <w:r w:rsidR="00345FEB">
              <w:rPr>
                <w:noProof/>
                <w:webHidden/>
              </w:rPr>
              <w:tab/>
            </w:r>
            <w:r w:rsidR="00345FEB">
              <w:rPr>
                <w:noProof/>
                <w:webHidden/>
              </w:rPr>
              <w:fldChar w:fldCharType="begin"/>
            </w:r>
            <w:r w:rsidR="00345FEB">
              <w:rPr>
                <w:noProof/>
                <w:webHidden/>
              </w:rPr>
              <w:instrText xml:space="preserve"> PAGEREF _Toc469315789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03E32">
          <w:pPr>
            <w:pStyle w:val="Verzeichnis2"/>
            <w:tabs>
              <w:tab w:val="right" w:leader="dot" w:pos="9062"/>
            </w:tabs>
            <w:rPr>
              <w:rFonts w:eastAsiaTheme="minorEastAsia"/>
              <w:noProof/>
              <w:lang w:eastAsia="de-CH"/>
            </w:rPr>
          </w:pPr>
          <w:hyperlink w:anchor="_Toc469315790" w:history="1">
            <w:r w:rsidR="00345FEB" w:rsidRPr="002A46DA">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sidR="00345FEB">
              <w:rPr>
                <w:noProof/>
                <w:webHidden/>
              </w:rPr>
              <w:tab/>
            </w:r>
            <w:r w:rsidR="00345FEB">
              <w:rPr>
                <w:noProof/>
                <w:webHidden/>
              </w:rPr>
              <w:fldChar w:fldCharType="begin"/>
            </w:r>
            <w:r w:rsidR="00345FEB">
              <w:rPr>
                <w:noProof/>
                <w:webHidden/>
              </w:rPr>
              <w:instrText xml:space="preserve"> PAGEREF _Toc469315790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03E32">
          <w:pPr>
            <w:pStyle w:val="Verzeichnis2"/>
            <w:tabs>
              <w:tab w:val="right" w:leader="dot" w:pos="9062"/>
            </w:tabs>
            <w:rPr>
              <w:rFonts w:eastAsiaTheme="minorEastAsia"/>
              <w:noProof/>
              <w:lang w:eastAsia="de-CH"/>
            </w:rPr>
          </w:pPr>
          <w:hyperlink w:anchor="_Toc469315791" w:history="1">
            <w:r w:rsidR="00345FEB" w:rsidRPr="002A46DA">
              <w:rPr>
                <w:rStyle w:val="Hyperlink"/>
                <w:noProof/>
              </w:rPr>
              <w:t>1.2 Management Summary</w:t>
            </w:r>
            <w:r w:rsidR="00345FEB">
              <w:rPr>
                <w:noProof/>
                <w:webHidden/>
              </w:rPr>
              <w:tab/>
            </w:r>
            <w:r w:rsidR="00345FEB">
              <w:rPr>
                <w:noProof/>
                <w:webHidden/>
              </w:rPr>
              <w:fldChar w:fldCharType="begin"/>
            </w:r>
            <w:r w:rsidR="00345FEB">
              <w:rPr>
                <w:noProof/>
                <w:webHidden/>
              </w:rPr>
              <w:instrText xml:space="preserve"> PAGEREF _Toc469315791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B03E32">
          <w:pPr>
            <w:pStyle w:val="Verzeichnis2"/>
            <w:tabs>
              <w:tab w:val="right" w:leader="dot" w:pos="9062"/>
            </w:tabs>
            <w:rPr>
              <w:rFonts w:eastAsiaTheme="minorEastAsia"/>
              <w:noProof/>
              <w:lang w:eastAsia="de-CH"/>
            </w:rPr>
          </w:pPr>
          <w:hyperlink w:anchor="_Toc469315792" w:history="1">
            <w:r w:rsidR="00345FEB" w:rsidRPr="002A46DA">
              <w:rPr>
                <w:rStyle w:val="Hyperlink"/>
                <w:noProof/>
              </w:rPr>
              <w:t>1.3 Anforderungen</w:t>
            </w:r>
            <w:r w:rsidR="00345FEB">
              <w:rPr>
                <w:noProof/>
                <w:webHidden/>
              </w:rPr>
              <w:tab/>
            </w:r>
            <w:r w:rsidR="00345FEB">
              <w:rPr>
                <w:noProof/>
                <w:webHidden/>
              </w:rPr>
              <w:fldChar w:fldCharType="begin"/>
            </w:r>
            <w:r w:rsidR="00345FEB">
              <w:rPr>
                <w:noProof/>
                <w:webHidden/>
              </w:rPr>
              <w:instrText xml:space="preserve"> PAGEREF _Toc469315792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B03E32">
          <w:pPr>
            <w:pStyle w:val="Verzeichnis2"/>
            <w:tabs>
              <w:tab w:val="right" w:leader="dot" w:pos="9062"/>
            </w:tabs>
            <w:rPr>
              <w:rFonts w:eastAsiaTheme="minorEastAsia"/>
              <w:noProof/>
              <w:lang w:eastAsia="de-CH"/>
            </w:rPr>
          </w:pPr>
          <w:hyperlink w:anchor="_Toc469315793" w:history="1">
            <w:r w:rsidR="00345FEB" w:rsidRPr="002A46DA">
              <w:rPr>
                <w:rStyle w:val="Hyperlink"/>
                <w:noProof/>
              </w:rPr>
              <w:t>1.4 Planung</w:t>
            </w:r>
            <w:r w:rsidR="00345FEB">
              <w:rPr>
                <w:noProof/>
                <w:webHidden/>
              </w:rPr>
              <w:tab/>
            </w:r>
            <w:r w:rsidR="00345FEB">
              <w:rPr>
                <w:noProof/>
                <w:webHidden/>
              </w:rPr>
              <w:fldChar w:fldCharType="begin"/>
            </w:r>
            <w:r w:rsidR="00345FEB">
              <w:rPr>
                <w:noProof/>
                <w:webHidden/>
              </w:rPr>
              <w:instrText xml:space="preserve"> PAGEREF _Toc469315793 \h </w:instrText>
            </w:r>
            <w:r w:rsidR="00345FEB">
              <w:rPr>
                <w:noProof/>
                <w:webHidden/>
              </w:rPr>
            </w:r>
            <w:r w:rsidR="00345FEB">
              <w:rPr>
                <w:noProof/>
                <w:webHidden/>
              </w:rPr>
              <w:fldChar w:fldCharType="separate"/>
            </w:r>
            <w:r w:rsidR="00345FEB">
              <w:rPr>
                <w:noProof/>
                <w:webHidden/>
              </w:rPr>
              <w:t>2</w:t>
            </w:r>
            <w:r w:rsidR="00345FEB">
              <w:rPr>
                <w:noProof/>
                <w:webHidden/>
              </w:rPr>
              <w:fldChar w:fldCharType="end"/>
            </w:r>
          </w:hyperlink>
        </w:p>
        <w:p w:rsidR="00345FEB" w:rsidRDefault="00B03E32">
          <w:pPr>
            <w:pStyle w:val="Verzeichnis2"/>
            <w:tabs>
              <w:tab w:val="right" w:leader="dot" w:pos="9062"/>
            </w:tabs>
            <w:rPr>
              <w:rFonts w:eastAsiaTheme="minorEastAsia"/>
              <w:noProof/>
              <w:lang w:eastAsia="de-CH"/>
            </w:rPr>
          </w:pPr>
          <w:hyperlink w:anchor="_Toc469315794" w:history="1">
            <w:r w:rsidR="00345FEB" w:rsidRPr="002A46DA">
              <w:rPr>
                <w:rStyle w:val="Hyperlink"/>
                <w:noProof/>
              </w:rPr>
              <w:t>2.1 Vorbereitungsphase:</w:t>
            </w:r>
            <w:r w:rsidR="00345FEB">
              <w:rPr>
                <w:noProof/>
                <w:webHidden/>
              </w:rPr>
              <w:tab/>
            </w:r>
            <w:r w:rsidR="00345FEB">
              <w:rPr>
                <w:noProof/>
                <w:webHidden/>
              </w:rPr>
              <w:fldChar w:fldCharType="begin"/>
            </w:r>
            <w:r w:rsidR="00345FEB">
              <w:rPr>
                <w:noProof/>
                <w:webHidden/>
              </w:rPr>
              <w:instrText xml:space="preserve"> PAGEREF _Toc469315794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03E32">
          <w:pPr>
            <w:pStyle w:val="Verzeichnis3"/>
            <w:tabs>
              <w:tab w:val="right" w:leader="dot" w:pos="9062"/>
            </w:tabs>
            <w:rPr>
              <w:noProof/>
            </w:rPr>
          </w:pPr>
          <w:hyperlink w:anchor="_Toc469315795" w:history="1">
            <w:r w:rsidR="00345FEB" w:rsidRPr="002A46DA">
              <w:rPr>
                <w:rStyle w:val="Hyperlink"/>
                <w:noProof/>
              </w:rPr>
              <w:t>2.1.1 Bauteile:</w:t>
            </w:r>
            <w:r w:rsidR="00345FEB">
              <w:rPr>
                <w:noProof/>
                <w:webHidden/>
              </w:rPr>
              <w:tab/>
            </w:r>
            <w:r w:rsidR="00345FEB">
              <w:rPr>
                <w:noProof/>
                <w:webHidden/>
              </w:rPr>
              <w:fldChar w:fldCharType="begin"/>
            </w:r>
            <w:r w:rsidR="00345FEB">
              <w:rPr>
                <w:noProof/>
                <w:webHidden/>
              </w:rPr>
              <w:instrText xml:space="preserve"> PAGEREF _Toc469315795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03E32">
          <w:pPr>
            <w:pStyle w:val="Verzeichnis3"/>
            <w:tabs>
              <w:tab w:val="right" w:leader="dot" w:pos="9062"/>
            </w:tabs>
            <w:rPr>
              <w:noProof/>
            </w:rPr>
          </w:pPr>
          <w:hyperlink w:anchor="_Toc469315796" w:history="1">
            <w:r w:rsidR="00345FEB" w:rsidRPr="002A46DA">
              <w:rPr>
                <w:rStyle w:val="Hyperlink"/>
                <w:noProof/>
              </w:rPr>
              <w:t>2.1.2 Anleitungen</w:t>
            </w:r>
            <w:r w:rsidR="00345FEB">
              <w:rPr>
                <w:noProof/>
                <w:webHidden/>
              </w:rPr>
              <w:tab/>
            </w:r>
            <w:r w:rsidR="00345FEB">
              <w:rPr>
                <w:noProof/>
                <w:webHidden/>
              </w:rPr>
              <w:fldChar w:fldCharType="begin"/>
            </w:r>
            <w:r w:rsidR="00345FEB">
              <w:rPr>
                <w:noProof/>
                <w:webHidden/>
              </w:rPr>
              <w:instrText xml:space="preserve"> PAGEREF _Toc469315796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03E32">
          <w:pPr>
            <w:pStyle w:val="Verzeichnis1"/>
            <w:tabs>
              <w:tab w:val="right" w:leader="dot" w:pos="9062"/>
            </w:tabs>
            <w:rPr>
              <w:rFonts w:eastAsiaTheme="minorEastAsia"/>
              <w:noProof/>
              <w:lang w:eastAsia="de-CH"/>
            </w:rPr>
          </w:pPr>
          <w:hyperlink w:anchor="_Toc469315797" w:history="1">
            <w:r w:rsidR="00345FEB" w:rsidRPr="002A46DA">
              <w:rPr>
                <w:rStyle w:val="Hyperlink"/>
                <w:noProof/>
              </w:rPr>
              <w:t>Konzept Version 1</w:t>
            </w:r>
            <w:r w:rsidR="00345FEB">
              <w:rPr>
                <w:noProof/>
                <w:webHidden/>
              </w:rPr>
              <w:tab/>
            </w:r>
            <w:r w:rsidR="00345FEB">
              <w:rPr>
                <w:noProof/>
                <w:webHidden/>
              </w:rPr>
              <w:fldChar w:fldCharType="begin"/>
            </w:r>
            <w:r w:rsidR="00345FEB">
              <w:rPr>
                <w:noProof/>
                <w:webHidden/>
              </w:rPr>
              <w:instrText xml:space="preserve"> PAGEREF _Toc469315797 \h </w:instrText>
            </w:r>
            <w:r w:rsidR="00345FEB">
              <w:rPr>
                <w:noProof/>
                <w:webHidden/>
              </w:rPr>
            </w:r>
            <w:r w:rsidR="00345FEB">
              <w:rPr>
                <w:noProof/>
                <w:webHidden/>
              </w:rPr>
              <w:fldChar w:fldCharType="separate"/>
            </w:r>
            <w:r w:rsidR="00345FEB">
              <w:rPr>
                <w:noProof/>
                <w:webHidden/>
              </w:rPr>
              <w:t>3</w:t>
            </w:r>
            <w:r w:rsidR="00345FEB">
              <w:rPr>
                <w:noProof/>
                <w:webHidden/>
              </w:rPr>
              <w:fldChar w:fldCharType="end"/>
            </w:r>
          </w:hyperlink>
        </w:p>
        <w:p w:rsidR="00345FEB" w:rsidRDefault="00B03E32">
          <w:pPr>
            <w:pStyle w:val="Verzeichnis1"/>
            <w:tabs>
              <w:tab w:val="right" w:leader="dot" w:pos="9062"/>
            </w:tabs>
            <w:rPr>
              <w:rFonts w:eastAsiaTheme="minorEastAsia"/>
              <w:noProof/>
              <w:lang w:eastAsia="de-CH"/>
            </w:rPr>
          </w:pPr>
          <w:hyperlink w:anchor="_Toc469315798" w:history="1">
            <w:r w:rsidR="00345FEB" w:rsidRPr="002A46DA">
              <w:rPr>
                <w:rStyle w:val="Hyperlink"/>
                <w:noProof/>
              </w:rPr>
              <w:t>Konzept Version 2</w:t>
            </w:r>
            <w:r w:rsidR="00345FEB">
              <w:rPr>
                <w:noProof/>
                <w:webHidden/>
              </w:rPr>
              <w:tab/>
            </w:r>
            <w:r w:rsidR="00345FEB">
              <w:rPr>
                <w:noProof/>
                <w:webHidden/>
              </w:rPr>
              <w:fldChar w:fldCharType="begin"/>
            </w:r>
            <w:r w:rsidR="00345FEB">
              <w:rPr>
                <w:noProof/>
                <w:webHidden/>
              </w:rPr>
              <w:instrText xml:space="preserve"> PAGEREF _Toc469315798 \h </w:instrText>
            </w:r>
            <w:r w:rsidR="00345FEB">
              <w:rPr>
                <w:noProof/>
                <w:webHidden/>
              </w:rPr>
            </w:r>
            <w:r w:rsidR="00345FEB">
              <w:rPr>
                <w:noProof/>
                <w:webHidden/>
              </w:rPr>
              <w:fldChar w:fldCharType="separate"/>
            </w:r>
            <w:r w:rsidR="00345FEB">
              <w:rPr>
                <w:noProof/>
                <w:webHidden/>
              </w:rPr>
              <w:t>4</w:t>
            </w:r>
            <w:r w:rsidR="00345FEB">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9315789"/>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69315790"/>
      <w:r>
        <w:t>1.1 Ziel</w:t>
      </w:r>
      <w:r>
        <w:br/>
      </w:r>
      <w:r w:rsidR="006240EB">
        <w:rPr>
          <w:rFonts w:asciiTheme="minorHAnsi" w:eastAsiaTheme="minorHAnsi" w:hAnsiTheme="minorHAnsi" w:cstheme="minorBidi"/>
          <w:color w:val="auto"/>
          <w:sz w:val="22"/>
          <w:szCs w:val="22"/>
        </w:rPr>
        <w:t xml:space="preserve">Mein Ziel ist es ein </w:t>
      </w:r>
      <w:proofErr w:type="spellStart"/>
      <w:r w:rsidR="006240EB">
        <w:rPr>
          <w:rFonts w:asciiTheme="minorHAnsi" w:eastAsiaTheme="minorHAnsi" w:hAnsiTheme="minorHAnsi" w:cstheme="minorBidi"/>
          <w:color w:val="auto"/>
          <w:sz w:val="22"/>
          <w:szCs w:val="22"/>
        </w:rPr>
        <w:t>Raspberr</w:t>
      </w:r>
      <w:r w:rsidR="007C4B73" w:rsidRPr="003E6F43">
        <w:rPr>
          <w:rFonts w:asciiTheme="minorHAnsi" w:eastAsiaTheme="minorHAnsi" w:hAnsiTheme="minorHAnsi" w:cstheme="minorBidi"/>
          <w:color w:val="auto"/>
          <w:sz w:val="22"/>
          <w:szCs w:val="22"/>
        </w:rPr>
        <w:t>y</w:t>
      </w:r>
      <w:proofErr w:type="spellEnd"/>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w:t>
      </w:r>
      <w:proofErr w:type="spellStart"/>
      <w:r w:rsidR="007C4B73" w:rsidRPr="003E6F43">
        <w:rPr>
          <w:rFonts w:asciiTheme="minorHAnsi" w:eastAsiaTheme="minorHAnsi" w:hAnsiTheme="minorHAnsi" w:cstheme="minorBidi"/>
          <w:color w:val="auto"/>
          <w:sz w:val="22"/>
          <w:szCs w:val="22"/>
        </w:rPr>
        <w:t>Node</w:t>
      </w:r>
      <w:proofErr w:type="spellEnd"/>
      <w:r w:rsidR="007C4B73" w:rsidRPr="003E6F43">
        <w:rPr>
          <w:rFonts w:asciiTheme="minorHAnsi" w:eastAsiaTheme="minorHAnsi" w:hAnsiTheme="minorHAnsi" w:cstheme="minorBidi"/>
          <w:color w:val="auto"/>
          <w:sz w:val="22"/>
          <w:szCs w:val="22"/>
        </w:rPr>
        <w:t xml:space="preserv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69315791"/>
      <w:r>
        <w:t>1.</w:t>
      </w:r>
      <w:r w:rsidR="007E5FF6" w:rsidRPr="007E5FF6">
        <w:t>2</w:t>
      </w:r>
      <w:r w:rsidR="00E70A77">
        <w:t xml:space="preserve"> </w:t>
      </w:r>
      <w:r w:rsidR="007E5FF6" w:rsidRPr="007E5FF6">
        <w:t>Management Summary</w:t>
      </w:r>
      <w:bookmarkEnd w:id="3"/>
    </w:p>
    <w:p w:rsidR="004E100A" w:rsidRDefault="00FE632F" w:rsidP="00053B82">
      <w:r>
        <w:t xml:space="preserve">Das Ziel ist es mehrere </w:t>
      </w:r>
      <w:proofErr w:type="spellStart"/>
      <w:r>
        <w:t>Einplatinen</w:t>
      </w:r>
      <w:proofErr w:type="spellEnd"/>
      <w:r>
        <w:t xml:space="preserve">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t>
      </w:r>
      <w:proofErr w:type="spellStart"/>
      <w:r w:rsidR="00F135F2">
        <w:t>Webhoster</w:t>
      </w:r>
      <w:proofErr w:type="spellEnd"/>
      <w:r w:rsidR="00F135F2">
        <w:t xml:space="preserve">,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 xml:space="preserve">Da es sich um ein Cluster aus 4 </w:t>
      </w:r>
      <w:proofErr w:type="spellStart"/>
      <w:r w:rsidR="00F135F2">
        <w:t>Einpaltinen</w:t>
      </w:r>
      <w:proofErr w:type="spellEnd"/>
      <w:r w:rsidR="00F135F2">
        <w:t xml:space="preserve">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69315792"/>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w:t>
      </w:r>
      <w:proofErr w:type="spellStart"/>
      <w:r w:rsidR="00EC2F8B">
        <w:t>Raspbe</w:t>
      </w:r>
      <w:r w:rsidR="00643633">
        <w:t>rry</w:t>
      </w:r>
      <w:proofErr w:type="spellEnd"/>
      <w:r w:rsidR="00643633">
        <w:t xml:space="preserve">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 xml:space="preserve">soll ein </w:t>
      </w:r>
      <w:proofErr w:type="spellStart"/>
      <w:r w:rsidR="00567BB3">
        <w:t>Node</w:t>
      </w:r>
      <w:proofErr w:type="spellEnd"/>
      <w:r w:rsidR="00567BB3">
        <w:t xml:space="preserv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 Status des Servers sollte auf einem externen LCD </w:t>
      </w:r>
      <w:proofErr w:type="spellStart"/>
      <w:r>
        <w:t>Bildschirmchen</w:t>
      </w:r>
      <w:proofErr w:type="spellEnd"/>
      <w:r>
        <w:t xml:space="preserve"> ablesbar sein, um die </w:t>
      </w:r>
      <w:proofErr w:type="spellStart"/>
      <w:r>
        <w:t>Benutzerfeundlichkeit</w:t>
      </w:r>
      <w:proofErr w:type="spellEnd"/>
      <w:r>
        <w:t xml:space="preserve">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 xml:space="preserve">könnte man leicht extern hosten. Nice </w:t>
      </w:r>
      <w:proofErr w:type="spellStart"/>
      <w:r w:rsidR="00F42325">
        <w:t>to</w:t>
      </w:r>
      <w:proofErr w:type="spellEnd"/>
      <w:r w:rsidR="00F42325">
        <w:t xml:space="preserve"> </w:t>
      </w:r>
      <w:proofErr w:type="spellStart"/>
      <w:r w:rsidR="00F42325">
        <w:t>have</w:t>
      </w:r>
      <w:proofErr w:type="spellEnd"/>
      <w:r w:rsidR="00F42325">
        <w:t xml:space="preser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69315793"/>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 xml:space="preserve">Cluster zum </w:t>
      </w:r>
      <w:proofErr w:type="spellStart"/>
      <w:r>
        <w:t>Node</w:t>
      </w:r>
      <w:proofErr w:type="spellEnd"/>
      <w:r>
        <w:t xml:space="preserv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proofErr w:type="spellStart"/>
      <w:r>
        <w:t>Webphase</w:t>
      </w:r>
      <w:proofErr w:type="spellEnd"/>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 xml:space="preserve">Umsetzen und </w:t>
      </w:r>
      <w:proofErr w:type="gramStart"/>
      <w:r>
        <w:t>testen</w:t>
      </w:r>
      <w:proofErr w:type="gramEnd"/>
      <w:r>
        <w:t xml:space="preserve">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9315794"/>
      <w:r>
        <w:t xml:space="preserve">2.1 </w:t>
      </w:r>
      <w:proofErr w:type="gramStart"/>
      <w:r>
        <w:t>Vorbereitungsphase</w:t>
      </w:r>
      <w:proofErr w:type="gramEnd"/>
      <w:r>
        <w:t>:</w:t>
      </w:r>
      <w:bookmarkEnd w:id="6"/>
    </w:p>
    <w:p w:rsidR="00F135F2" w:rsidRPr="00E633C8" w:rsidRDefault="00FC52B6" w:rsidP="003E6F43">
      <w:pPr>
        <w:pStyle w:val="berschrift3"/>
      </w:pPr>
      <w:bookmarkStart w:id="7" w:name="_Toc46931579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proofErr w:type="spellStart"/>
      <w:r>
        <w:t>Raspberry</w:t>
      </w:r>
      <w:proofErr w:type="spellEnd"/>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w:t>
      </w:r>
      <w:proofErr w:type="spellStart"/>
      <w:r w:rsidRPr="00445E96">
        <w:t>Raspian</w:t>
      </w:r>
      <w:proofErr w:type="spellEnd"/>
      <w:r w:rsidRPr="00445E96">
        <w:t xml:space="preserve">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9315796"/>
      <w:r>
        <w:t>2.1.2 Anleitungen</w:t>
      </w:r>
      <w:bookmarkEnd w:id="8"/>
    </w:p>
    <w:p w:rsidR="00073937" w:rsidRDefault="00232C86" w:rsidP="00073937">
      <w:pPr>
        <w:rPr>
          <w:sz w:val="24"/>
          <w:szCs w:val="24"/>
        </w:rPr>
      </w:pPr>
      <w:r>
        <w:rPr>
          <w:sz w:val="24"/>
          <w:szCs w:val="24"/>
        </w:rPr>
        <w:t xml:space="preserve">Da der </w:t>
      </w:r>
      <w:proofErr w:type="spellStart"/>
      <w:r>
        <w:rPr>
          <w:sz w:val="24"/>
          <w:szCs w:val="24"/>
        </w:rPr>
        <w:t>Raspberry</w:t>
      </w:r>
      <w:proofErr w:type="spellEnd"/>
      <w:r>
        <w:rPr>
          <w:sz w:val="24"/>
          <w:szCs w:val="24"/>
        </w:rPr>
        <w:t xml:space="preserve"> Pi</w:t>
      </w:r>
      <w:r w:rsidR="00073937">
        <w:rPr>
          <w:sz w:val="24"/>
          <w:szCs w:val="24"/>
        </w:rPr>
        <w:t xml:space="preserve"> eine grosse Community hat, ist es einfach Anleitungen zu finden. Eine detaillierte Schritt für Schritt Anleitung für ein Cluster werde ich verwenden, sowie eine für einen </w:t>
      </w:r>
      <w:proofErr w:type="spellStart"/>
      <w:r w:rsidR="00073937">
        <w:rPr>
          <w:sz w:val="24"/>
          <w:szCs w:val="24"/>
        </w:rPr>
        <w:t>Node</w:t>
      </w:r>
      <w:proofErr w:type="spellEnd"/>
      <w:r w:rsidR="00073937">
        <w:rPr>
          <w:sz w:val="24"/>
          <w:szCs w:val="24"/>
        </w:rPr>
        <w:t xml:space="preserv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proofErr w:type="spellStart"/>
      <w:r w:rsidRPr="00073937">
        <w:rPr>
          <w:sz w:val="24"/>
          <w:szCs w:val="24"/>
          <w:lang w:val="en-US"/>
        </w:rPr>
        <w:t>Clustertutorial</w:t>
      </w:r>
      <w:proofErr w:type="spellEnd"/>
      <w:r w:rsidRPr="00073937">
        <w:rPr>
          <w:sz w:val="24"/>
          <w:szCs w:val="24"/>
          <w:lang w:val="en-US"/>
        </w:rPr>
        <w:t>:</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proofErr w:type="spellStart"/>
      <w:r w:rsidRPr="00462FAB">
        <w:rPr>
          <w:lang w:val="en-US"/>
        </w:rPr>
        <w:t>Youtube</w:t>
      </w:r>
      <w:proofErr w:type="spellEnd"/>
      <w:r w:rsidRPr="00462FAB">
        <w:rPr>
          <w:lang w:val="en-US"/>
        </w:rPr>
        <w:t>:</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FD2645" w:rsidP="008859CA">
      <w:pPr>
        <w:pStyle w:val="berschrift1"/>
      </w:pPr>
      <w:bookmarkStart w:id="9" w:name="_Toc469315797"/>
      <w:r>
        <w:lastRenderedPageBreak/>
        <w:t>Konzept Version 1</w:t>
      </w:r>
      <w:bookmarkEnd w:id="9"/>
    </w:p>
    <w:p w:rsidR="007265F4"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w:t>
      </w:r>
      <w:proofErr w:type="spellStart"/>
      <w:r w:rsidR="00965A01">
        <w:rPr>
          <w:sz w:val="24"/>
          <w:szCs w:val="24"/>
        </w:rPr>
        <w:t>Raspberrys</w:t>
      </w:r>
      <w:proofErr w:type="spellEnd"/>
      <w:r w:rsidR="00965A01">
        <w:rPr>
          <w:sz w:val="24"/>
          <w:szCs w:val="24"/>
        </w:rPr>
        <w:t xml:space="preserve"> läuft je ein </w:t>
      </w:r>
      <w:proofErr w:type="spellStart"/>
      <w:r w:rsidR="00965A01">
        <w:rPr>
          <w:sz w:val="24"/>
          <w:szCs w:val="24"/>
        </w:rPr>
        <w:t>Node</w:t>
      </w:r>
      <w:proofErr w:type="spellEnd"/>
      <w:r w:rsidR="00965A01">
        <w:rPr>
          <w:sz w:val="24"/>
          <w:szCs w:val="24"/>
        </w:rPr>
        <w:t xml:space="preserv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l, da die Nachteile den einzigen Vorteil (Effizienz) überwiegen:</w:t>
      </w:r>
    </w:p>
    <w:p w:rsidR="00904149" w:rsidRDefault="00965A01" w:rsidP="00096854">
      <w:pPr>
        <w:rPr>
          <w:sz w:val="24"/>
          <w:szCs w:val="24"/>
        </w:rPr>
      </w:pPr>
      <w:r>
        <w:rPr>
          <w:sz w:val="24"/>
          <w:szCs w:val="24"/>
        </w:rPr>
        <w:t>1. Die Datenbank muss extern gehostet werden</w:t>
      </w:r>
      <w:r w:rsidR="008859CA">
        <w:rPr>
          <w:sz w:val="24"/>
          <w:szCs w:val="24"/>
        </w:rPr>
        <w:t>.</w:t>
      </w:r>
      <w:r>
        <w:rPr>
          <w:sz w:val="24"/>
          <w:szCs w:val="24"/>
        </w:rPr>
        <w:br/>
        <w:t xml:space="preserve">2. </w:t>
      </w:r>
      <w:r w:rsidR="00904149">
        <w:rPr>
          <w:sz w:val="24"/>
          <w:szCs w:val="24"/>
        </w:rPr>
        <w:t xml:space="preserve">Die einzelnen </w:t>
      </w:r>
      <w:proofErr w:type="spellStart"/>
      <w:r w:rsidR="00904149">
        <w:rPr>
          <w:sz w:val="24"/>
          <w:szCs w:val="24"/>
        </w:rPr>
        <w:t>Node</w:t>
      </w:r>
      <w:proofErr w:type="spellEnd"/>
      <w:r w:rsidR="00904149">
        <w:rPr>
          <w:sz w:val="24"/>
          <w:szCs w:val="24"/>
        </w:rPr>
        <w:t xml:space="preserve"> JS Server richtig zu konfigurieren, dass diese auch alles richtig aufteilen, ist äusserst schwierig und vor allem zeitaufwändig. Zeit, die wir nicht haben.</w:t>
      </w:r>
      <w:r w:rsidR="00ED7E94">
        <w:rPr>
          <w:sz w:val="24"/>
          <w:szCs w:val="24"/>
        </w:rPr>
        <w:t xml:space="preserve"> </w:t>
      </w:r>
      <w:r w:rsidR="00ED7E94">
        <w:rPr>
          <w:sz w:val="24"/>
          <w:szCs w:val="24"/>
        </w:rPr>
        <w:br/>
      </w:r>
      <w:r w:rsidR="00ED7E94" w:rsidRPr="00ED7E94">
        <w:rPr>
          <w:rStyle w:val="Hyperlink"/>
          <w:sz w:val="24"/>
          <w:szCs w:val="24"/>
          <w:lang w:val="en-US"/>
        </w:rPr>
        <w:t>https://nodejs.org/api/cluster.html</w:t>
      </w:r>
      <w:r w:rsidR="008859CA">
        <w:rPr>
          <w:sz w:val="24"/>
          <w:szCs w:val="24"/>
        </w:rPr>
        <w:br/>
        <w:t>3</w:t>
      </w:r>
      <w:r w:rsidR="00904149">
        <w:rPr>
          <w:sz w:val="24"/>
          <w:szCs w:val="24"/>
        </w:rPr>
        <w:t xml:space="preserve">. Es ist in unserem Rahmen nicht nötig die Leistung von 3 </w:t>
      </w:r>
      <w:proofErr w:type="spellStart"/>
      <w:r w:rsidR="00904149">
        <w:rPr>
          <w:sz w:val="24"/>
          <w:szCs w:val="24"/>
        </w:rPr>
        <w:t>Raspberrys</w:t>
      </w:r>
      <w:proofErr w:type="spellEnd"/>
      <w:r w:rsidR="00904149">
        <w:rPr>
          <w:sz w:val="24"/>
          <w:szCs w:val="24"/>
        </w:rPr>
        <w:t xml:space="preserve"> für </w:t>
      </w:r>
      <w:proofErr w:type="spellStart"/>
      <w:r w:rsidR="00904149">
        <w:rPr>
          <w:sz w:val="24"/>
          <w:szCs w:val="24"/>
        </w:rPr>
        <w:t>Node</w:t>
      </w:r>
      <w:proofErr w:type="spellEnd"/>
      <w:r w:rsidR="00904149">
        <w:rPr>
          <w:sz w:val="24"/>
          <w:szCs w:val="24"/>
        </w:rPr>
        <w:t xml:space="preserve"> JS zu haben.</w:t>
      </w:r>
    </w:p>
    <w:p w:rsidR="00FD2645" w:rsidRDefault="00FD2645" w:rsidP="00096854">
      <w:pPr>
        <w:rPr>
          <w:sz w:val="24"/>
          <w:szCs w:val="24"/>
        </w:rPr>
      </w:pPr>
    </w:p>
    <w:p w:rsidR="008859CA" w:rsidRDefault="008859CA" w:rsidP="00096854">
      <w:pPr>
        <w:rPr>
          <w:sz w:val="24"/>
          <w:szCs w:val="24"/>
        </w:rPr>
      </w:pPr>
    </w:p>
    <w:p w:rsidR="00345FEB" w:rsidRDefault="00B03E32"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bookmarkStart w:id="10" w:name="_Toc469315798"/>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FD2645" w:rsidP="00345FEB">
      <w:pPr>
        <w:pStyle w:val="berschrift1"/>
      </w:pPr>
      <w:r>
        <w:lastRenderedPageBreak/>
        <w:t>Konzept Version 2</w:t>
      </w:r>
      <w:bookmarkEnd w:id="10"/>
    </w:p>
    <w:p w:rsidR="00345FEB" w:rsidRDefault="00345FEB" w:rsidP="00AC29BA">
      <w:r>
        <w:t xml:space="preserve">Die zweite Version ist </w:t>
      </w:r>
      <w:r w:rsidR="00904149">
        <w:t xml:space="preserve">kein </w:t>
      </w:r>
      <w:r>
        <w:t>Cluster. Es</w:t>
      </w:r>
      <w:r w:rsidR="003F5F7F">
        <w:t xml:space="preserve"> ist eine DB und ein </w:t>
      </w:r>
      <w:proofErr w:type="spellStart"/>
      <w:r w:rsidR="003F5F7F">
        <w:t>Node</w:t>
      </w:r>
      <w:proofErr w:type="spellEnd"/>
      <w:r w:rsidR="003F5F7F">
        <w:t xml:space="preserv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xml:space="preserve">, der </w:t>
      </w:r>
      <w:proofErr w:type="spellStart"/>
      <w:r w:rsidR="00AC29BA">
        <w:t>Node</w:t>
      </w:r>
      <w:proofErr w:type="spellEnd"/>
      <w:r w:rsidR="00AC29BA">
        <w:t xml:space="preserve"> JS Server verarbeitet die Scripts und der MySQL S</w:t>
      </w:r>
      <w:r w:rsidR="003F5F7F">
        <w:t>erver beherbergt die Datenbank. Bei genügend Zeit</w:t>
      </w:r>
      <w:r w:rsidR="00AC29BA">
        <w:t xml:space="preserve"> kann der vierte Pi als Schnittstelle fungieren (mit einer Statusanzeige</w:t>
      </w:r>
      <w:r w:rsidR="0029429A">
        <w:t xml:space="preserve"> z.B. LED</w:t>
      </w:r>
      <w:r w:rsidR="003F5F7F">
        <w:t xml:space="preserve"> oder Bildschirm</w:t>
      </w:r>
      <w:r w:rsidR="00AC29BA">
        <w:t>).</w:t>
      </w:r>
    </w:p>
    <w:p w:rsidR="007265F4" w:rsidRDefault="007265F4" w:rsidP="00AC29BA">
      <w:r>
        <w:t>Vorteile:</w:t>
      </w:r>
    </w:p>
    <w:p w:rsidR="007265F4" w:rsidRDefault="007265F4" w:rsidP="007265F4">
      <w:pPr>
        <w:pStyle w:val="Listenabsatz"/>
        <w:numPr>
          <w:ilvl w:val="0"/>
          <w:numId w:val="13"/>
        </w:numPr>
      </w:pPr>
      <w:r>
        <w:t>D</w:t>
      </w:r>
      <w:r w:rsidR="005C7498">
        <w:t xml:space="preserve">er ganze </w:t>
      </w:r>
      <w:proofErr w:type="spellStart"/>
      <w:r w:rsidR="005C7498">
        <w:t>Node</w:t>
      </w:r>
      <w:proofErr w:type="spellEnd"/>
      <w:r w:rsidR="005C7498">
        <w:t>-JS-Clustering-Prozess muss nicht ausgeführt werden</w:t>
      </w:r>
    </w:p>
    <w:p w:rsidR="005C7498" w:rsidRDefault="005C7498" w:rsidP="007265F4">
      <w:pPr>
        <w:pStyle w:val="Listenabsatz"/>
        <w:numPr>
          <w:ilvl w:val="0"/>
          <w:numId w:val="13"/>
        </w:numPr>
      </w:pPr>
      <w:r>
        <w:t xml:space="preserve">Es sind dennoch dedizierte Server, die je genug Leistung haben. </w:t>
      </w:r>
    </w:p>
    <w:p w:rsidR="005C7498" w:rsidRPr="00345FEB" w:rsidRDefault="005C7498" w:rsidP="007265F4">
      <w:pPr>
        <w:pStyle w:val="Listenabsatz"/>
        <w:numPr>
          <w:ilvl w:val="0"/>
          <w:numId w:val="13"/>
        </w:numPr>
      </w:pPr>
      <w:bookmarkStart w:id="11" w:name="_GoBack"/>
      <w:bookmarkEnd w:id="11"/>
    </w:p>
    <w:p w:rsidR="00345FEB" w:rsidRPr="00345FEB" w:rsidRDefault="00345FEB" w:rsidP="00345FEB"/>
    <w:p w:rsidR="00F135F2" w:rsidRPr="00745DA9" w:rsidRDefault="00B03E32" w:rsidP="00105D2E">
      <w:pPr>
        <w:ind w:left="1410" w:hanging="1410"/>
      </w:pPr>
      <w:r>
        <w:rPr>
          <w:noProof/>
        </w:rPr>
        <w:pict>
          <v:shape id="_x0000_s1027" type="#_x0000_t75" style="position:absolute;left:0;text-align:left;margin-left:23.9pt;margin-top:12.7pt;width:360.85pt;height:231.5pt;z-index:-251654656;mso-position-horizontal-relative:text;mso-position-vertical-relative:text" wrapcoords="-61 0 -61 21505 21600 21505 21600 0 -61 0">
            <v:imagedata r:id="rId16" o:title="2016-12-12_13h52_48"/>
            <w10:wrap type="tight"/>
          </v:shape>
        </w:pict>
      </w:r>
    </w:p>
    <w:p w:rsidR="00105D2E" w:rsidRPr="00745DA9" w:rsidRDefault="00105D2E" w:rsidP="003D3FA7">
      <w:pPr>
        <w:ind w:left="1410" w:hanging="1410"/>
      </w:pPr>
    </w:p>
    <w:p w:rsidR="00445E96" w:rsidRPr="00745DA9" w:rsidRDefault="00445E96" w:rsidP="003D3FA7">
      <w:pPr>
        <w:ind w:left="1410" w:hanging="1410"/>
      </w:pP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sectPr w:rsidR="008311F8" w:rsidRPr="00745DA9" w:rsidSect="00F55ABE">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E32" w:rsidRDefault="00B03E32" w:rsidP="00981CC1">
      <w:pPr>
        <w:spacing w:after="0" w:line="240" w:lineRule="auto"/>
      </w:pPr>
      <w:r>
        <w:separator/>
      </w:r>
    </w:p>
  </w:endnote>
  <w:endnote w:type="continuationSeparator" w:id="0">
    <w:p w:rsidR="00B03E32" w:rsidRDefault="00B03E32"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9E38BB" w:rsidRPr="009E38BB">
          <w:rPr>
            <w:noProof/>
            <w:lang w:val="de-DE"/>
          </w:rPr>
          <w:t>5</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E32" w:rsidRDefault="00B03E32" w:rsidP="00981CC1">
      <w:pPr>
        <w:spacing w:after="0" w:line="240" w:lineRule="auto"/>
      </w:pPr>
      <w:r>
        <w:separator/>
      </w:r>
    </w:p>
  </w:footnote>
  <w:footnote w:type="continuationSeparator" w:id="0">
    <w:p w:rsidR="00B03E32" w:rsidRDefault="00B03E32"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B03E32">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D53FC"/>
    <w:rsid w:val="001E6F3B"/>
    <w:rsid w:val="00215EC4"/>
    <w:rsid w:val="00232C86"/>
    <w:rsid w:val="00247416"/>
    <w:rsid w:val="00256870"/>
    <w:rsid w:val="0029429A"/>
    <w:rsid w:val="002E3D46"/>
    <w:rsid w:val="00301B23"/>
    <w:rsid w:val="00345FEB"/>
    <w:rsid w:val="003D3FA7"/>
    <w:rsid w:val="003E6F43"/>
    <w:rsid w:val="003F5F7F"/>
    <w:rsid w:val="00445E96"/>
    <w:rsid w:val="00454890"/>
    <w:rsid w:val="004618F0"/>
    <w:rsid w:val="00462FAB"/>
    <w:rsid w:val="0048571A"/>
    <w:rsid w:val="004D5CC4"/>
    <w:rsid w:val="004E100A"/>
    <w:rsid w:val="00513242"/>
    <w:rsid w:val="00567BB3"/>
    <w:rsid w:val="005A2E4A"/>
    <w:rsid w:val="005C7498"/>
    <w:rsid w:val="006240EB"/>
    <w:rsid w:val="00633E3C"/>
    <w:rsid w:val="00643633"/>
    <w:rsid w:val="007265F4"/>
    <w:rsid w:val="007310DE"/>
    <w:rsid w:val="00733F9E"/>
    <w:rsid w:val="00745DA9"/>
    <w:rsid w:val="00793412"/>
    <w:rsid w:val="007C4B73"/>
    <w:rsid w:val="007E5FF6"/>
    <w:rsid w:val="008311F8"/>
    <w:rsid w:val="008701E8"/>
    <w:rsid w:val="008859CA"/>
    <w:rsid w:val="008A34E9"/>
    <w:rsid w:val="008B7424"/>
    <w:rsid w:val="00904149"/>
    <w:rsid w:val="00931AF9"/>
    <w:rsid w:val="00961F57"/>
    <w:rsid w:val="00965A01"/>
    <w:rsid w:val="00981CC1"/>
    <w:rsid w:val="00990205"/>
    <w:rsid w:val="009B0765"/>
    <w:rsid w:val="009B6720"/>
    <w:rsid w:val="009E38BB"/>
    <w:rsid w:val="00A10CF3"/>
    <w:rsid w:val="00A87BA1"/>
    <w:rsid w:val="00AB323E"/>
    <w:rsid w:val="00AC29BA"/>
    <w:rsid w:val="00AF6929"/>
    <w:rsid w:val="00B03E32"/>
    <w:rsid w:val="00B45014"/>
    <w:rsid w:val="00B4733B"/>
    <w:rsid w:val="00B93A81"/>
    <w:rsid w:val="00C37D0A"/>
    <w:rsid w:val="00CB6EB9"/>
    <w:rsid w:val="00CF7B3A"/>
    <w:rsid w:val="00D92B69"/>
    <w:rsid w:val="00E633C8"/>
    <w:rsid w:val="00E70A77"/>
    <w:rsid w:val="00EC2F8B"/>
    <w:rsid w:val="00ED7E94"/>
    <w:rsid w:val="00F135F2"/>
    <w:rsid w:val="00F226CB"/>
    <w:rsid w:val="00F33799"/>
    <w:rsid w:val="00F42325"/>
    <w:rsid w:val="00F55ABE"/>
    <w:rsid w:val="00F706E6"/>
    <w:rsid w:val="00F7784C"/>
    <w:rsid w:val="00FC52B6"/>
    <w:rsid w:val="00FD2645"/>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DC479-0C0E-4010-B474-9C37117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897</Words>
  <Characters>5658</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14</cp:revision>
  <dcterms:created xsi:type="dcterms:W3CDTF">2016-12-01T13:37:00Z</dcterms:created>
  <dcterms:modified xsi:type="dcterms:W3CDTF">2016-12-16T06:56:00Z</dcterms:modified>
</cp:coreProperties>
</file>