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4DD72" w14:textId="5501A972" w:rsidR="00EF0A56" w:rsidRPr="00EF0A56" w:rsidRDefault="00EF0A56" w:rsidP="00EF0A56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S</w:t>
      </w:r>
      <w:r w:rsidRPr="00EF0A56">
        <w:rPr>
          <w:rFonts w:ascii="Times New Roman" w:hAnsi="Times New Roman" w:cs="Times New Roman"/>
          <w:b/>
          <w:bCs/>
          <w:sz w:val="28"/>
          <w:szCs w:val="32"/>
        </w:rPr>
        <w:t xml:space="preserve">upplementary 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M</w:t>
      </w:r>
      <w:r w:rsidRPr="00EF0A56">
        <w:rPr>
          <w:rFonts w:ascii="Times New Roman" w:hAnsi="Times New Roman" w:cs="Times New Roman"/>
          <w:b/>
          <w:bCs/>
          <w:sz w:val="28"/>
          <w:szCs w:val="32"/>
        </w:rPr>
        <w:t>aterials</w:t>
      </w:r>
    </w:p>
    <w:p w14:paraId="75E0186F" w14:textId="12CD4CB8" w:rsidR="002271EE" w:rsidRDefault="00EF0A56" w:rsidP="00EF0A56">
      <w:pPr>
        <w:jc w:val="center"/>
      </w:pPr>
      <w:r>
        <w:rPr>
          <w:rFonts w:hint="eastAsia"/>
          <w:noProof/>
        </w:rPr>
        <w:drawing>
          <wp:inline distT="0" distB="0" distL="0" distR="0" wp14:anchorId="3FC99F93" wp14:editId="1A06B542">
            <wp:extent cx="3780130" cy="2969971"/>
            <wp:effectExtent l="0" t="0" r="0" b="1905"/>
            <wp:docPr id="40848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81666" name="图片 4084816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30" cy="29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7670" w14:textId="130C5C61" w:rsidR="00EF0A56" w:rsidRPr="00EF0A56" w:rsidRDefault="00EF0A56" w:rsidP="00EF0A56">
      <w:pPr>
        <w:rPr>
          <w:rFonts w:ascii="Times New Roman" w:hAnsi="Times New Roman" w:cs="Times New Roman" w:hint="eastAsia"/>
          <w:sz w:val="24"/>
          <w:szCs w:val="28"/>
        </w:rPr>
      </w:pPr>
      <w:r w:rsidRPr="00EF0A56">
        <w:rPr>
          <w:rFonts w:ascii="Times New Roman" w:hAnsi="Times New Roman" w:cs="Times New Roman"/>
          <w:b/>
          <w:bCs/>
          <w:sz w:val="24"/>
          <w:szCs w:val="28"/>
        </w:rPr>
        <w:t>Supplementary Fig. S1.</w:t>
      </w:r>
      <w:r w:rsidRPr="00EF0A56">
        <w:rPr>
          <w:rFonts w:ascii="Times New Roman" w:hAnsi="Times New Roman" w:cs="Times New Roman"/>
          <w:sz w:val="24"/>
          <w:szCs w:val="28"/>
        </w:rPr>
        <w:t xml:space="preserve"> Respiratory signals extracted using</w:t>
      </w:r>
      <w:r w:rsidRPr="00EF0A56">
        <w:rPr>
          <w:rFonts w:ascii="Times New Roman" w:hAnsi="Times New Roman" w:cs="Times New Roman"/>
          <w:sz w:val="24"/>
          <w:szCs w:val="28"/>
          <w:lang w:val="fr-FR"/>
        </w:rPr>
        <w:t xml:space="preserve"> AP-PCA </w:t>
      </w:r>
      <w:r w:rsidRPr="00EF0A56">
        <w:rPr>
          <w:rFonts w:ascii="Times New Roman" w:hAnsi="Times New Roman" w:cs="Times New Roman"/>
          <w:sz w:val="24"/>
          <w:szCs w:val="28"/>
        </w:rPr>
        <w:t xml:space="preserve">near 4.6 ppm from </w:t>
      </w:r>
      <w:r w:rsidRPr="00EF0A56">
        <w:rPr>
          <w:rFonts w:ascii="Times New Roman" w:hAnsi="Times New Roman" w:cs="Times New Roman"/>
          <w:i/>
          <w:iCs/>
          <w:sz w:val="24"/>
          <w:szCs w:val="28"/>
        </w:rPr>
        <w:t xml:space="preserve">in vivo </w:t>
      </w:r>
      <w:r w:rsidRPr="00EF0A56">
        <w:rPr>
          <w:rFonts w:ascii="Times New Roman" w:hAnsi="Times New Roman" w:cs="Times New Roman"/>
          <w:sz w:val="24"/>
          <w:szCs w:val="28"/>
        </w:rPr>
        <w:t>human abdominal CEST data.</w:t>
      </w:r>
    </w:p>
    <w:p w14:paraId="7FBF2142" w14:textId="5ED8B3E6" w:rsidR="00EF0A56" w:rsidRDefault="00EF0A56" w:rsidP="00EF0A5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A7A7624" wp14:editId="517F41A8">
            <wp:extent cx="5060564" cy="4981359"/>
            <wp:effectExtent l="0" t="0" r="6985" b="0"/>
            <wp:docPr id="104577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7268" name="图片 104577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27" cy="50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B40B" w14:textId="77777777" w:rsidR="00C17435" w:rsidRPr="00C17435" w:rsidRDefault="00C17435" w:rsidP="00C17435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C17435">
        <w:rPr>
          <w:rFonts w:ascii="Times New Roman" w:hAnsi="Times New Roman" w:cs="Times New Roman"/>
          <w:b/>
          <w:bCs/>
          <w:sz w:val="24"/>
          <w:szCs w:val="28"/>
        </w:rPr>
        <w:t xml:space="preserve">Supplementary Fig. S2. </w:t>
      </w:r>
      <w:r w:rsidRPr="00C17435">
        <w:rPr>
          <w:rFonts w:ascii="Times New Roman" w:hAnsi="Times New Roman" w:cs="Times New Roman" w:hint="eastAsia"/>
          <w:sz w:val="24"/>
          <w:szCs w:val="28"/>
        </w:rPr>
        <w:t xml:space="preserve">Representative respiratory signals extracted using AP-PCA from </w:t>
      </w:r>
      <w:r w:rsidRPr="00C17435">
        <w:rPr>
          <w:rFonts w:ascii="Times New Roman" w:hAnsi="Times New Roman" w:cs="Times New Roman" w:hint="eastAsia"/>
          <w:i/>
          <w:iCs/>
          <w:sz w:val="24"/>
          <w:szCs w:val="28"/>
        </w:rPr>
        <w:t>in vivo</w:t>
      </w:r>
      <w:r w:rsidRPr="00C17435">
        <w:rPr>
          <w:rFonts w:ascii="Times New Roman" w:hAnsi="Times New Roman" w:cs="Times New Roman" w:hint="eastAsia"/>
          <w:sz w:val="24"/>
          <w:szCs w:val="28"/>
        </w:rPr>
        <w:t xml:space="preserve"> human abdominal CEST data. (a) Regular respiratory pattern and (b) irregular respiratory pattern.</w:t>
      </w:r>
    </w:p>
    <w:p w14:paraId="37ABB659" w14:textId="77777777" w:rsidR="00EF0A56" w:rsidRPr="00EF0A56" w:rsidRDefault="00EF0A56" w:rsidP="00EF0A56">
      <w:pPr>
        <w:rPr>
          <w:rFonts w:hint="eastAsia"/>
        </w:rPr>
      </w:pPr>
    </w:p>
    <w:sectPr w:rsidR="00EF0A56" w:rsidRPr="00EF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E9"/>
    <w:rsid w:val="000F0C7F"/>
    <w:rsid w:val="00153EE9"/>
    <w:rsid w:val="002271EE"/>
    <w:rsid w:val="00233706"/>
    <w:rsid w:val="00236962"/>
    <w:rsid w:val="00AA6330"/>
    <w:rsid w:val="00BD1A6E"/>
    <w:rsid w:val="00C17435"/>
    <w:rsid w:val="00EF0A56"/>
    <w:rsid w:val="00F25311"/>
    <w:rsid w:val="00FD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ED8BD"/>
  <w15:chartTrackingRefBased/>
  <w15:docId w15:val="{15B97655-B966-4C87-8130-B4B050FF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E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E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E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E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E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E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E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E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E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3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3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3E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3E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3E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3E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3E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3E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3E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E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3E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3E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3E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3E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3E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3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3E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3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290</Characters>
  <Application>Microsoft Office Word</Application>
  <DocSecurity>0</DocSecurity>
  <Lines>8</Lines>
  <Paragraphs>3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f</dc:creator>
  <cp:keywords/>
  <dc:description/>
  <cp:lastModifiedBy>yt f</cp:lastModifiedBy>
  <cp:revision>5</cp:revision>
  <cp:lastPrinted>2025-09-22T11:45:00Z</cp:lastPrinted>
  <dcterms:created xsi:type="dcterms:W3CDTF">2025-09-22T11:34:00Z</dcterms:created>
  <dcterms:modified xsi:type="dcterms:W3CDTF">2025-09-22T11:45:00Z</dcterms:modified>
</cp:coreProperties>
</file>