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1931" w14:textId="77777777" w:rsidR="000D5A2C" w:rsidRPr="000D5A2C" w:rsidRDefault="000D5A2C" w:rsidP="000D5A2C">
      <w:pPr>
        <w:widowControl/>
        <w:ind w:firstLineChars="200" w:firstLine="44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This section </w:t>
      </w:r>
      <w:r w:rsidRPr="000D5A2C">
        <w:rPr>
          <w:rFonts w:ascii="Times New Roman" w:eastAsia="宋体" w:hAnsi="Times New Roman" w:cs="Times New Roman"/>
          <w:sz w:val="22"/>
        </w:rPr>
        <w:t>provides initial values and bound conditions for the fitting</w:t>
      </w:r>
      <w:r>
        <w:rPr>
          <w:rFonts w:ascii="Times New Roman" w:eastAsia="宋体" w:hAnsi="Times New Roman" w:cs="Times New Roman"/>
          <w:sz w:val="22"/>
        </w:rPr>
        <w:t xml:space="preserve">, as shown in </w:t>
      </w:r>
      <w:r w:rsidRPr="000D5A2C">
        <w:rPr>
          <w:rFonts w:ascii="Times New Roman" w:eastAsia="宋体" w:hAnsi="Times New Roman" w:cs="Times New Roman" w:hint="eastAsia"/>
          <w:sz w:val="22"/>
        </w:rPr>
        <w:t>Table</w:t>
      </w:r>
      <w:r w:rsidRPr="000D5A2C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S</w:t>
      </w:r>
      <w:r>
        <w:rPr>
          <w:rFonts w:ascii="Times New Roman" w:eastAsia="宋体" w:hAnsi="Times New Roman" w:cs="Times New Roman" w:hint="eastAsia"/>
          <w:sz w:val="22"/>
        </w:rPr>
        <w:t>Ⅰ</w:t>
      </w:r>
      <w:r>
        <w:rPr>
          <w:rFonts w:ascii="Times New Roman" w:eastAsia="宋体" w:hAnsi="Times New Roman" w:cs="Times New Roman" w:hint="eastAsia"/>
          <w:sz w:val="22"/>
        </w:rPr>
        <w:t>.</w:t>
      </w:r>
    </w:p>
    <w:p w14:paraId="0F8C315D" w14:textId="77777777" w:rsidR="000D5A2C" w:rsidRDefault="000D5A2C" w:rsidP="000D5A2C">
      <w:pPr>
        <w:spacing w:before="240"/>
        <w:jc w:val="center"/>
      </w:pPr>
      <w:r w:rsidRPr="006426D1">
        <w:rPr>
          <w:rFonts w:ascii="Arial" w:eastAsia="等线" w:hAnsi="Arial" w:cs="Arial"/>
          <w:color w:val="004495"/>
          <w:kern w:val="28"/>
          <w:sz w:val="16"/>
          <w:szCs w:val="16"/>
        </w:rPr>
        <w:t xml:space="preserve">TABLE </w:t>
      </w:r>
      <w:r w:rsidRPr="000D5A2C">
        <w:rPr>
          <w:rFonts w:ascii="Arial" w:eastAsia="等线" w:hAnsi="Arial" w:cs="Arial"/>
          <w:color w:val="004495"/>
          <w:kern w:val="28"/>
          <w:sz w:val="16"/>
          <w:szCs w:val="16"/>
        </w:rPr>
        <w:t>SI</w:t>
      </w:r>
    </w:p>
    <w:p w14:paraId="104E77FB" w14:textId="77777777" w:rsidR="000D5A2C" w:rsidRPr="000D5A2C" w:rsidRDefault="000D5A2C" w:rsidP="000D5A2C">
      <w:pPr>
        <w:jc w:val="center"/>
        <w:rPr>
          <w:sz w:val="16"/>
          <w:szCs w:val="18"/>
        </w:rPr>
      </w:pPr>
      <w:r w:rsidRPr="006426D1">
        <w:rPr>
          <w:sz w:val="16"/>
          <w:szCs w:val="18"/>
        </w:rPr>
        <w:t>INITIAL VALUES AND BOUND</w:t>
      </w:r>
      <w:r w:rsidRPr="000D5A2C">
        <w:rPr>
          <w:sz w:val="16"/>
          <w:szCs w:val="18"/>
        </w:rPr>
        <w:t>ARY</w:t>
      </w:r>
      <w:r w:rsidRPr="006426D1">
        <w:rPr>
          <w:sz w:val="16"/>
          <w:szCs w:val="18"/>
        </w:rPr>
        <w:t xml:space="preserve"> CONDITIONS FOR MULTIPOOL LORENTZIAN FITTING</w:t>
      </w:r>
    </w:p>
    <w:p w14:paraId="2D5D9EB1" w14:textId="77777777" w:rsidR="000D5A2C" w:rsidRPr="006426D1" w:rsidRDefault="000D5A2C" w:rsidP="000D5A2C">
      <w:pPr>
        <w:jc w:val="center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88"/>
        <w:gridCol w:w="941"/>
        <w:gridCol w:w="38"/>
        <w:gridCol w:w="991"/>
        <w:gridCol w:w="1032"/>
        <w:gridCol w:w="1005"/>
        <w:gridCol w:w="1003"/>
        <w:gridCol w:w="1015"/>
      </w:tblGrid>
      <w:tr w:rsidR="000D5A2C" w:rsidRPr="006426D1" w14:paraId="671CC4EE" w14:textId="77777777" w:rsidTr="00B9079A">
        <w:trPr>
          <w:trHeight w:val="170"/>
          <w:jc w:val="center"/>
        </w:trPr>
        <w:tc>
          <w:tcPr>
            <w:tcW w:w="1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9DC337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5709C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F917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Amide</w:t>
            </w:r>
          </w:p>
        </w:tc>
        <w:tc>
          <w:tcPr>
            <w:tcW w:w="103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1CE258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MT</w:t>
            </w:r>
          </w:p>
        </w:tc>
        <w:tc>
          <w:tcPr>
            <w:tcW w:w="100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240876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DS</w:t>
            </w:r>
          </w:p>
        </w:tc>
        <w:tc>
          <w:tcPr>
            <w:tcW w:w="100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6655D13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NOE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B09A5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Creatine</w:t>
            </w:r>
          </w:p>
        </w:tc>
      </w:tr>
      <w:tr w:rsidR="000D5A2C" w:rsidRPr="006426D1" w14:paraId="56BB726A" w14:textId="77777777" w:rsidTr="00B9079A">
        <w:trPr>
          <w:trHeight w:val="170"/>
          <w:jc w:val="center"/>
        </w:trPr>
        <w:tc>
          <w:tcPr>
            <w:tcW w:w="1116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BBBE71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Amplitude</w:t>
            </w:r>
          </w:p>
        </w:tc>
        <w:tc>
          <w:tcPr>
            <w:tcW w:w="97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85E90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124A055E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1032" w:type="dxa"/>
            <w:tcBorders>
              <w:top w:val="single" w:sz="8" w:space="0" w:color="auto"/>
            </w:tcBorders>
            <w:vAlign w:val="center"/>
          </w:tcPr>
          <w:p w14:paraId="3CBCADB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1005" w:type="dxa"/>
            <w:tcBorders>
              <w:top w:val="single" w:sz="8" w:space="0" w:color="auto"/>
            </w:tcBorders>
            <w:vAlign w:val="center"/>
          </w:tcPr>
          <w:p w14:paraId="2D61BCD2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3" w:type="dxa"/>
            <w:tcBorders>
              <w:top w:val="single" w:sz="8" w:space="0" w:color="auto"/>
            </w:tcBorders>
            <w:vAlign w:val="center"/>
          </w:tcPr>
          <w:p w14:paraId="19958E9F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1015" w:type="dxa"/>
            <w:tcBorders>
              <w:top w:val="single" w:sz="8" w:space="0" w:color="auto"/>
            </w:tcBorders>
            <w:vAlign w:val="center"/>
          </w:tcPr>
          <w:p w14:paraId="198D246F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0.2</w:t>
            </w:r>
          </w:p>
        </w:tc>
      </w:tr>
      <w:tr w:rsidR="000D5A2C" w:rsidRPr="006426D1" w14:paraId="282D811A" w14:textId="77777777" w:rsidTr="00B9079A">
        <w:trPr>
          <w:trHeight w:val="170"/>
          <w:jc w:val="center"/>
        </w:trPr>
        <w:tc>
          <w:tcPr>
            <w:tcW w:w="1116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0214045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B8942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iv</w:t>
            </w:r>
          </w:p>
        </w:tc>
        <w:tc>
          <w:tcPr>
            <w:tcW w:w="991" w:type="dxa"/>
            <w:tcBorders>
              <w:left w:val="single" w:sz="4" w:space="0" w:color="auto"/>
            </w:tcBorders>
            <w:vAlign w:val="center"/>
          </w:tcPr>
          <w:p w14:paraId="3DBD7BEC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1032" w:type="dxa"/>
            <w:vAlign w:val="center"/>
          </w:tcPr>
          <w:p w14:paraId="2947E97F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005" w:type="dxa"/>
            <w:vAlign w:val="center"/>
          </w:tcPr>
          <w:p w14:paraId="46D58208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1003" w:type="dxa"/>
            <w:vAlign w:val="center"/>
          </w:tcPr>
          <w:p w14:paraId="07EA3F08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015" w:type="dxa"/>
            <w:vAlign w:val="center"/>
          </w:tcPr>
          <w:p w14:paraId="4080CC61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0.02</w:t>
            </w:r>
          </w:p>
        </w:tc>
      </w:tr>
      <w:tr w:rsidR="000D5A2C" w:rsidRPr="006426D1" w14:paraId="41A0CC8C" w14:textId="77777777" w:rsidTr="009F6B01">
        <w:trPr>
          <w:trHeight w:val="170"/>
          <w:jc w:val="center"/>
        </w:trPr>
        <w:tc>
          <w:tcPr>
            <w:tcW w:w="1116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74BE9071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B842A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lb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30E0CC77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032" w:type="dxa"/>
            <w:tcBorders>
              <w:bottom w:val="single" w:sz="8" w:space="0" w:color="auto"/>
            </w:tcBorders>
            <w:vAlign w:val="center"/>
          </w:tcPr>
          <w:p w14:paraId="3B10D0FD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005" w:type="dxa"/>
            <w:tcBorders>
              <w:bottom w:val="single" w:sz="8" w:space="0" w:color="auto"/>
            </w:tcBorders>
            <w:vAlign w:val="center"/>
          </w:tcPr>
          <w:p w14:paraId="0F2E58FF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1003" w:type="dxa"/>
            <w:tcBorders>
              <w:bottom w:val="single" w:sz="8" w:space="0" w:color="auto"/>
            </w:tcBorders>
            <w:vAlign w:val="center"/>
          </w:tcPr>
          <w:p w14:paraId="0018F56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015" w:type="dxa"/>
            <w:tcBorders>
              <w:bottom w:val="single" w:sz="8" w:space="0" w:color="auto"/>
            </w:tcBorders>
            <w:vAlign w:val="center"/>
          </w:tcPr>
          <w:p w14:paraId="588A02F8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0.01</w:t>
            </w:r>
          </w:p>
        </w:tc>
      </w:tr>
      <w:tr w:rsidR="000D5A2C" w:rsidRPr="006426D1" w14:paraId="4003B1D5" w14:textId="77777777" w:rsidTr="009F6B01">
        <w:trPr>
          <w:trHeight w:val="170"/>
          <w:jc w:val="center"/>
        </w:trPr>
        <w:tc>
          <w:tcPr>
            <w:tcW w:w="1116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D3DFEA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FWHM</w:t>
            </w:r>
          </w:p>
        </w:tc>
        <w:tc>
          <w:tcPr>
            <w:tcW w:w="97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41F1AA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BE108E8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2" w:type="dxa"/>
            <w:tcBorders>
              <w:top w:val="single" w:sz="8" w:space="0" w:color="auto"/>
            </w:tcBorders>
            <w:vAlign w:val="center"/>
          </w:tcPr>
          <w:p w14:paraId="631F99C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005" w:type="dxa"/>
            <w:tcBorders>
              <w:top w:val="single" w:sz="8" w:space="0" w:color="auto"/>
            </w:tcBorders>
            <w:vAlign w:val="center"/>
          </w:tcPr>
          <w:p w14:paraId="4E5A430D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3" w:type="dxa"/>
            <w:tcBorders>
              <w:top w:val="single" w:sz="8" w:space="0" w:color="auto"/>
            </w:tcBorders>
            <w:vAlign w:val="center"/>
          </w:tcPr>
          <w:p w14:paraId="77CB1D9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015" w:type="dxa"/>
            <w:tcBorders>
              <w:top w:val="single" w:sz="8" w:space="0" w:color="auto"/>
            </w:tcBorders>
            <w:vAlign w:val="center"/>
          </w:tcPr>
          <w:p w14:paraId="463A2755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</w:tr>
      <w:tr w:rsidR="000D5A2C" w:rsidRPr="006426D1" w14:paraId="4FE48C01" w14:textId="77777777" w:rsidTr="00B9079A">
        <w:trPr>
          <w:trHeight w:val="170"/>
          <w:jc w:val="center"/>
        </w:trPr>
        <w:tc>
          <w:tcPr>
            <w:tcW w:w="1116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8CA1CEE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4CD86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iv</w:t>
            </w:r>
          </w:p>
        </w:tc>
        <w:tc>
          <w:tcPr>
            <w:tcW w:w="991" w:type="dxa"/>
            <w:tcBorders>
              <w:left w:val="single" w:sz="4" w:space="0" w:color="auto"/>
            </w:tcBorders>
            <w:vAlign w:val="center"/>
          </w:tcPr>
          <w:p w14:paraId="150D5936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1032" w:type="dxa"/>
            <w:vAlign w:val="center"/>
          </w:tcPr>
          <w:p w14:paraId="3C2423B1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5" w:type="dxa"/>
            <w:vAlign w:val="center"/>
          </w:tcPr>
          <w:p w14:paraId="517A042F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1003" w:type="dxa"/>
            <w:vAlign w:val="center"/>
          </w:tcPr>
          <w:p w14:paraId="50FF5278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1015" w:type="dxa"/>
            <w:vAlign w:val="center"/>
          </w:tcPr>
          <w:p w14:paraId="6E0BA5CD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0D5A2C" w:rsidRPr="006426D1" w14:paraId="2784A736" w14:textId="77777777" w:rsidTr="009F6B01">
        <w:trPr>
          <w:trHeight w:val="170"/>
          <w:jc w:val="center"/>
        </w:trPr>
        <w:tc>
          <w:tcPr>
            <w:tcW w:w="1116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0DDBD6D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CC91E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lb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54050D93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  <w:tcBorders>
              <w:bottom w:val="single" w:sz="8" w:space="0" w:color="auto"/>
            </w:tcBorders>
            <w:vAlign w:val="center"/>
          </w:tcPr>
          <w:p w14:paraId="60E69A04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05" w:type="dxa"/>
            <w:tcBorders>
              <w:bottom w:val="single" w:sz="8" w:space="0" w:color="auto"/>
            </w:tcBorders>
            <w:vAlign w:val="center"/>
          </w:tcPr>
          <w:p w14:paraId="09AF6E96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1003" w:type="dxa"/>
            <w:tcBorders>
              <w:bottom w:val="single" w:sz="8" w:space="0" w:color="auto"/>
            </w:tcBorders>
            <w:vAlign w:val="center"/>
          </w:tcPr>
          <w:p w14:paraId="2A322FE2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1015" w:type="dxa"/>
            <w:tcBorders>
              <w:bottom w:val="single" w:sz="8" w:space="0" w:color="auto"/>
            </w:tcBorders>
            <w:vAlign w:val="center"/>
          </w:tcPr>
          <w:p w14:paraId="6263BE33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</w:tr>
      <w:tr w:rsidR="000D5A2C" w:rsidRPr="006426D1" w14:paraId="2F360F83" w14:textId="77777777" w:rsidTr="00B9079A">
        <w:trPr>
          <w:trHeight w:val="170"/>
          <w:jc w:val="center"/>
        </w:trPr>
        <w:tc>
          <w:tcPr>
            <w:tcW w:w="1116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F7FB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Frequency</w:t>
            </w:r>
          </w:p>
          <w:p w14:paraId="18A237D7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offset</w:t>
            </w:r>
          </w:p>
        </w:tc>
        <w:tc>
          <w:tcPr>
            <w:tcW w:w="979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44EFB9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9AD6406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1032" w:type="dxa"/>
            <w:tcBorders>
              <w:top w:val="single" w:sz="8" w:space="0" w:color="auto"/>
            </w:tcBorders>
            <w:vAlign w:val="center"/>
          </w:tcPr>
          <w:p w14:paraId="1BE30F87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-1.5</w:t>
            </w:r>
          </w:p>
        </w:tc>
        <w:tc>
          <w:tcPr>
            <w:tcW w:w="1005" w:type="dxa"/>
            <w:tcBorders>
              <w:top w:val="single" w:sz="8" w:space="0" w:color="auto"/>
            </w:tcBorders>
            <w:vAlign w:val="center"/>
          </w:tcPr>
          <w:p w14:paraId="70D75D3F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3" w:type="dxa"/>
            <w:tcBorders>
              <w:top w:val="single" w:sz="8" w:space="0" w:color="auto"/>
            </w:tcBorders>
            <w:vAlign w:val="center"/>
          </w:tcPr>
          <w:p w14:paraId="1121245D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-3.3</w:t>
            </w:r>
          </w:p>
        </w:tc>
        <w:tc>
          <w:tcPr>
            <w:tcW w:w="1015" w:type="dxa"/>
            <w:tcBorders>
              <w:top w:val="single" w:sz="8" w:space="0" w:color="auto"/>
            </w:tcBorders>
            <w:vAlign w:val="center"/>
          </w:tcPr>
          <w:p w14:paraId="3F7CBB9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2.2</w:t>
            </w:r>
          </w:p>
        </w:tc>
      </w:tr>
      <w:tr w:rsidR="000D5A2C" w:rsidRPr="006426D1" w14:paraId="21AE138A" w14:textId="77777777" w:rsidTr="00B9079A">
        <w:trPr>
          <w:trHeight w:val="170"/>
          <w:jc w:val="center"/>
        </w:trPr>
        <w:tc>
          <w:tcPr>
            <w:tcW w:w="1116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7FDE523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C53A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iv</w:t>
            </w:r>
          </w:p>
        </w:tc>
        <w:tc>
          <w:tcPr>
            <w:tcW w:w="991" w:type="dxa"/>
            <w:tcBorders>
              <w:left w:val="single" w:sz="4" w:space="0" w:color="auto"/>
            </w:tcBorders>
            <w:vAlign w:val="center"/>
          </w:tcPr>
          <w:p w14:paraId="7532ACCC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1032" w:type="dxa"/>
            <w:vAlign w:val="center"/>
          </w:tcPr>
          <w:p w14:paraId="341BFAAE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-2</w:t>
            </w:r>
          </w:p>
        </w:tc>
        <w:tc>
          <w:tcPr>
            <w:tcW w:w="1005" w:type="dxa"/>
            <w:vAlign w:val="center"/>
          </w:tcPr>
          <w:p w14:paraId="306CC6B2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3" w:type="dxa"/>
            <w:vAlign w:val="center"/>
          </w:tcPr>
          <w:p w14:paraId="580F5A34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-3.5</w:t>
            </w:r>
          </w:p>
        </w:tc>
        <w:tc>
          <w:tcPr>
            <w:tcW w:w="1015" w:type="dxa"/>
            <w:vAlign w:val="center"/>
          </w:tcPr>
          <w:p w14:paraId="600457ED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</w:tr>
      <w:tr w:rsidR="000D5A2C" w:rsidRPr="006426D1" w14:paraId="4AC17D97" w14:textId="77777777" w:rsidTr="009F6B01">
        <w:trPr>
          <w:trHeight w:val="170"/>
          <w:jc w:val="center"/>
        </w:trPr>
        <w:tc>
          <w:tcPr>
            <w:tcW w:w="1116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2E3052F3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EB088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lb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69B1D044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032" w:type="dxa"/>
            <w:tcBorders>
              <w:bottom w:val="single" w:sz="8" w:space="0" w:color="auto"/>
            </w:tcBorders>
            <w:vAlign w:val="center"/>
          </w:tcPr>
          <w:p w14:paraId="658FC2A0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-2.2</w:t>
            </w:r>
          </w:p>
        </w:tc>
        <w:tc>
          <w:tcPr>
            <w:tcW w:w="1005" w:type="dxa"/>
            <w:tcBorders>
              <w:bottom w:val="single" w:sz="8" w:space="0" w:color="auto"/>
            </w:tcBorders>
            <w:vAlign w:val="center"/>
          </w:tcPr>
          <w:p w14:paraId="572A72FA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003" w:type="dxa"/>
            <w:tcBorders>
              <w:bottom w:val="single" w:sz="8" w:space="0" w:color="auto"/>
            </w:tcBorders>
            <w:vAlign w:val="center"/>
          </w:tcPr>
          <w:p w14:paraId="1289CE85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-3.7</w:t>
            </w:r>
          </w:p>
        </w:tc>
        <w:tc>
          <w:tcPr>
            <w:tcW w:w="1015" w:type="dxa"/>
            <w:tcBorders>
              <w:bottom w:val="single" w:sz="8" w:space="0" w:color="auto"/>
            </w:tcBorders>
            <w:vAlign w:val="center"/>
          </w:tcPr>
          <w:p w14:paraId="4BC474CB" w14:textId="77777777" w:rsidR="000D5A2C" w:rsidRPr="006426D1" w:rsidRDefault="000D5A2C" w:rsidP="00B9079A">
            <w:pPr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26D1">
              <w:rPr>
                <w:rFonts w:ascii="Times New Roman" w:eastAsia="宋体" w:hAnsi="Times New Roman" w:cs="Times New Roman"/>
                <w:sz w:val="18"/>
                <w:szCs w:val="18"/>
              </w:rPr>
              <w:t>1.6</w:t>
            </w:r>
          </w:p>
        </w:tc>
      </w:tr>
    </w:tbl>
    <w:p w14:paraId="7BFBEEA1" w14:textId="77777777" w:rsidR="000D5A2C" w:rsidRPr="000D5A2C" w:rsidRDefault="000D5A2C" w:rsidP="000D5A2C">
      <w:pPr>
        <w:rPr>
          <w:sz w:val="22"/>
          <w:szCs w:val="24"/>
        </w:rPr>
      </w:pPr>
    </w:p>
    <w:p w14:paraId="48100FC3" w14:textId="77777777" w:rsidR="000D5A2C" w:rsidRDefault="000D5A2C" w:rsidP="000D5A2C">
      <w:pPr>
        <w:widowControl/>
        <w:ind w:firstLineChars="200" w:firstLine="440"/>
        <w:jc w:val="left"/>
        <w:rPr>
          <w:rFonts w:ascii="Times New Roman" w:eastAsia="宋体" w:hAnsi="Times New Roman" w:cs="Times New Roman"/>
          <w:sz w:val="22"/>
        </w:rPr>
      </w:pPr>
    </w:p>
    <w:p w14:paraId="59EF68B1" w14:textId="71377BAE" w:rsidR="000D5A2C" w:rsidRDefault="000D5A2C">
      <w:pPr>
        <w:widowControl/>
        <w:jc w:val="left"/>
        <w:rPr>
          <w:rFonts w:ascii="Times New Roman" w:eastAsia="宋体" w:hAnsi="Times New Roman" w:cs="Times New Roman"/>
          <w:sz w:val="22"/>
        </w:rPr>
      </w:pPr>
    </w:p>
    <w:sectPr w:rsidR="000D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2A96" w14:textId="77777777" w:rsidR="00E501ED" w:rsidRDefault="00E501ED" w:rsidP="006426D1">
      <w:r>
        <w:separator/>
      </w:r>
    </w:p>
  </w:endnote>
  <w:endnote w:type="continuationSeparator" w:id="0">
    <w:p w14:paraId="40AFEA69" w14:textId="77777777" w:rsidR="00E501ED" w:rsidRDefault="00E501ED" w:rsidP="0064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6391" w14:textId="77777777" w:rsidR="00E501ED" w:rsidRDefault="00E501ED" w:rsidP="006426D1">
      <w:r>
        <w:separator/>
      </w:r>
    </w:p>
  </w:footnote>
  <w:footnote w:type="continuationSeparator" w:id="0">
    <w:p w14:paraId="186CDB8C" w14:textId="77777777" w:rsidR="00E501ED" w:rsidRDefault="00E501ED" w:rsidP="00642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62"/>
    <w:rsid w:val="000174BB"/>
    <w:rsid w:val="000A2862"/>
    <w:rsid w:val="000D5A2C"/>
    <w:rsid w:val="006426D1"/>
    <w:rsid w:val="009F6B01"/>
    <w:rsid w:val="00A36756"/>
    <w:rsid w:val="00E5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9979"/>
  <w15:chartTrackingRefBased/>
  <w15:docId w15:val="{3266C50C-16CF-4BAF-8579-E7D7A32D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6D1"/>
    <w:rPr>
      <w:sz w:val="18"/>
      <w:szCs w:val="18"/>
    </w:rPr>
  </w:style>
  <w:style w:type="table" w:styleId="a7">
    <w:name w:val="Table Grid"/>
    <w:basedOn w:val="a1"/>
    <w:uiPriority w:val="39"/>
    <w:rsid w:val="00642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D5A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MMY</dc:creator>
  <cp:keywords/>
  <dc:description/>
  <cp:lastModifiedBy>MMY</cp:lastModifiedBy>
  <cp:revision>3</cp:revision>
  <dcterms:created xsi:type="dcterms:W3CDTF">2025-07-27T12:21:00Z</dcterms:created>
  <dcterms:modified xsi:type="dcterms:W3CDTF">2025-07-28T06:15:00Z</dcterms:modified>
</cp:coreProperties>
</file>