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708956" w14:textId="77777777" w:rsidR="00150D40" w:rsidRDefault="001D5CC7">
      <w:pPr>
        <w:rPr>
          <w:b/>
          <w:bCs/>
          <w:sz w:val="32"/>
        </w:rPr>
      </w:pPr>
      <w:r>
        <w:rPr>
          <w:rFonts w:hint="eastAsia"/>
          <w:b/>
          <w:bCs/>
          <w:sz w:val="32"/>
        </w:rPr>
        <w:t>昆明理工大学毕业设计（论文）成绩评定表</w:t>
      </w:r>
    </w:p>
    <w:p w14:paraId="185159FF" w14:textId="77777777" w:rsidR="00150D40" w:rsidRDefault="001D5CC7">
      <w:pPr>
        <w:jc w:val="center"/>
        <w:rPr>
          <w:b/>
          <w:bCs/>
          <w:sz w:val="32"/>
        </w:rPr>
      </w:pPr>
      <w:r>
        <w:rPr>
          <w:rFonts w:hint="eastAsia"/>
          <w:b/>
          <w:bCs/>
          <w:sz w:val="32"/>
        </w:rPr>
        <w:t>（第一部分、指导老师评分及评语）</w:t>
      </w:r>
    </w:p>
    <w:p w14:paraId="03F6567E" w14:textId="205F865A" w:rsidR="00150D40" w:rsidRDefault="001D5CC7">
      <w:pPr>
        <w:spacing w:line="360" w:lineRule="auto"/>
        <w:rPr>
          <w:u w:val="thick"/>
        </w:rPr>
      </w:pPr>
      <w:r>
        <w:rPr>
          <w:rFonts w:hint="eastAsia"/>
          <w:b/>
          <w:bCs/>
        </w:rPr>
        <w:t>设计（论文）题目</w:t>
      </w:r>
      <w:r>
        <w:rPr>
          <w:rFonts w:hint="eastAsia"/>
        </w:rPr>
        <w:t>：</w:t>
      </w:r>
      <w:r>
        <w:rPr>
          <w:rFonts w:hint="eastAsia"/>
          <w:u w:val="single"/>
        </w:rPr>
        <w:t xml:space="preserve">     </w:t>
      </w:r>
      <w:r w:rsidR="00BC3343" w:rsidRPr="00BC3343">
        <w:rPr>
          <w:rFonts w:hint="eastAsia"/>
          <w:u w:val="single"/>
        </w:rPr>
        <w:t>基于多模态深度学习的社交媒体虚假新闻检测系统研究</w:t>
      </w:r>
      <w:r>
        <w:rPr>
          <w:rFonts w:hint="eastAsia"/>
          <w:u w:val="single"/>
        </w:rPr>
        <w:t xml:space="preserve">    </w:t>
      </w:r>
    </w:p>
    <w:p w14:paraId="1C60E4DC" w14:textId="5E1ED506" w:rsidR="00150D40" w:rsidRDefault="001D5CC7">
      <w:pPr>
        <w:spacing w:line="360" w:lineRule="auto"/>
        <w:rPr>
          <w:u w:val="thick"/>
        </w:rPr>
      </w:pPr>
      <w:r>
        <w:rPr>
          <w:rFonts w:hint="eastAsia"/>
          <w:b/>
          <w:bCs/>
        </w:rPr>
        <w:t>学生姓名</w:t>
      </w:r>
      <w:r>
        <w:rPr>
          <w:rFonts w:hint="eastAsia"/>
        </w:rPr>
        <w:t>：</w:t>
      </w:r>
      <w:r>
        <w:rPr>
          <w:rFonts w:hint="eastAsia"/>
          <w:u w:val="single"/>
        </w:rPr>
        <w:t xml:space="preserve">   </w:t>
      </w:r>
      <w:r w:rsidR="00BC3343">
        <w:rPr>
          <w:rFonts w:hint="eastAsia"/>
          <w:u w:val="single"/>
        </w:rPr>
        <w:t>蒋学琛</w:t>
      </w:r>
      <w:r>
        <w:rPr>
          <w:rFonts w:hint="eastAsia"/>
          <w:u w:val="single"/>
        </w:rPr>
        <w:t xml:space="preserve">     </w:t>
      </w:r>
      <w:r>
        <w:rPr>
          <w:rFonts w:hint="eastAsia"/>
          <w:b/>
          <w:bCs/>
        </w:rPr>
        <w:t>学号</w:t>
      </w:r>
      <w:r>
        <w:rPr>
          <w:rFonts w:hint="eastAsia"/>
        </w:rPr>
        <w:t>：</w:t>
      </w:r>
      <w:r>
        <w:rPr>
          <w:rFonts w:hint="eastAsia"/>
          <w:u w:val="thick"/>
        </w:rPr>
        <w:t xml:space="preserve">    </w:t>
      </w:r>
      <w:r>
        <w:rPr>
          <w:rFonts w:hint="eastAsia"/>
          <w:u w:val="thick"/>
        </w:rPr>
        <w:t>20211041</w:t>
      </w:r>
      <w:r w:rsidR="00BC3343">
        <w:rPr>
          <w:u w:val="thick"/>
        </w:rPr>
        <w:t>5104</w:t>
      </w:r>
      <w:r>
        <w:rPr>
          <w:rFonts w:hint="eastAsia"/>
          <w:u w:val="thick"/>
        </w:rPr>
        <w:t xml:space="preserve">                </w:t>
      </w:r>
      <w:r>
        <w:rPr>
          <w:rFonts w:hint="eastAsia"/>
          <w:b/>
          <w:bCs/>
        </w:rPr>
        <w:t>专业年级</w:t>
      </w:r>
      <w:r>
        <w:rPr>
          <w:rFonts w:hint="eastAsia"/>
        </w:rPr>
        <w:t>：</w:t>
      </w:r>
      <w:r>
        <w:rPr>
          <w:rFonts w:hint="eastAsia"/>
          <w:u w:val="thick"/>
        </w:rPr>
        <w:t xml:space="preserve"> </w:t>
      </w:r>
      <w:r w:rsidR="00BC3343">
        <w:rPr>
          <w:rFonts w:hint="eastAsia"/>
          <w:u w:val="thick"/>
        </w:rPr>
        <w:t>数科</w:t>
      </w:r>
      <w:r>
        <w:rPr>
          <w:rFonts w:hint="eastAsia"/>
          <w:u w:val="thick"/>
        </w:rPr>
        <w:t>211</w:t>
      </w:r>
      <w:r>
        <w:rPr>
          <w:rFonts w:hint="eastAsia"/>
          <w:u w:val="thick"/>
        </w:rPr>
        <w:t xml:space="preserve">        </w:t>
      </w:r>
    </w:p>
    <w:p w14:paraId="4C389188" w14:textId="77777777" w:rsidR="00150D40" w:rsidRDefault="001D5CC7">
      <w:pPr>
        <w:spacing w:line="360" w:lineRule="auto"/>
      </w:pPr>
      <w:r>
        <w:rPr>
          <w:rFonts w:hint="eastAsia"/>
          <w:b/>
          <w:bCs/>
        </w:rPr>
        <w:t>学习形式：函授</w:t>
      </w:r>
      <w:r>
        <w:rPr>
          <w:rFonts w:hint="eastAsia"/>
          <w:b/>
          <w:bCs/>
        </w:rPr>
        <w:t xml:space="preserve">                                 </w:t>
      </w:r>
      <w:r>
        <w:rPr>
          <w:rFonts w:hint="eastAsia"/>
          <w:b/>
          <w:bCs/>
        </w:rPr>
        <w:t>函授站：昆明站</w:t>
      </w:r>
    </w:p>
    <w:p w14:paraId="3133DE6E" w14:textId="77777777" w:rsidR="00150D40" w:rsidRDefault="001D5CC7">
      <w:pPr>
        <w:spacing w:line="360" w:lineRule="auto"/>
        <w:rPr>
          <w:b/>
          <w:bCs/>
        </w:rPr>
      </w:pPr>
      <w:r>
        <w:rPr>
          <w:rFonts w:hint="eastAsia"/>
          <w:b/>
          <w:bCs/>
        </w:rPr>
        <w:t>1</w:t>
      </w:r>
      <w:r>
        <w:rPr>
          <w:rFonts w:hint="eastAsia"/>
          <w:b/>
          <w:bCs/>
        </w:rPr>
        <w:t>指导教师评分</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5"/>
        <w:gridCol w:w="2443"/>
        <w:gridCol w:w="879"/>
        <w:gridCol w:w="765"/>
        <w:gridCol w:w="2543"/>
        <w:gridCol w:w="841"/>
      </w:tblGrid>
      <w:tr w:rsidR="00150D40" w14:paraId="35582EA6" w14:textId="77777777">
        <w:tc>
          <w:tcPr>
            <w:tcW w:w="843" w:type="dxa"/>
          </w:tcPr>
          <w:p w14:paraId="2DE8FB80" w14:textId="77777777" w:rsidR="00150D40" w:rsidRDefault="001D5CC7">
            <w:pPr>
              <w:spacing w:line="360" w:lineRule="auto"/>
              <w:jc w:val="center"/>
            </w:pPr>
            <w:r>
              <w:rPr>
                <w:rFonts w:hint="eastAsia"/>
              </w:rPr>
              <w:t>序号</w:t>
            </w:r>
          </w:p>
        </w:tc>
        <w:tc>
          <w:tcPr>
            <w:tcW w:w="2520" w:type="dxa"/>
          </w:tcPr>
          <w:p w14:paraId="5E0539A9" w14:textId="77777777" w:rsidR="00150D40" w:rsidRDefault="001D5CC7">
            <w:pPr>
              <w:spacing w:line="360" w:lineRule="auto"/>
              <w:jc w:val="center"/>
            </w:pPr>
            <w:r>
              <w:rPr>
                <w:rFonts w:hint="eastAsia"/>
              </w:rPr>
              <w:t>评价内容</w:t>
            </w:r>
          </w:p>
        </w:tc>
        <w:tc>
          <w:tcPr>
            <w:tcW w:w="900" w:type="dxa"/>
          </w:tcPr>
          <w:p w14:paraId="0981F246" w14:textId="77777777" w:rsidR="00150D40" w:rsidRDefault="001D5CC7">
            <w:pPr>
              <w:spacing w:line="360" w:lineRule="auto"/>
              <w:jc w:val="center"/>
            </w:pPr>
            <w:r>
              <w:rPr>
                <w:rFonts w:hint="eastAsia"/>
              </w:rPr>
              <w:t>分数</w:t>
            </w:r>
          </w:p>
        </w:tc>
        <w:tc>
          <w:tcPr>
            <w:tcW w:w="780" w:type="dxa"/>
          </w:tcPr>
          <w:p w14:paraId="59380DCB" w14:textId="77777777" w:rsidR="00150D40" w:rsidRDefault="001D5CC7">
            <w:pPr>
              <w:spacing w:line="360" w:lineRule="auto"/>
              <w:jc w:val="center"/>
            </w:pPr>
            <w:r>
              <w:rPr>
                <w:rFonts w:hint="eastAsia"/>
              </w:rPr>
              <w:t>序号</w:t>
            </w:r>
          </w:p>
        </w:tc>
        <w:tc>
          <w:tcPr>
            <w:tcW w:w="2625" w:type="dxa"/>
          </w:tcPr>
          <w:p w14:paraId="5675FE96" w14:textId="77777777" w:rsidR="00150D40" w:rsidRDefault="001D5CC7">
            <w:pPr>
              <w:spacing w:line="360" w:lineRule="auto"/>
              <w:jc w:val="center"/>
            </w:pPr>
            <w:r>
              <w:rPr>
                <w:rFonts w:hint="eastAsia"/>
              </w:rPr>
              <w:t>评价内容</w:t>
            </w:r>
          </w:p>
        </w:tc>
        <w:tc>
          <w:tcPr>
            <w:tcW w:w="860" w:type="dxa"/>
          </w:tcPr>
          <w:p w14:paraId="07B4922B" w14:textId="77777777" w:rsidR="00150D40" w:rsidRDefault="001D5CC7">
            <w:pPr>
              <w:spacing w:line="360" w:lineRule="auto"/>
              <w:jc w:val="center"/>
            </w:pPr>
            <w:r>
              <w:rPr>
                <w:rFonts w:hint="eastAsia"/>
              </w:rPr>
              <w:t>分数</w:t>
            </w:r>
          </w:p>
        </w:tc>
      </w:tr>
      <w:tr w:rsidR="00150D40" w14:paraId="3BD6B3EB" w14:textId="77777777">
        <w:tc>
          <w:tcPr>
            <w:tcW w:w="843" w:type="dxa"/>
          </w:tcPr>
          <w:p w14:paraId="13026488" w14:textId="77777777" w:rsidR="00150D40" w:rsidRDefault="001D5CC7">
            <w:pPr>
              <w:spacing w:line="360" w:lineRule="auto"/>
              <w:jc w:val="center"/>
            </w:pPr>
            <w:r>
              <w:rPr>
                <w:rFonts w:hint="eastAsia"/>
              </w:rPr>
              <w:t>1</w:t>
            </w:r>
          </w:p>
        </w:tc>
        <w:tc>
          <w:tcPr>
            <w:tcW w:w="2520" w:type="dxa"/>
          </w:tcPr>
          <w:p w14:paraId="5DD78128" w14:textId="77777777" w:rsidR="00150D40" w:rsidRDefault="001D5CC7">
            <w:pPr>
              <w:spacing w:line="360" w:lineRule="auto"/>
            </w:pPr>
            <w:r>
              <w:rPr>
                <w:rFonts w:hint="eastAsia"/>
              </w:rPr>
              <w:t>调查论证（</w:t>
            </w:r>
            <w:r>
              <w:rPr>
                <w:rFonts w:hint="eastAsia"/>
              </w:rPr>
              <w:t>4</w:t>
            </w:r>
            <w:r>
              <w:rPr>
                <w:rFonts w:hint="eastAsia"/>
              </w:rPr>
              <w:t>）</w:t>
            </w:r>
          </w:p>
        </w:tc>
        <w:tc>
          <w:tcPr>
            <w:tcW w:w="900" w:type="dxa"/>
          </w:tcPr>
          <w:p w14:paraId="2F82CDE0" w14:textId="77777777" w:rsidR="00150D40" w:rsidRDefault="00150D40">
            <w:pPr>
              <w:spacing w:line="360" w:lineRule="auto"/>
              <w:jc w:val="center"/>
            </w:pPr>
          </w:p>
        </w:tc>
        <w:tc>
          <w:tcPr>
            <w:tcW w:w="780" w:type="dxa"/>
          </w:tcPr>
          <w:p w14:paraId="4820C4E5" w14:textId="77777777" w:rsidR="00150D40" w:rsidRDefault="001D5CC7">
            <w:pPr>
              <w:spacing w:line="360" w:lineRule="auto"/>
              <w:jc w:val="center"/>
            </w:pPr>
            <w:r>
              <w:rPr>
                <w:rFonts w:hint="eastAsia"/>
              </w:rPr>
              <w:t>4</w:t>
            </w:r>
          </w:p>
        </w:tc>
        <w:tc>
          <w:tcPr>
            <w:tcW w:w="2625" w:type="dxa"/>
          </w:tcPr>
          <w:p w14:paraId="2C2E59B6" w14:textId="77777777" w:rsidR="00150D40" w:rsidRDefault="001D5CC7">
            <w:pPr>
              <w:spacing w:line="360" w:lineRule="auto"/>
            </w:pPr>
            <w:r>
              <w:rPr>
                <w:rFonts w:hint="eastAsia"/>
              </w:rPr>
              <w:t>工作量、工作态度（</w:t>
            </w:r>
            <w:r>
              <w:rPr>
                <w:rFonts w:hint="eastAsia"/>
              </w:rPr>
              <w:t>8</w:t>
            </w:r>
            <w:r>
              <w:rPr>
                <w:rFonts w:hint="eastAsia"/>
              </w:rPr>
              <w:t>）</w:t>
            </w:r>
          </w:p>
        </w:tc>
        <w:tc>
          <w:tcPr>
            <w:tcW w:w="860" w:type="dxa"/>
          </w:tcPr>
          <w:p w14:paraId="093470C4" w14:textId="77777777" w:rsidR="00150D40" w:rsidRDefault="00150D40">
            <w:pPr>
              <w:spacing w:line="360" w:lineRule="auto"/>
              <w:jc w:val="center"/>
            </w:pPr>
          </w:p>
        </w:tc>
      </w:tr>
      <w:tr w:rsidR="00150D40" w14:paraId="7A91C5D3" w14:textId="77777777">
        <w:tc>
          <w:tcPr>
            <w:tcW w:w="843" w:type="dxa"/>
          </w:tcPr>
          <w:p w14:paraId="36C1185C" w14:textId="77777777" w:rsidR="00150D40" w:rsidRDefault="001D5CC7">
            <w:pPr>
              <w:spacing w:line="360" w:lineRule="auto"/>
              <w:jc w:val="center"/>
            </w:pPr>
            <w:r>
              <w:rPr>
                <w:rFonts w:hint="eastAsia"/>
              </w:rPr>
              <w:t>2</w:t>
            </w:r>
          </w:p>
        </w:tc>
        <w:tc>
          <w:tcPr>
            <w:tcW w:w="2520" w:type="dxa"/>
          </w:tcPr>
          <w:p w14:paraId="28D06108" w14:textId="77777777" w:rsidR="00150D40" w:rsidRDefault="001D5CC7">
            <w:pPr>
              <w:spacing w:line="360" w:lineRule="auto"/>
            </w:pPr>
            <w:r>
              <w:rPr>
                <w:rFonts w:hint="eastAsia"/>
              </w:rPr>
              <w:t>方案设计与技术路线（</w:t>
            </w:r>
            <w:r>
              <w:rPr>
                <w:rFonts w:hint="eastAsia"/>
              </w:rPr>
              <w:t>8</w:t>
            </w:r>
            <w:r>
              <w:rPr>
                <w:rFonts w:hint="eastAsia"/>
              </w:rPr>
              <w:t>）</w:t>
            </w:r>
          </w:p>
        </w:tc>
        <w:tc>
          <w:tcPr>
            <w:tcW w:w="900" w:type="dxa"/>
          </w:tcPr>
          <w:p w14:paraId="5D27410D" w14:textId="77777777" w:rsidR="00150D40" w:rsidRDefault="00150D40">
            <w:pPr>
              <w:spacing w:line="360" w:lineRule="auto"/>
              <w:jc w:val="center"/>
            </w:pPr>
          </w:p>
        </w:tc>
        <w:tc>
          <w:tcPr>
            <w:tcW w:w="780" w:type="dxa"/>
          </w:tcPr>
          <w:p w14:paraId="45F7850F" w14:textId="77777777" w:rsidR="00150D40" w:rsidRDefault="001D5CC7">
            <w:pPr>
              <w:spacing w:line="360" w:lineRule="auto"/>
              <w:jc w:val="center"/>
            </w:pPr>
            <w:r>
              <w:rPr>
                <w:rFonts w:hint="eastAsia"/>
              </w:rPr>
              <w:t>5</w:t>
            </w:r>
          </w:p>
        </w:tc>
        <w:tc>
          <w:tcPr>
            <w:tcW w:w="2625" w:type="dxa"/>
          </w:tcPr>
          <w:p w14:paraId="43B87B86" w14:textId="77777777" w:rsidR="00150D40" w:rsidRDefault="001D5CC7">
            <w:pPr>
              <w:spacing w:line="360" w:lineRule="auto"/>
            </w:pPr>
            <w:r>
              <w:rPr>
                <w:rFonts w:hint="eastAsia"/>
              </w:rPr>
              <w:t>设计（论文）质量（</w:t>
            </w:r>
            <w:r>
              <w:rPr>
                <w:rFonts w:hint="eastAsia"/>
              </w:rPr>
              <w:t>8</w:t>
            </w:r>
            <w:r>
              <w:rPr>
                <w:rFonts w:hint="eastAsia"/>
              </w:rPr>
              <w:t>）</w:t>
            </w:r>
          </w:p>
        </w:tc>
        <w:tc>
          <w:tcPr>
            <w:tcW w:w="860" w:type="dxa"/>
          </w:tcPr>
          <w:p w14:paraId="17678CD0" w14:textId="77777777" w:rsidR="00150D40" w:rsidRDefault="00150D40">
            <w:pPr>
              <w:spacing w:line="360" w:lineRule="auto"/>
              <w:jc w:val="center"/>
            </w:pPr>
          </w:p>
        </w:tc>
      </w:tr>
      <w:tr w:rsidR="00150D40" w14:paraId="4FD3065F" w14:textId="77777777">
        <w:tc>
          <w:tcPr>
            <w:tcW w:w="843" w:type="dxa"/>
          </w:tcPr>
          <w:p w14:paraId="455F2DAF" w14:textId="77777777" w:rsidR="00150D40" w:rsidRDefault="001D5CC7">
            <w:pPr>
              <w:spacing w:line="360" w:lineRule="auto"/>
              <w:jc w:val="center"/>
            </w:pPr>
            <w:r>
              <w:rPr>
                <w:rFonts w:hint="eastAsia"/>
              </w:rPr>
              <w:t>3</w:t>
            </w:r>
          </w:p>
        </w:tc>
        <w:tc>
          <w:tcPr>
            <w:tcW w:w="2520" w:type="dxa"/>
          </w:tcPr>
          <w:p w14:paraId="6F685A21" w14:textId="77777777" w:rsidR="00150D40" w:rsidRDefault="001D5CC7">
            <w:pPr>
              <w:spacing w:line="360" w:lineRule="auto"/>
            </w:pPr>
            <w:r>
              <w:rPr>
                <w:rFonts w:hint="eastAsia"/>
              </w:rPr>
              <w:t>分析解决问题的能力（</w:t>
            </w:r>
            <w:r>
              <w:rPr>
                <w:rFonts w:hint="eastAsia"/>
              </w:rPr>
              <w:t>8</w:t>
            </w:r>
            <w:r>
              <w:rPr>
                <w:rFonts w:hint="eastAsia"/>
              </w:rPr>
              <w:t>）</w:t>
            </w:r>
          </w:p>
        </w:tc>
        <w:tc>
          <w:tcPr>
            <w:tcW w:w="900" w:type="dxa"/>
          </w:tcPr>
          <w:p w14:paraId="11568FBD" w14:textId="77777777" w:rsidR="00150D40" w:rsidRDefault="00150D40">
            <w:pPr>
              <w:spacing w:line="360" w:lineRule="auto"/>
              <w:jc w:val="center"/>
            </w:pPr>
          </w:p>
        </w:tc>
        <w:tc>
          <w:tcPr>
            <w:tcW w:w="780" w:type="dxa"/>
          </w:tcPr>
          <w:p w14:paraId="40D500EE" w14:textId="77777777" w:rsidR="00150D40" w:rsidRDefault="001D5CC7">
            <w:pPr>
              <w:spacing w:line="360" w:lineRule="auto"/>
              <w:jc w:val="center"/>
            </w:pPr>
            <w:r>
              <w:rPr>
                <w:rFonts w:hint="eastAsia"/>
              </w:rPr>
              <w:t>6</w:t>
            </w:r>
          </w:p>
        </w:tc>
        <w:tc>
          <w:tcPr>
            <w:tcW w:w="2625" w:type="dxa"/>
          </w:tcPr>
          <w:p w14:paraId="469177F0" w14:textId="77777777" w:rsidR="00150D40" w:rsidRDefault="001D5CC7">
            <w:pPr>
              <w:spacing w:line="360" w:lineRule="auto"/>
            </w:pPr>
            <w:r>
              <w:rPr>
                <w:rFonts w:hint="eastAsia"/>
              </w:rPr>
              <w:t>创新（</w:t>
            </w:r>
            <w:r>
              <w:rPr>
                <w:rFonts w:hint="eastAsia"/>
              </w:rPr>
              <w:t>4</w:t>
            </w:r>
            <w:r>
              <w:rPr>
                <w:rFonts w:hint="eastAsia"/>
              </w:rPr>
              <w:t>）</w:t>
            </w:r>
          </w:p>
        </w:tc>
        <w:tc>
          <w:tcPr>
            <w:tcW w:w="860" w:type="dxa"/>
          </w:tcPr>
          <w:p w14:paraId="55B304FB" w14:textId="77777777" w:rsidR="00150D40" w:rsidRDefault="00150D40">
            <w:pPr>
              <w:spacing w:line="360" w:lineRule="auto"/>
              <w:jc w:val="center"/>
            </w:pPr>
          </w:p>
        </w:tc>
      </w:tr>
      <w:tr w:rsidR="00150D40" w14:paraId="6BD17CAD" w14:textId="77777777">
        <w:trPr>
          <w:cantSplit/>
        </w:trPr>
        <w:tc>
          <w:tcPr>
            <w:tcW w:w="8528" w:type="dxa"/>
            <w:gridSpan w:val="6"/>
          </w:tcPr>
          <w:p w14:paraId="6DA847A5" w14:textId="77777777" w:rsidR="00150D40" w:rsidRDefault="001D5CC7">
            <w:pPr>
              <w:spacing w:line="360" w:lineRule="auto"/>
            </w:pPr>
            <w:r>
              <w:rPr>
                <w:rFonts w:hint="eastAsia"/>
              </w:rPr>
              <w:t>指导教师评分</w:t>
            </w:r>
            <w:r>
              <w:rPr>
                <w:rFonts w:hint="eastAsia"/>
              </w:rPr>
              <w:t xml:space="preserve">           </w:t>
            </w:r>
            <w:r>
              <w:rPr>
                <w:rFonts w:hint="eastAsia"/>
              </w:rPr>
              <w:t>分</w:t>
            </w:r>
          </w:p>
        </w:tc>
      </w:tr>
    </w:tbl>
    <w:p w14:paraId="5EA8DCE0" w14:textId="77777777" w:rsidR="00150D40" w:rsidRDefault="001D5CC7">
      <w:pPr>
        <w:spacing w:line="360" w:lineRule="auto"/>
        <w:rPr>
          <w:b/>
          <w:bCs/>
        </w:rPr>
      </w:pPr>
      <w:r>
        <w:rPr>
          <w:rFonts w:hint="eastAsia"/>
          <w:b/>
          <w:bCs/>
        </w:rPr>
        <w:t xml:space="preserve">2 </w:t>
      </w:r>
      <w:r>
        <w:rPr>
          <w:rFonts w:hint="eastAsia"/>
          <w:b/>
          <w:bCs/>
        </w:rPr>
        <w:t>指导老师评语：</w:t>
      </w:r>
    </w:p>
    <w:p w14:paraId="02A90A11" w14:textId="07B5ABC6" w:rsidR="00150D40" w:rsidRDefault="00BC3343">
      <w:pPr>
        <w:spacing w:line="360" w:lineRule="auto"/>
        <w:ind w:firstLine="425"/>
        <w:rPr>
          <w:sz w:val="24"/>
        </w:rPr>
      </w:pPr>
      <w:r w:rsidRPr="00BC3343">
        <w:rPr>
          <w:rFonts w:ascii="宋体" w:hAnsi="宋体" w:cs="宋体" w:hint="eastAsia"/>
          <w:sz w:val="24"/>
          <w:szCs w:val="24"/>
        </w:rPr>
        <w:t>该生为课题的调研查阅了大量资料。基于多模态深度学习的社交媒体虚假新闻检测系统的方案设计能满足设计需求和目标。前端基于Vue，后端基于Python Django框架和MySQL数据库，前后端分离。技术路线可行，具有可扩展性。在数据层面，系统整合并预处理了来自公开社交媒体数据集的新闻文本和相关图像，构建了多模态训练语料库。在模型层面，核心检测模块采用多模态深度学习架构，其中文本特征提取基于BERT</w:t>
      </w:r>
      <w:proofErr w:type="gramStart"/>
      <w:r w:rsidRPr="00BC3343">
        <w:rPr>
          <w:rFonts w:ascii="宋体" w:hAnsi="宋体" w:cs="宋体" w:hint="eastAsia"/>
          <w:sz w:val="24"/>
          <w:szCs w:val="24"/>
        </w:rPr>
        <w:t>预训练</w:t>
      </w:r>
      <w:proofErr w:type="gramEnd"/>
      <w:r w:rsidRPr="00BC3343">
        <w:rPr>
          <w:rFonts w:ascii="宋体" w:hAnsi="宋体" w:cs="宋体" w:hint="eastAsia"/>
          <w:sz w:val="24"/>
          <w:szCs w:val="24"/>
        </w:rPr>
        <w:t>模型，图像特征提取则利用</w:t>
      </w:r>
      <w:proofErr w:type="spellStart"/>
      <w:r w:rsidRPr="00BC3343">
        <w:rPr>
          <w:rFonts w:ascii="宋体" w:hAnsi="宋体" w:cs="宋体" w:hint="eastAsia"/>
          <w:sz w:val="24"/>
          <w:szCs w:val="24"/>
        </w:rPr>
        <w:t>ResNet</w:t>
      </w:r>
      <w:proofErr w:type="spellEnd"/>
      <w:r w:rsidRPr="00BC3343">
        <w:rPr>
          <w:rFonts w:ascii="宋体" w:hAnsi="宋体" w:cs="宋体" w:hint="eastAsia"/>
          <w:sz w:val="24"/>
          <w:szCs w:val="24"/>
        </w:rPr>
        <w:t>卷积神经网络。实现了用户认证、新闻内容上传、模型推理调度、检测结果存储等功能。设计工作表明该生具有较强的分析、解决问题的能力，同时也说明其态度积极、认真。论文架构合理，语言流畅，图表规范。系统功能实用，有一定的创新性，论文工作量饱满。论文设计整体符合本科毕业生的要求，同意毕业答辩。</w:t>
      </w:r>
    </w:p>
    <w:p w14:paraId="29F3DE82" w14:textId="77777777" w:rsidR="00150D40" w:rsidRDefault="00150D40">
      <w:pPr>
        <w:spacing w:line="360" w:lineRule="auto"/>
        <w:ind w:firstLine="425"/>
        <w:rPr>
          <w:sz w:val="24"/>
        </w:rPr>
      </w:pPr>
    </w:p>
    <w:p w14:paraId="0BABDAC7" w14:textId="77777777" w:rsidR="00150D40" w:rsidRDefault="001D5CC7">
      <w:pPr>
        <w:spacing w:line="360" w:lineRule="auto"/>
        <w:ind w:firstLineChars="1400" w:firstLine="3360"/>
        <w:rPr>
          <w:sz w:val="24"/>
        </w:rPr>
      </w:pPr>
      <w:r>
        <w:rPr>
          <w:rFonts w:hint="eastAsia"/>
          <w:sz w:val="24"/>
        </w:rPr>
        <w:t>指导导师（签字）：</w:t>
      </w:r>
      <w:r>
        <w:rPr>
          <w:rFonts w:hint="eastAsia"/>
          <w:sz w:val="24"/>
        </w:rPr>
        <w:tab/>
      </w:r>
    </w:p>
    <w:p w14:paraId="5AF4BB97" w14:textId="77777777" w:rsidR="00150D40" w:rsidRDefault="001D5CC7">
      <w:pPr>
        <w:spacing w:line="360" w:lineRule="auto"/>
        <w:ind w:firstLineChars="1400" w:firstLine="3360"/>
        <w:rPr>
          <w:b/>
          <w:bCs/>
          <w:sz w:val="32"/>
        </w:rPr>
      </w:pPr>
      <w:r>
        <w:rPr>
          <w:rFonts w:hint="eastAsia"/>
          <w:sz w:val="24"/>
        </w:rPr>
        <w:t>2008</w:t>
      </w:r>
      <w:r>
        <w:rPr>
          <w:rFonts w:hint="eastAsia"/>
          <w:sz w:val="24"/>
        </w:rPr>
        <w:t>年</w:t>
      </w:r>
      <w:r>
        <w:rPr>
          <w:rFonts w:hint="eastAsia"/>
          <w:sz w:val="24"/>
        </w:rPr>
        <w:t>12</w:t>
      </w:r>
      <w:r>
        <w:rPr>
          <w:rFonts w:hint="eastAsia"/>
          <w:sz w:val="24"/>
        </w:rPr>
        <w:t>月</w:t>
      </w:r>
      <w:r>
        <w:rPr>
          <w:rFonts w:hint="eastAsia"/>
          <w:sz w:val="24"/>
        </w:rPr>
        <w:t>1</w:t>
      </w:r>
      <w:r>
        <w:rPr>
          <w:rFonts w:hint="eastAsia"/>
          <w:sz w:val="24"/>
        </w:rPr>
        <w:t>日</w:t>
      </w:r>
      <w:r>
        <w:rPr>
          <w:sz w:val="24"/>
        </w:rPr>
        <w:br w:type="page"/>
      </w:r>
      <w:r>
        <w:rPr>
          <w:rFonts w:hint="eastAsia"/>
          <w:b/>
          <w:bCs/>
          <w:sz w:val="32"/>
        </w:rPr>
        <w:lastRenderedPageBreak/>
        <w:t>昆明理工大学毕业设计（论文）成绩评定表</w:t>
      </w:r>
    </w:p>
    <w:p w14:paraId="79CD6BA4" w14:textId="77777777" w:rsidR="00150D40" w:rsidRDefault="001D5CC7">
      <w:pPr>
        <w:jc w:val="center"/>
        <w:rPr>
          <w:b/>
          <w:bCs/>
          <w:sz w:val="32"/>
        </w:rPr>
      </w:pPr>
      <w:r>
        <w:rPr>
          <w:rFonts w:hint="eastAsia"/>
          <w:b/>
          <w:bCs/>
          <w:sz w:val="32"/>
        </w:rPr>
        <w:t>（第二部分</w:t>
      </w:r>
      <w:r>
        <w:rPr>
          <w:rFonts w:hint="eastAsia"/>
          <w:b/>
          <w:bCs/>
          <w:sz w:val="32"/>
        </w:rPr>
        <w:t xml:space="preserve">  </w:t>
      </w:r>
      <w:r>
        <w:rPr>
          <w:rFonts w:hint="eastAsia"/>
          <w:b/>
          <w:bCs/>
          <w:sz w:val="32"/>
        </w:rPr>
        <w:t>论文评阅人评分及评语）</w:t>
      </w:r>
    </w:p>
    <w:p w14:paraId="58A75FF9" w14:textId="77777777" w:rsidR="00150D40" w:rsidRDefault="001D5CC7">
      <w:pPr>
        <w:spacing w:line="360" w:lineRule="auto"/>
        <w:rPr>
          <w:u w:val="thick"/>
        </w:rPr>
      </w:pPr>
      <w:r>
        <w:rPr>
          <w:rFonts w:hint="eastAsia"/>
          <w:b/>
          <w:bCs/>
        </w:rPr>
        <w:t>设计（论文）题目</w:t>
      </w:r>
      <w:r>
        <w:rPr>
          <w:rFonts w:hint="eastAsia"/>
        </w:rPr>
        <w:t>：</w:t>
      </w:r>
      <w:r>
        <w:rPr>
          <w:rFonts w:hint="eastAsia"/>
          <w:u w:val="thick"/>
        </w:rPr>
        <w:t xml:space="preserve">                                 </w:t>
      </w:r>
      <w:r>
        <w:rPr>
          <w:rFonts w:hint="eastAsia"/>
          <w:u w:val="thick"/>
        </w:rPr>
        <w:t xml:space="preserve">                            </w:t>
      </w:r>
    </w:p>
    <w:p w14:paraId="2819B4CA" w14:textId="499C452B" w:rsidR="00150D40" w:rsidRDefault="001D5CC7">
      <w:pPr>
        <w:spacing w:line="360" w:lineRule="auto"/>
        <w:rPr>
          <w:u w:val="thick"/>
        </w:rPr>
      </w:pPr>
      <w:r>
        <w:rPr>
          <w:rFonts w:hint="eastAsia"/>
          <w:b/>
          <w:bCs/>
        </w:rPr>
        <w:t>学生姓名</w:t>
      </w:r>
      <w:r>
        <w:rPr>
          <w:rFonts w:hint="eastAsia"/>
        </w:rPr>
        <w:t>：</w:t>
      </w:r>
      <w:r>
        <w:rPr>
          <w:rFonts w:hint="eastAsia"/>
          <w:u w:val="thick"/>
        </w:rPr>
        <w:t xml:space="preserve">  </w:t>
      </w:r>
      <w:r w:rsidR="00BC3343">
        <w:rPr>
          <w:rFonts w:hint="eastAsia"/>
          <w:u w:val="thick"/>
        </w:rPr>
        <w:t>蒋学琛</w:t>
      </w:r>
      <w:r>
        <w:rPr>
          <w:rFonts w:hint="eastAsia"/>
          <w:u w:val="thick"/>
        </w:rPr>
        <w:t xml:space="preserve">   </w:t>
      </w:r>
      <w:r>
        <w:rPr>
          <w:rFonts w:hint="eastAsia"/>
          <w:b/>
          <w:bCs/>
        </w:rPr>
        <w:t>学号</w:t>
      </w:r>
      <w:r>
        <w:rPr>
          <w:rFonts w:hint="eastAsia"/>
        </w:rPr>
        <w:t>：</w:t>
      </w:r>
      <w:r>
        <w:rPr>
          <w:rFonts w:hint="eastAsia"/>
          <w:u w:val="thick"/>
        </w:rPr>
        <w:t xml:space="preserve">  </w:t>
      </w:r>
      <w:r>
        <w:rPr>
          <w:rFonts w:hint="eastAsia"/>
          <w:u w:val="thick"/>
        </w:rPr>
        <w:t>20211041</w:t>
      </w:r>
      <w:r w:rsidR="00BC3343">
        <w:rPr>
          <w:u w:val="thick"/>
        </w:rPr>
        <w:t>5104</w:t>
      </w:r>
      <w:r>
        <w:rPr>
          <w:rFonts w:hint="eastAsia"/>
          <w:u w:val="thick"/>
        </w:rPr>
        <w:t xml:space="preserve">                 </w:t>
      </w:r>
      <w:r>
        <w:rPr>
          <w:rFonts w:hint="eastAsia"/>
          <w:b/>
          <w:bCs/>
        </w:rPr>
        <w:t>专业年级</w:t>
      </w:r>
      <w:r>
        <w:rPr>
          <w:rFonts w:hint="eastAsia"/>
        </w:rPr>
        <w:t>：</w:t>
      </w:r>
      <w:r>
        <w:rPr>
          <w:rFonts w:hint="eastAsia"/>
          <w:u w:val="thick"/>
        </w:rPr>
        <w:t xml:space="preserve"> </w:t>
      </w:r>
      <w:r w:rsidR="00BC3343">
        <w:rPr>
          <w:rFonts w:hint="eastAsia"/>
          <w:u w:val="thick"/>
        </w:rPr>
        <w:t>数科</w:t>
      </w:r>
      <w:r>
        <w:rPr>
          <w:rFonts w:hint="eastAsia"/>
          <w:u w:val="thick"/>
        </w:rPr>
        <w:t>211</w:t>
      </w:r>
      <w:r>
        <w:rPr>
          <w:rFonts w:hint="eastAsia"/>
          <w:u w:val="thick"/>
        </w:rPr>
        <w:t xml:space="preserve">      </w:t>
      </w:r>
    </w:p>
    <w:p w14:paraId="7D398158" w14:textId="77777777" w:rsidR="00150D40" w:rsidRDefault="001D5CC7">
      <w:pPr>
        <w:spacing w:line="360" w:lineRule="auto"/>
      </w:pPr>
      <w:r>
        <w:rPr>
          <w:rFonts w:hint="eastAsia"/>
          <w:b/>
          <w:bCs/>
        </w:rPr>
        <w:t>学习形式：函授</w:t>
      </w:r>
      <w:r>
        <w:rPr>
          <w:rFonts w:hint="eastAsia"/>
          <w:b/>
          <w:bCs/>
        </w:rPr>
        <w:t xml:space="preserve">                                 </w:t>
      </w:r>
      <w:r>
        <w:rPr>
          <w:rFonts w:hint="eastAsia"/>
          <w:b/>
          <w:bCs/>
        </w:rPr>
        <w:t>函授站：昆明站</w:t>
      </w:r>
      <w:r>
        <w:rPr>
          <w:rFonts w:hint="eastAsia"/>
        </w:rPr>
        <w:t xml:space="preserve">                            </w:t>
      </w:r>
    </w:p>
    <w:p w14:paraId="2224169D" w14:textId="77777777" w:rsidR="00150D40" w:rsidRDefault="001D5CC7">
      <w:pPr>
        <w:spacing w:line="360" w:lineRule="auto"/>
        <w:rPr>
          <w:b/>
          <w:bCs/>
          <w:sz w:val="24"/>
        </w:rPr>
      </w:pPr>
      <w:r>
        <w:rPr>
          <w:rFonts w:hint="eastAsia"/>
          <w:b/>
          <w:bCs/>
          <w:sz w:val="24"/>
        </w:rPr>
        <w:t>1</w:t>
      </w:r>
      <w:r>
        <w:rPr>
          <w:rFonts w:hint="eastAsia"/>
          <w:b/>
          <w:bCs/>
          <w:sz w:val="24"/>
        </w:rPr>
        <w:t>、评阅人评分</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10"/>
        <w:gridCol w:w="2621"/>
        <w:gridCol w:w="843"/>
        <w:gridCol w:w="914"/>
        <w:gridCol w:w="2270"/>
        <w:gridCol w:w="838"/>
      </w:tblGrid>
      <w:tr w:rsidR="00150D40" w14:paraId="55C1B27B" w14:textId="77777777">
        <w:tc>
          <w:tcPr>
            <w:tcW w:w="823" w:type="dxa"/>
          </w:tcPr>
          <w:p w14:paraId="5D84526F" w14:textId="77777777" w:rsidR="00150D40" w:rsidRDefault="001D5CC7">
            <w:pPr>
              <w:rPr>
                <w:b/>
                <w:bCs/>
                <w:sz w:val="24"/>
              </w:rPr>
            </w:pPr>
            <w:r>
              <w:rPr>
                <w:rFonts w:hint="eastAsia"/>
                <w:b/>
                <w:bCs/>
                <w:sz w:val="24"/>
              </w:rPr>
              <w:t>序号</w:t>
            </w:r>
          </w:p>
        </w:tc>
        <w:tc>
          <w:tcPr>
            <w:tcW w:w="2705" w:type="dxa"/>
          </w:tcPr>
          <w:p w14:paraId="385B5E84" w14:textId="77777777" w:rsidR="00150D40" w:rsidRDefault="001D5CC7">
            <w:pPr>
              <w:ind w:firstLineChars="300" w:firstLine="723"/>
              <w:rPr>
                <w:b/>
                <w:bCs/>
                <w:sz w:val="24"/>
              </w:rPr>
            </w:pPr>
            <w:r>
              <w:rPr>
                <w:rFonts w:hint="eastAsia"/>
                <w:b/>
                <w:bCs/>
                <w:sz w:val="24"/>
              </w:rPr>
              <w:t>评价内容</w:t>
            </w:r>
          </w:p>
        </w:tc>
        <w:tc>
          <w:tcPr>
            <w:tcW w:w="866" w:type="dxa"/>
          </w:tcPr>
          <w:p w14:paraId="2445C0E7" w14:textId="77777777" w:rsidR="00150D40" w:rsidRDefault="001D5CC7">
            <w:pPr>
              <w:rPr>
                <w:b/>
                <w:bCs/>
                <w:sz w:val="24"/>
              </w:rPr>
            </w:pPr>
            <w:r>
              <w:rPr>
                <w:rFonts w:hint="eastAsia"/>
                <w:b/>
                <w:bCs/>
                <w:sz w:val="24"/>
              </w:rPr>
              <w:t>分</w:t>
            </w:r>
            <w:r>
              <w:rPr>
                <w:rFonts w:hint="eastAsia"/>
                <w:b/>
                <w:bCs/>
                <w:sz w:val="24"/>
              </w:rPr>
              <w:t xml:space="preserve"> </w:t>
            </w:r>
            <w:r>
              <w:rPr>
                <w:rFonts w:hint="eastAsia"/>
                <w:b/>
                <w:bCs/>
                <w:sz w:val="24"/>
              </w:rPr>
              <w:t>数</w:t>
            </w:r>
          </w:p>
        </w:tc>
        <w:tc>
          <w:tcPr>
            <w:tcW w:w="934" w:type="dxa"/>
          </w:tcPr>
          <w:p w14:paraId="23061451" w14:textId="77777777" w:rsidR="00150D40" w:rsidRDefault="001D5CC7">
            <w:pPr>
              <w:rPr>
                <w:b/>
                <w:bCs/>
                <w:sz w:val="24"/>
              </w:rPr>
            </w:pPr>
            <w:r>
              <w:rPr>
                <w:rFonts w:hint="eastAsia"/>
                <w:b/>
                <w:bCs/>
                <w:sz w:val="24"/>
              </w:rPr>
              <w:t>序</w:t>
            </w:r>
            <w:r>
              <w:rPr>
                <w:rFonts w:hint="eastAsia"/>
                <w:b/>
                <w:bCs/>
                <w:sz w:val="24"/>
              </w:rPr>
              <w:t xml:space="preserve"> </w:t>
            </w:r>
            <w:r>
              <w:rPr>
                <w:rFonts w:hint="eastAsia"/>
                <w:b/>
                <w:bCs/>
                <w:sz w:val="24"/>
              </w:rPr>
              <w:t>号</w:t>
            </w:r>
          </w:p>
        </w:tc>
        <w:tc>
          <w:tcPr>
            <w:tcW w:w="2334" w:type="dxa"/>
          </w:tcPr>
          <w:p w14:paraId="3B463C52" w14:textId="77777777" w:rsidR="00150D40" w:rsidRDefault="001D5CC7">
            <w:pPr>
              <w:ind w:firstLineChars="300" w:firstLine="723"/>
              <w:rPr>
                <w:b/>
                <w:bCs/>
                <w:sz w:val="24"/>
              </w:rPr>
            </w:pPr>
            <w:r>
              <w:rPr>
                <w:rFonts w:hint="eastAsia"/>
                <w:b/>
                <w:bCs/>
                <w:sz w:val="24"/>
              </w:rPr>
              <w:t>评价内容</w:t>
            </w:r>
          </w:p>
        </w:tc>
        <w:tc>
          <w:tcPr>
            <w:tcW w:w="860" w:type="dxa"/>
          </w:tcPr>
          <w:p w14:paraId="1084E7EA" w14:textId="77777777" w:rsidR="00150D40" w:rsidRDefault="001D5CC7">
            <w:pPr>
              <w:rPr>
                <w:b/>
                <w:bCs/>
                <w:sz w:val="24"/>
              </w:rPr>
            </w:pPr>
            <w:r>
              <w:rPr>
                <w:rFonts w:hint="eastAsia"/>
                <w:b/>
                <w:bCs/>
                <w:sz w:val="24"/>
              </w:rPr>
              <w:t>分</w:t>
            </w:r>
            <w:r>
              <w:rPr>
                <w:rFonts w:hint="eastAsia"/>
                <w:b/>
                <w:bCs/>
                <w:sz w:val="24"/>
              </w:rPr>
              <w:t xml:space="preserve"> </w:t>
            </w:r>
            <w:r>
              <w:rPr>
                <w:rFonts w:hint="eastAsia"/>
                <w:b/>
                <w:bCs/>
                <w:sz w:val="24"/>
              </w:rPr>
              <w:t>数</w:t>
            </w:r>
          </w:p>
        </w:tc>
      </w:tr>
      <w:tr w:rsidR="00150D40" w14:paraId="70F209C0" w14:textId="77777777">
        <w:tc>
          <w:tcPr>
            <w:tcW w:w="823" w:type="dxa"/>
          </w:tcPr>
          <w:p w14:paraId="02E8F48D" w14:textId="77777777" w:rsidR="00150D40" w:rsidRDefault="001D5CC7">
            <w:pPr>
              <w:ind w:firstLineChars="100" w:firstLine="241"/>
              <w:rPr>
                <w:b/>
                <w:bCs/>
                <w:sz w:val="24"/>
              </w:rPr>
            </w:pPr>
            <w:r>
              <w:rPr>
                <w:rFonts w:hint="eastAsia"/>
                <w:b/>
                <w:bCs/>
                <w:sz w:val="24"/>
              </w:rPr>
              <w:t>1</w:t>
            </w:r>
          </w:p>
        </w:tc>
        <w:tc>
          <w:tcPr>
            <w:tcW w:w="2705" w:type="dxa"/>
          </w:tcPr>
          <w:p w14:paraId="3DFA6CDC" w14:textId="77777777" w:rsidR="00150D40" w:rsidRDefault="001D5CC7">
            <w:r>
              <w:rPr>
                <w:rFonts w:hint="eastAsia"/>
              </w:rPr>
              <w:t>翻译资料、综述材料（</w:t>
            </w:r>
            <w:r>
              <w:rPr>
                <w:rFonts w:hint="eastAsia"/>
              </w:rPr>
              <w:t>4</w:t>
            </w:r>
            <w:r>
              <w:rPr>
                <w:rFonts w:hint="eastAsia"/>
              </w:rPr>
              <w:t>分）</w:t>
            </w:r>
          </w:p>
        </w:tc>
        <w:tc>
          <w:tcPr>
            <w:tcW w:w="866" w:type="dxa"/>
          </w:tcPr>
          <w:p w14:paraId="4B2F1122" w14:textId="77777777" w:rsidR="00150D40" w:rsidRDefault="00150D40">
            <w:pPr>
              <w:rPr>
                <w:b/>
                <w:bCs/>
                <w:sz w:val="24"/>
              </w:rPr>
            </w:pPr>
          </w:p>
        </w:tc>
        <w:tc>
          <w:tcPr>
            <w:tcW w:w="934" w:type="dxa"/>
          </w:tcPr>
          <w:p w14:paraId="67B134B1" w14:textId="77777777" w:rsidR="00150D40" w:rsidRDefault="001D5CC7">
            <w:pPr>
              <w:ind w:firstLineChars="100" w:firstLine="241"/>
              <w:rPr>
                <w:b/>
                <w:bCs/>
                <w:sz w:val="24"/>
              </w:rPr>
            </w:pPr>
            <w:r>
              <w:rPr>
                <w:rFonts w:hint="eastAsia"/>
                <w:b/>
                <w:bCs/>
                <w:sz w:val="24"/>
              </w:rPr>
              <w:t>3</w:t>
            </w:r>
          </w:p>
        </w:tc>
        <w:tc>
          <w:tcPr>
            <w:tcW w:w="2334" w:type="dxa"/>
          </w:tcPr>
          <w:p w14:paraId="143F675C" w14:textId="77777777" w:rsidR="00150D40" w:rsidRDefault="001D5CC7">
            <w:pPr>
              <w:rPr>
                <w:b/>
                <w:bCs/>
                <w:sz w:val="24"/>
              </w:rPr>
            </w:pPr>
            <w:r>
              <w:rPr>
                <w:rFonts w:hint="eastAsia"/>
              </w:rPr>
              <w:t>工作量、难度（</w:t>
            </w:r>
            <w:r>
              <w:rPr>
                <w:rFonts w:hint="eastAsia"/>
              </w:rPr>
              <w:t>8</w:t>
            </w:r>
            <w:r>
              <w:rPr>
                <w:rFonts w:hint="eastAsia"/>
              </w:rPr>
              <w:t>分）</w:t>
            </w:r>
          </w:p>
        </w:tc>
        <w:tc>
          <w:tcPr>
            <w:tcW w:w="860" w:type="dxa"/>
          </w:tcPr>
          <w:p w14:paraId="5F6CEDF7" w14:textId="77777777" w:rsidR="00150D40" w:rsidRDefault="00150D40">
            <w:pPr>
              <w:rPr>
                <w:b/>
                <w:bCs/>
                <w:sz w:val="24"/>
              </w:rPr>
            </w:pPr>
          </w:p>
        </w:tc>
      </w:tr>
      <w:tr w:rsidR="00150D40" w14:paraId="02A33146" w14:textId="77777777">
        <w:trPr>
          <w:cantSplit/>
        </w:trPr>
        <w:tc>
          <w:tcPr>
            <w:tcW w:w="823" w:type="dxa"/>
          </w:tcPr>
          <w:p w14:paraId="106CEF9B" w14:textId="77777777" w:rsidR="00150D40" w:rsidRDefault="001D5CC7">
            <w:pPr>
              <w:ind w:firstLineChars="100" w:firstLine="241"/>
              <w:rPr>
                <w:b/>
                <w:bCs/>
                <w:sz w:val="24"/>
              </w:rPr>
            </w:pPr>
            <w:r>
              <w:rPr>
                <w:rFonts w:hint="eastAsia"/>
                <w:b/>
                <w:bCs/>
                <w:sz w:val="24"/>
              </w:rPr>
              <w:t>2</w:t>
            </w:r>
          </w:p>
        </w:tc>
        <w:tc>
          <w:tcPr>
            <w:tcW w:w="2705" w:type="dxa"/>
          </w:tcPr>
          <w:p w14:paraId="3E30D3AB" w14:textId="77777777" w:rsidR="00150D40" w:rsidRDefault="001D5CC7">
            <w:r>
              <w:rPr>
                <w:rFonts w:hint="eastAsia"/>
              </w:rPr>
              <w:t>文章质量（</w:t>
            </w:r>
            <w:r>
              <w:rPr>
                <w:rFonts w:hint="eastAsia"/>
              </w:rPr>
              <w:t>15</w:t>
            </w:r>
            <w:r>
              <w:rPr>
                <w:rFonts w:hint="eastAsia"/>
              </w:rPr>
              <w:t>分）</w:t>
            </w:r>
          </w:p>
        </w:tc>
        <w:tc>
          <w:tcPr>
            <w:tcW w:w="866" w:type="dxa"/>
          </w:tcPr>
          <w:p w14:paraId="72351019" w14:textId="77777777" w:rsidR="00150D40" w:rsidRDefault="00150D40">
            <w:pPr>
              <w:rPr>
                <w:b/>
                <w:bCs/>
                <w:sz w:val="24"/>
              </w:rPr>
            </w:pPr>
          </w:p>
        </w:tc>
        <w:tc>
          <w:tcPr>
            <w:tcW w:w="934" w:type="dxa"/>
          </w:tcPr>
          <w:p w14:paraId="78B78C22" w14:textId="77777777" w:rsidR="00150D40" w:rsidRDefault="001D5CC7">
            <w:pPr>
              <w:ind w:firstLineChars="100" w:firstLine="241"/>
              <w:rPr>
                <w:b/>
                <w:bCs/>
                <w:sz w:val="24"/>
              </w:rPr>
            </w:pPr>
            <w:r>
              <w:rPr>
                <w:rFonts w:hint="eastAsia"/>
                <w:b/>
                <w:bCs/>
                <w:sz w:val="24"/>
              </w:rPr>
              <w:t>4</w:t>
            </w:r>
          </w:p>
        </w:tc>
        <w:tc>
          <w:tcPr>
            <w:tcW w:w="2334" w:type="dxa"/>
          </w:tcPr>
          <w:p w14:paraId="3487FAB3" w14:textId="77777777" w:rsidR="00150D40" w:rsidRDefault="001D5CC7">
            <w:r>
              <w:rPr>
                <w:rFonts w:hint="eastAsia"/>
              </w:rPr>
              <w:t>创新（</w:t>
            </w:r>
            <w:r>
              <w:rPr>
                <w:rFonts w:hint="eastAsia"/>
              </w:rPr>
              <w:t>3</w:t>
            </w:r>
            <w:r>
              <w:rPr>
                <w:rFonts w:hint="eastAsia"/>
              </w:rPr>
              <w:t>分）</w:t>
            </w:r>
          </w:p>
        </w:tc>
        <w:tc>
          <w:tcPr>
            <w:tcW w:w="860" w:type="dxa"/>
          </w:tcPr>
          <w:p w14:paraId="5FA972BA" w14:textId="77777777" w:rsidR="00150D40" w:rsidRDefault="00150D40">
            <w:pPr>
              <w:rPr>
                <w:b/>
                <w:bCs/>
                <w:sz w:val="24"/>
              </w:rPr>
            </w:pPr>
          </w:p>
        </w:tc>
      </w:tr>
      <w:tr w:rsidR="00150D40" w14:paraId="02496518" w14:textId="77777777">
        <w:trPr>
          <w:cantSplit/>
        </w:trPr>
        <w:tc>
          <w:tcPr>
            <w:tcW w:w="8522" w:type="dxa"/>
            <w:gridSpan w:val="6"/>
          </w:tcPr>
          <w:p w14:paraId="49A60CE4" w14:textId="77777777" w:rsidR="00150D40" w:rsidRDefault="001D5CC7">
            <w:pPr>
              <w:rPr>
                <w:b/>
                <w:bCs/>
              </w:rPr>
            </w:pPr>
            <w:r>
              <w:rPr>
                <w:rFonts w:hint="eastAsia"/>
                <w:b/>
                <w:bCs/>
              </w:rPr>
              <w:t>评阅人评分</w:t>
            </w:r>
            <w:r>
              <w:rPr>
                <w:rFonts w:hint="eastAsia"/>
                <w:b/>
                <w:bCs/>
              </w:rPr>
              <w:t xml:space="preserve">                  </w:t>
            </w:r>
            <w:r>
              <w:rPr>
                <w:rFonts w:hint="eastAsia"/>
                <w:b/>
                <w:bCs/>
              </w:rPr>
              <w:t>分</w:t>
            </w:r>
          </w:p>
        </w:tc>
      </w:tr>
      <w:tr w:rsidR="00150D40" w14:paraId="321191FC" w14:textId="77777777">
        <w:trPr>
          <w:cantSplit/>
        </w:trPr>
        <w:tc>
          <w:tcPr>
            <w:tcW w:w="8522" w:type="dxa"/>
            <w:gridSpan w:val="6"/>
            <w:tcBorders>
              <w:left w:val="nil"/>
              <w:bottom w:val="nil"/>
              <w:right w:val="nil"/>
            </w:tcBorders>
          </w:tcPr>
          <w:p w14:paraId="54B8012A" w14:textId="77777777" w:rsidR="00150D40" w:rsidRDefault="00150D40"/>
        </w:tc>
      </w:tr>
    </w:tbl>
    <w:p w14:paraId="671A4656" w14:textId="77777777" w:rsidR="00150D40" w:rsidRDefault="001D5CC7">
      <w:pPr>
        <w:rPr>
          <w:b/>
          <w:bCs/>
          <w:sz w:val="24"/>
        </w:rPr>
      </w:pPr>
      <w:r>
        <w:rPr>
          <w:rFonts w:hint="eastAsia"/>
          <w:b/>
          <w:bCs/>
          <w:sz w:val="24"/>
        </w:rPr>
        <w:t>2</w:t>
      </w:r>
      <w:r>
        <w:rPr>
          <w:rFonts w:hint="eastAsia"/>
          <w:b/>
          <w:bCs/>
          <w:sz w:val="24"/>
        </w:rPr>
        <w:t>、评阅人评语：</w:t>
      </w:r>
    </w:p>
    <w:p w14:paraId="5E66B582" w14:textId="70809C7C" w:rsidR="00150D40" w:rsidRDefault="00BC3343">
      <w:pPr>
        <w:spacing w:line="360" w:lineRule="auto"/>
        <w:ind w:firstLine="425"/>
        <w:rPr>
          <w:sz w:val="24"/>
        </w:rPr>
      </w:pPr>
      <w:r w:rsidRPr="00BC3343">
        <w:rPr>
          <w:rFonts w:hint="eastAsia"/>
          <w:sz w:val="24"/>
        </w:rPr>
        <w:t>毕业论文选题符合专业培养目标，能够达到综合训练目标，题目有一定难度，工作量达标。该生查阅文献资料能力较强，能较为全面的收集方案选型资料，写作过程中能综合运用所学知识，全面分析设计功能，实现了基于多模态深度学习的社交媒体虚假新闻检测系统。综述全面，翻译资料齐全。论文篇幅符合学院规定，内容完整，层次结构安排科学，逻辑关系清楚。语言流畅，图表规范，格式符合规范要求。</w:t>
      </w:r>
      <w:r w:rsidRPr="00BC3343">
        <w:rPr>
          <w:rFonts w:hint="eastAsia"/>
          <w:sz w:val="24"/>
        </w:rPr>
        <w:t xml:space="preserve"> </w:t>
      </w:r>
      <w:r w:rsidRPr="00BC3343">
        <w:rPr>
          <w:rFonts w:hint="eastAsia"/>
          <w:sz w:val="24"/>
        </w:rPr>
        <w:t>具有一定的创新</w:t>
      </w:r>
      <w:r w:rsidR="001D5CC7">
        <w:rPr>
          <w:rFonts w:hint="eastAsia"/>
          <w:sz w:val="24"/>
        </w:rPr>
        <w:t>。</w:t>
      </w:r>
    </w:p>
    <w:p w14:paraId="254E1CA9" w14:textId="77777777" w:rsidR="00150D40" w:rsidRDefault="00150D40">
      <w:pPr>
        <w:spacing w:line="360" w:lineRule="auto"/>
        <w:ind w:firstLine="425"/>
        <w:rPr>
          <w:sz w:val="24"/>
        </w:rPr>
      </w:pPr>
    </w:p>
    <w:p w14:paraId="40AE5078" w14:textId="77777777" w:rsidR="00150D40" w:rsidRDefault="001D5CC7">
      <w:pPr>
        <w:widowControl/>
        <w:jc w:val="left"/>
        <w:rPr>
          <w:sz w:val="24"/>
        </w:rPr>
      </w:pPr>
      <w:r>
        <w:rPr>
          <w:sz w:val="24"/>
        </w:rPr>
        <w:br w:type="page"/>
      </w:r>
    </w:p>
    <w:p w14:paraId="7A51D399" w14:textId="77777777" w:rsidR="00150D40" w:rsidRDefault="00150D40">
      <w:pPr>
        <w:spacing w:line="360" w:lineRule="auto"/>
        <w:ind w:firstLine="425"/>
        <w:rPr>
          <w:sz w:val="24"/>
        </w:rPr>
      </w:pPr>
    </w:p>
    <w:p w14:paraId="302F83C7" w14:textId="77777777" w:rsidR="00150D40" w:rsidRDefault="001D5CC7">
      <w:pPr>
        <w:rPr>
          <w:b/>
          <w:bCs/>
          <w:sz w:val="32"/>
        </w:rPr>
      </w:pPr>
      <w:r>
        <w:rPr>
          <w:rFonts w:hint="eastAsia"/>
          <w:b/>
          <w:bCs/>
          <w:sz w:val="32"/>
        </w:rPr>
        <w:t>昆明理工大学毕业设计（论文）成绩评定表</w:t>
      </w:r>
    </w:p>
    <w:p w14:paraId="29DF320D" w14:textId="77777777" w:rsidR="00150D40" w:rsidRDefault="001D5CC7">
      <w:pPr>
        <w:ind w:firstLineChars="700" w:firstLine="2108"/>
        <w:rPr>
          <w:b/>
          <w:sz w:val="30"/>
          <w:szCs w:val="30"/>
        </w:rPr>
      </w:pPr>
      <w:r>
        <w:rPr>
          <w:rFonts w:hint="eastAsia"/>
          <w:b/>
          <w:sz w:val="30"/>
          <w:szCs w:val="30"/>
        </w:rPr>
        <w:t>（第三部分</w:t>
      </w:r>
      <w:r>
        <w:rPr>
          <w:rFonts w:hint="eastAsia"/>
          <w:b/>
          <w:sz w:val="30"/>
          <w:szCs w:val="30"/>
        </w:rPr>
        <w:t xml:space="preserve">  </w:t>
      </w:r>
      <w:r>
        <w:rPr>
          <w:rFonts w:hint="eastAsia"/>
          <w:b/>
          <w:sz w:val="30"/>
          <w:szCs w:val="30"/>
        </w:rPr>
        <w:t>答辩委员会评分及评语）</w:t>
      </w:r>
    </w:p>
    <w:p w14:paraId="728FDE82" w14:textId="737BAA62" w:rsidR="00150D40" w:rsidRDefault="001D5CC7">
      <w:pPr>
        <w:spacing w:line="360" w:lineRule="auto"/>
        <w:rPr>
          <w:u w:val="thick"/>
        </w:rPr>
      </w:pPr>
      <w:r>
        <w:rPr>
          <w:rFonts w:hint="eastAsia"/>
          <w:b/>
          <w:bCs/>
        </w:rPr>
        <w:t>设计（论文）题目</w:t>
      </w:r>
      <w:r>
        <w:rPr>
          <w:rFonts w:hint="eastAsia"/>
        </w:rPr>
        <w:t>：</w:t>
      </w:r>
      <w:r>
        <w:rPr>
          <w:rFonts w:hint="eastAsia"/>
          <w:u w:val="single"/>
        </w:rPr>
        <w:t xml:space="preserve">  </w:t>
      </w:r>
      <w:r w:rsidR="00BC3343" w:rsidRPr="00BC3343">
        <w:rPr>
          <w:rFonts w:ascii="宋体" w:hint="eastAsia"/>
          <w:b/>
          <w:sz w:val="30"/>
          <w:u w:val="single"/>
        </w:rPr>
        <w:t>基于多模态深度学习的社交媒体虚假新闻检测系统研究</w:t>
      </w:r>
      <w:r>
        <w:rPr>
          <w:rFonts w:hint="eastAsia"/>
          <w:u w:val="single"/>
        </w:rPr>
        <w:t xml:space="preserve">    </w:t>
      </w:r>
    </w:p>
    <w:p w14:paraId="14580D80" w14:textId="50094D3C" w:rsidR="00150D40" w:rsidRDefault="001D5CC7">
      <w:pPr>
        <w:spacing w:line="360" w:lineRule="auto"/>
        <w:rPr>
          <w:u w:val="thick"/>
        </w:rPr>
      </w:pPr>
      <w:r>
        <w:rPr>
          <w:rFonts w:hint="eastAsia"/>
          <w:b/>
          <w:bCs/>
        </w:rPr>
        <w:t>学生姓名</w:t>
      </w:r>
      <w:r>
        <w:rPr>
          <w:rFonts w:hint="eastAsia"/>
        </w:rPr>
        <w:t>：</w:t>
      </w:r>
      <w:r>
        <w:rPr>
          <w:rFonts w:hint="eastAsia"/>
          <w:u w:val="single"/>
        </w:rPr>
        <w:t xml:space="preserve">   </w:t>
      </w:r>
      <w:r w:rsidR="00BC3343">
        <w:rPr>
          <w:rFonts w:hint="eastAsia"/>
          <w:u w:val="single"/>
        </w:rPr>
        <w:t>蒋学琛</w:t>
      </w:r>
      <w:r>
        <w:rPr>
          <w:rFonts w:hint="eastAsia"/>
          <w:u w:val="single"/>
        </w:rPr>
        <w:t xml:space="preserve">     </w:t>
      </w:r>
      <w:r>
        <w:rPr>
          <w:rFonts w:hint="eastAsia"/>
          <w:b/>
          <w:bCs/>
        </w:rPr>
        <w:t>学号</w:t>
      </w:r>
      <w:r>
        <w:rPr>
          <w:rFonts w:hint="eastAsia"/>
        </w:rPr>
        <w:t>：</w:t>
      </w:r>
      <w:r>
        <w:rPr>
          <w:rFonts w:hint="eastAsia"/>
          <w:u w:val="thick"/>
        </w:rPr>
        <w:t xml:space="preserve">   </w:t>
      </w:r>
      <w:r>
        <w:rPr>
          <w:rFonts w:hint="eastAsia"/>
          <w:u w:val="thick"/>
        </w:rPr>
        <w:t>20211041</w:t>
      </w:r>
      <w:r w:rsidR="00BC3343">
        <w:rPr>
          <w:u w:val="thick"/>
        </w:rPr>
        <w:t>5104</w:t>
      </w:r>
      <w:r>
        <w:rPr>
          <w:rFonts w:hint="eastAsia"/>
          <w:u w:val="thick"/>
        </w:rPr>
        <w:t xml:space="preserve">                 </w:t>
      </w:r>
      <w:r>
        <w:rPr>
          <w:rFonts w:hint="eastAsia"/>
          <w:b/>
          <w:bCs/>
        </w:rPr>
        <w:t>专业年级</w:t>
      </w:r>
      <w:r>
        <w:rPr>
          <w:rFonts w:hint="eastAsia"/>
        </w:rPr>
        <w:t>：</w:t>
      </w:r>
      <w:r>
        <w:rPr>
          <w:rFonts w:hint="eastAsia"/>
          <w:u w:val="thick"/>
        </w:rPr>
        <w:t xml:space="preserve"> </w:t>
      </w:r>
      <w:r w:rsidR="00BC3343">
        <w:rPr>
          <w:rFonts w:hint="eastAsia"/>
          <w:u w:val="thick"/>
        </w:rPr>
        <w:t>数科</w:t>
      </w:r>
      <w:r>
        <w:rPr>
          <w:rFonts w:hint="eastAsia"/>
          <w:u w:val="thick"/>
        </w:rPr>
        <w:t>211</w:t>
      </w:r>
      <w:r>
        <w:rPr>
          <w:rFonts w:hint="eastAsia"/>
          <w:u w:val="thick"/>
        </w:rPr>
        <w:t xml:space="preserve">              </w:t>
      </w:r>
    </w:p>
    <w:p w14:paraId="110AAD1D" w14:textId="77777777" w:rsidR="00150D40" w:rsidRDefault="001D5CC7">
      <w:pPr>
        <w:spacing w:line="360" w:lineRule="auto"/>
      </w:pPr>
      <w:r>
        <w:rPr>
          <w:rFonts w:hint="eastAsia"/>
          <w:b/>
          <w:bCs/>
        </w:rPr>
        <w:t>学习形式：函授</w:t>
      </w:r>
      <w:r>
        <w:rPr>
          <w:rFonts w:hint="eastAsia"/>
          <w:b/>
          <w:bCs/>
        </w:rPr>
        <w:t xml:space="preserve">                                 </w:t>
      </w:r>
      <w:r>
        <w:rPr>
          <w:rFonts w:hint="eastAsia"/>
          <w:b/>
          <w:bCs/>
        </w:rPr>
        <w:t>函授站：昆明站</w:t>
      </w:r>
    </w:p>
    <w:p w14:paraId="619FDB32" w14:textId="77777777" w:rsidR="00150D40" w:rsidRDefault="001D5CC7">
      <w:pPr>
        <w:spacing w:line="360" w:lineRule="auto"/>
        <w:rPr>
          <w:b/>
          <w:bCs/>
          <w:sz w:val="24"/>
        </w:rPr>
      </w:pPr>
      <w:r>
        <w:rPr>
          <w:rFonts w:hint="eastAsia"/>
          <w:b/>
          <w:bCs/>
          <w:sz w:val="24"/>
        </w:rPr>
        <w:t>1</w:t>
      </w:r>
      <w:r>
        <w:rPr>
          <w:rFonts w:hint="eastAsia"/>
          <w:b/>
          <w:bCs/>
          <w:sz w:val="24"/>
        </w:rPr>
        <w:t>、答辩小组评分</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10"/>
        <w:gridCol w:w="2621"/>
        <w:gridCol w:w="843"/>
        <w:gridCol w:w="914"/>
        <w:gridCol w:w="2270"/>
        <w:gridCol w:w="838"/>
      </w:tblGrid>
      <w:tr w:rsidR="00150D40" w14:paraId="473466BA" w14:textId="77777777">
        <w:tc>
          <w:tcPr>
            <w:tcW w:w="823" w:type="dxa"/>
          </w:tcPr>
          <w:p w14:paraId="4CA8E6B4" w14:textId="77777777" w:rsidR="00150D40" w:rsidRDefault="001D5CC7">
            <w:pPr>
              <w:rPr>
                <w:b/>
                <w:bCs/>
                <w:sz w:val="24"/>
              </w:rPr>
            </w:pPr>
            <w:r>
              <w:rPr>
                <w:rFonts w:hint="eastAsia"/>
                <w:b/>
                <w:bCs/>
                <w:sz w:val="24"/>
              </w:rPr>
              <w:t>序号</w:t>
            </w:r>
          </w:p>
        </w:tc>
        <w:tc>
          <w:tcPr>
            <w:tcW w:w="2705" w:type="dxa"/>
          </w:tcPr>
          <w:p w14:paraId="06A7638E" w14:textId="77777777" w:rsidR="00150D40" w:rsidRDefault="001D5CC7">
            <w:pPr>
              <w:ind w:firstLineChars="300" w:firstLine="723"/>
              <w:rPr>
                <w:b/>
                <w:bCs/>
                <w:sz w:val="24"/>
              </w:rPr>
            </w:pPr>
            <w:r>
              <w:rPr>
                <w:rFonts w:hint="eastAsia"/>
                <w:b/>
                <w:bCs/>
                <w:sz w:val="24"/>
              </w:rPr>
              <w:t>评价内容</w:t>
            </w:r>
          </w:p>
        </w:tc>
        <w:tc>
          <w:tcPr>
            <w:tcW w:w="866" w:type="dxa"/>
          </w:tcPr>
          <w:p w14:paraId="5EA30218" w14:textId="77777777" w:rsidR="00150D40" w:rsidRDefault="001D5CC7">
            <w:pPr>
              <w:rPr>
                <w:b/>
                <w:bCs/>
                <w:sz w:val="24"/>
              </w:rPr>
            </w:pPr>
            <w:r>
              <w:rPr>
                <w:rFonts w:hint="eastAsia"/>
                <w:b/>
                <w:bCs/>
                <w:sz w:val="24"/>
              </w:rPr>
              <w:t>分</w:t>
            </w:r>
            <w:r>
              <w:rPr>
                <w:rFonts w:hint="eastAsia"/>
                <w:b/>
                <w:bCs/>
                <w:sz w:val="24"/>
              </w:rPr>
              <w:t xml:space="preserve"> </w:t>
            </w:r>
            <w:r>
              <w:rPr>
                <w:rFonts w:hint="eastAsia"/>
                <w:b/>
                <w:bCs/>
                <w:sz w:val="24"/>
              </w:rPr>
              <w:t>数</w:t>
            </w:r>
          </w:p>
        </w:tc>
        <w:tc>
          <w:tcPr>
            <w:tcW w:w="934" w:type="dxa"/>
          </w:tcPr>
          <w:p w14:paraId="2E9445CF" w14:textId="77777777" w:rsidR="00150D40" w:rsidRDefault="001D5CC7">
            <w:pPr>
              <w:rPr>
                <w:b/>
                <w:bCs/>
                <w:sz w:val="24"/>
              </w:rPr>
            </w:pPr>
            <w:r>
              <w:rPr>
                <w:rFonts w:hint="eastAsia"/>
                <w:b/>
                <w:bCs/>
                <w:sz w:val="24"/>
              </w:rPr>
              <w:t>序</w:t>
            </w:r>
            <w:r>
              <w:rPr>
                <w:rFonts w:hint="eastAsia"/>
                <w:b/>
                <w:bCs/>
                <w:sz w:val="24"/>
              </w:rPr>
              <w:t xml:space="preserve"> </w:t>
            </w:r>
            <w:r>
              <w:rPr>
                <w:rFonts w:hint="eastAsia"/>
                <w:b/>
                <w:bCs/>
                <w:sz w:val="24"/>
              </w:rPr>
              <w:t>号</w:t>
            </w:r>
          </w:p>
        </w:tc>
        <w:tc>
          <w:tcPr>
            <w:tcW w:w="2334" w:type="dxa"/>
          </w:tcPr>
          <w:p w14:paraId="0946F00B" w14:textId="77777777" w:rsidR="00150D40" w:rsidRDefault="001D5CC7">
            <w:pPr>
              <w:ind w:firstLineChars="300" w:firstLine="723"/>
              <w:rPr>
                <w:b/>
                <w:bCs/>
                <w:sz w:val="24"/>
              </w:rPr>
            </w:pPr>
            <w:r>
              <w:rPr>
                <w:rFonts w:hint="eastAsia"/>
                <w:b/>
                <w:bCs/>
                <w:sz w:val="24"/>
              </w:rPr>
              <w:t>评价内容</w:t>
            </w:r>
          </w:p>
        </w:tc>
        <w:tc>
          <w:tcPr>
            <w:tcW w:w="860" w:type="dxa"/>
          </w:tcPr>
          <w:p w14:paraId="0173814F" w14:textId="77777777" w:rsidR="00150D40" w:rsidRDefault="001D5CC7">
            <w:pPr>
              <w:rPr>
                <w:b/>
                <w:bCs/>
                <w:sz w:val="24"/>
              </w:rPr>
            </w:pPr>
            <w:r>
              <w:rPr>
                <w:rFonts w:hint="eastAsia"/>
                <w:b/>
                <w:bCs/>
                <w:sz w:val="24"/>
              </w:rPr>
              <w:t>分</w:t>
            </w:r>
            <w:r>
              <w:rPr>
                <w:rFonts w:hint="eastAsia"/>
                <w:b/>
                <w:bCs/>
                <w:sz w:val="24"/>
              </w:rPr>
              <w:t xml:space="preserve"> </w:t>
            </w:r>
            <w:r>
              <w:rPr>
                <w:rFonts w:hint="eastAsia"/>
                <w:b/>
                <w:bCs/>
                <w:sz w:val="24"/>
              </w:rPr>
              <w:t>数</w:t>
            </w:r>
          </w:p>
        </w:tc>
      </w:tr>
      <w:tr w:rsidR="00150D40" w14:paraId="2B53763F" w14:textId="77777777">
        <w:tc>
          <w:tcPr>
            <w:tcW w:w="823" w:type="dxa"/>
          </w:tcPr>
          <w:p w14:paraId="4055BBCC" w14:textId="77777777" w:rsidR="00150D40" w:rsidRDefault="001D5CC7">
            <w:pPr>
              <w:ind w:firstLineChars="100" w:firstLine="241"/>
              <w:rPr>
                <w:b/>
                <w:bCs/>
                <w:sz w:val="24"/>
              </w:rPr>
            </w:pPr>
            <w:r>
              <w:rPr>
                <w:rFonts w:hint="eastAsia"/>
                <w:b/>
                <w:bCs/>
                <w:sz w:val="24"/>
              </w:rPr>
              <w:t>1</w:t>
            </w:r>
          </w:p>
        </w:tc>
        <w:tc>
          <w:tcPr>
            <w:tcW w:w="2705" w:type="dxa"/>
          </w:tcPr>
          <w:p w14:paraId="34125854" w14:textId="77777777" w:rsidR="00150D40" w:rsidRDefault="001D5CC7">
            <w:r>
              <w:rPr>
                <w:rFonts w:hint="eastAsia"/>
              </w:rPr>
              <w:t>报告内容（</w:t>
            </w:r>
            <w:r>
              <w:rPr>
                <w:rFonts w:hint="eastAsia"/>
              </w:rPr>
              <w:t>12</w:t>
            </w:r>
            <w:r>
              <w:rPr>
                <w:rFonts w:hint="eastAsia"/>
              </w:rPr>
              <w:t>分）</w:t>
            </w:r>
          </w:p>
        </w:tc>
        <w:tc>
          <w:tcPr>
            <w:tcW w:w="866" w:type="dxa"/>
          </w:tcPr>
          <w:p w14:paraId="3ED3527A" w14:textId="77777777" w:rsidR="00150D40" w:rsidRDefault="00150D40">
            <w:pPr>
              <w:rPr>
                <w:b/>
                <w:bCs/>
                <w:sz w:val="24"/>
              </w:rPr>
            </w:pPr>
          </w:p>
        </w:tc>
        <w:tc>
          <w:tcPr>
            <w:tcW w:w="934" w:type="dxa"/>
          </w:tcPr>
          <w:p w14:paraId="4C0FE27E" w14:textId="77777777" w:rsidR="00150D40" w:rsidRDefault="001D5CC7">
            <w:pPr>
              <w:ind w:firstLineChars="100" w:firstLine="241"/>
              <w:rPr>
                <w:b/>
                <w:bCs/>
                <w:sz w:val="24"/>
              </w:rPr>
            </w:pPr>
            <w:r>
              <w:rPr>
                <w:rFonts w:hint="eastAsia"/>
                <w:b/>
                <w:bCs/>
                <w:sz w:val="24"/>
              </w:rPr>
              <w:t>3</w:t>
            </w:r>
          </w:p>
        </w:tc>
        <w:tc>
          <w:tcPr>
            <w:tcW w:w="2334" w:type="dxa"/>
          </w:tcPr>
          <w:p w14:paraId="1870E341" w14:textId="77777777" w:rsidR="00150D40" w:rsidRDefault="001D5CC7">
            <w:pPr>
              <w:rPr>
                <w:b/>
                <w:bCs/>
              </w:rPr>
            </w:pPr>
            <w:r>
              <w:rPr>
                <w:rFonts w:hint="eastAsia"/>
              </w:rPr>
              <w:t>答辩（</w:t>
            </w:r>
            <w:r>
              <w:rPr>
                <w:rFonts w:hint="eastAsia"/>
              </w:rPr>
              <w:t>12</w:t>
            </w:r>
            <w:r>
              <w:rPr>
                <w:rFonts w:hint="eastAsia"/>
              </w:rPr>
              <w:t>分）</w:t>
            </w:r>
          </w:p>
        </w:tc>
        <w:tc>
          <w:tcPr>
            <w:tcW w:w="860" w:type="dxa"/>
          </w:tcPr>
          <w:p w14:paraId="3DCAE22C" w14:textId="77777777" w:rsidR="00150D40" w:rsidRDefault="00150D40">
            <w:pPr>
              <w:rPr>
                <w:b/>
                <w:bCs/>
                <w:sz w:val="24"/>
              </w:rPr>
            </w:pPr>
          </w:p>
        </w:tc>
      </w:tr>
      <w:tr w:rsidR="00150D40" w14:paraId="72CE38EF" w14:textId="77777777">
        <w:trPr>
          <w:cantSplit/>
        </w:trPr>
        <w:tc>
          <w:tcPr>
            <w:tcW w:w="823" w:type="dxa"/>
          </w:tcPr>
          <w:p w14:paraId="3BEC1492" w14:textId="77777777" w:rsidR="00150D40" w:rsidRDefault="001D5CC7">
            <w:pPr>
              <w:ind w:firstLineChars="100" w:firstLine="241"/>
              <w:rPr>
                <w:b/>
                <w:bCs/>
                <w:sz w:val="24"/>
              </w:rPr>
            </w:pPr>
            <w:r>
              <w:rPr>
                <w:rFonts w:hint="eastAsia"/>
                <w:b/>
                <w:bCs/>
                <w:sz w:val="24"/>
              </w:rPr>
              <w:t>2</w:t>
            </w:r>
          </w:p>
        </w:tc>
        <w:tc>
          <w:tcPr>
            <w:tcW w:w="2705" w:type="dxa"/>
          </w:tcPr>
          <w:p w14:paraId="6ADDFC07" w14:textId="77777777" w:rsidR="00150D40" w:rsidRDefault="001D5CC7">
            <w:r>
              <w:rPr>
                <w:rFonts w:hint="eastAsia"/>
              </w:rPr>
              <w:t>创新（</w:t>
            </w:r>
            <w:r>
              <w:rPr>
                <w:rFonts w:hint="eastAsia"/>
              </w:rPr>
              <w:t>3</w:t>
            </w:r>
            <w:r>
              <w:rPr>
                <w:rFonts w:hint="eastAsia"/>
              </w:rPr>
              <w:t>分）</w:t>
            </w:r>
          </w:p>
        </w:tc>
        <w:tc>
          <w:tcPr>
            <w:tcW w:w="866" w:type="dxa"/>
          </w:tcPr>
          <w:p w14:paraId="611A9453" w14:textId="77777777" w:rsidR="00150D40" w:rsidRDefault="00150D40">
            <w:pPr>
              <w:rPr>
                <w:b/>
                <w:bCs/>
                <w:sz w:val="24"/>
              </w:rPr>
            </w:pPr>
          </w:p>
        </w:tc>
        <w:tc>
          <w:tcPr>
            <w:tcW w:w="934" w:type="dxa"/>
          </w:tcPr>
          <w:p w14:paraId="53B910B0" w14:textId="77777777" w:rsidR="00150D40" w:rsidRDefault="001D5CC7">
            <w:pPr>
              <w:ind w:firstLineChars="100" w:firstLine="241"/>
              <w:rPr>
                <w:b/>
                <w:bCs/>
                <w:sz w:val="24"/>
              </w:rPr>
            </w:pPr>
            <w:r>
              <w:rPr>
                <w:rFonts w:hint="eastAsia"/>
                <w:b/>
                <w:bCs/>
                <w:sz w:val="24"/>
              </w:rPr>
              <w:t>4</w:t>
            </w:r>
          </w:p>
        </w:tc>
        <w:tc>
          <w:tcPr>
            <w:tcW w:w="2334" w:type="dxa"/>
          </w:tcPr>
          <w:p w14:paraId="7DC21649" w14:textId="77777777" w:rsidR="00150D40" w:rsidRDefault="001D5CC7">
            <w:r>
              <w:rPr>
                <w:rFonts w:hint="eastAsia"/>
              </w:rPr>
              <w:t>报告时间（</w:t>
            </w:r>
            <w:r>
              <w:rPr>
                <w:rFonts w:hint="eastAsia"/>
              </w:rPr>
              <w:t>3</w:t>
            </w:r>
            <w:r>
              <w:rPr>
                <w:rFonts w:hint="eastAsia"/>
              </w:rPr>
              <w:t>分）</w:t>
            </w:r>
          </w:p>
        </w:tc>
        <w:tc>
          <w:tcPr>
            <w:tcW w:w="860" w:type="dxa"/>
          </w:tcPr>
          <w:p w14:paraId="19DDF35F" w14:textId="77777777" w:rsidR="00150D40" w:rsidRDefault="00150D40">
            <w:pPr>
              <w:rPr>
                <w:b/>
                <w:bCs/>
                <w:sz w:val="24"/>
              </w:rPr>
            </w:pPr>
          </w:p>
        </w:tc>
      </w:tr>
      <w:tr w:rsidR="00150D40" w14:paraId="634043AC" w14:textId="77777777">
        <w:trPr>
          <w:cantSplit/>
        </w:trPr>
        <w:tc>
          <w:tcPr>
            <w:tcW w:w="8522" w:type="dxa"/>
            <w:gridSpan w:val="6"/>
          </w:tcPr>
          <w:p w14:paraId="6C6B1638" w14:textId="77777777" w:rsidR="00150D40" w:rsidRDefault="001D5CC7">
            <w:r>
              <w:rPr>
                <w:rFonts w:hint="eastAsia"/>
                <w:b/>
                <w:bCs/>
                <w:sz w:val="24"/>
              </w:rPr>
              <w:t>答辩小组评分</w:t>
            </w:r>
            <w:r>
              <w:rPr>
                <w:rFonts w:hint="eastAsia"/>
                <w:sz w:val="24"/>
              </w:rPr>
              <w:t xml:space="preserve"> </w:t>
            </w:r>
            <w:r>
              <w:rPr>
                <w:rFonts w:hint="eastAsia"/>
              </w:rPr>
              <w:t xml:space="preserve">                 </w:t>
            </w:r>
            <w:r>
              <w:rPr>
                <w:rFonts w:hint="eastAsia"/>
                <w:b/>
                <w:bCs/>
                <w:sz w:val="24"/>
              </w:rPr>
              <w:t>分</w:t>
            </w:r>
          </w:p>
        </w:tc>
      </w:tr>
      <w:tr w:rsidR="00150D40" w14:paraId="1547BDB7" w14:textId="77777777">
        <w:trPr>
          <w:cantSplit/>
        </w:trPr>
        <w:tc>
          <w:tcPr>
            <w:tcW w:w="8522" w:type="dxa"/>
            <w:gridSpan w:val="6"/>
            <w:tcBorders>
              <w:left w:val="nil"/>
              <w:bottom w:val="nil"/>
              <w:right w:val="nil"/>
            </w:tcBorders>
          </w:tcPr>
          <w:p w14:paraId="33711BE4" w14:textId="77777777" w:rsidR="00150D40" w:rsidRDefault="00150D40"/>
        </w:tc>
      </w:tr>
    </w:tbl>
    <w:p w14:paraId="7C45DEAF" w14:textId="77777777" w:rsidR="00150D40" w:rsidRDefault="001D5CC7">
      <w:pPr>
        <w:rPr>
          <w:b/>
          <w:bCs/>
          <w:sz w:val="24"/>
        </w:rPr>
      </w:pPr>
      <w:r>
        <w:rPr>
          <w:rFonts w:hint="eastAsia"/>
          <w:b/>
          <w:bCs/>
          <w:sz w:val="24"/>
        </w:rPr>
        <w:t>2</w:t>
      </w:r>
      <w:r>
        <w:rPr>
          <w:rFonts w:hint="eastAsia"/>
          <w:b/>
          <w:bCs/>
          <w:sz w:val="24"/>
        </w:rPr>
        <w:t>、答辩小组评语：</w:t>
      </w:r>
    </w:p>
    <w:p w14:paraId="1F7CCB2C" w14:textId="77777777" w:rsidR="00150D40" w:rsidRDefault="00150D40"/>
    <w:p w14:paraId="118B2A88" w14:textId="45CAAB04" w:rsidR="00150D40" w:rsidRDefault="00BC3343">
      <w:pPr>
        <w:spacing w:line="360" w:lineRule="auto"/>
        <w:ind w:firstLine="425"/>
        <w:rPr>
          <w:rFonts w:ascii="宋体" w:hAnsi="宋体" w:cs="宋体"/>
          <w:sz w:val="24"/>
          <w:szCs w:val="24"/>
        </w:rPr>
      </w:pPr>
      <w:r>
        <w:rPr>
          <w:rFonts w:ascii="宋体" w:hAnsi="宋体" w:cs="宋体" w:hint="eastAsia"/>
          <w:sz w:val="24"/>
          <w:szCs w:val="24"/>
        </w:rPr>
        <w:t>蒋学琛</w:t>
      </w:r>
      <w:r w:rsidR="001D5CC7">
        <w:rPr>
          <w:rFonts w:ascii="宋体" w:hAnsi="宋体" w:cs="宋体" w:hint="eastAsia"/>
          <w:sz w:val="24"/>
          <w:szCs w:val="24"/>
        </w:rPr>
        <w:t>同学在规定时间中对“</w:t>
      </w:r>
      <w:r w:rsidRPr="00BC3343">
        <w:rPr>
          <w:rFonts w:ascii="宋体" w:hAnsi="宋体" w:cs="宋体" w:hint="eastAsia"/>
          <w:sz w:val="24"/>
          <w:szCs w:val="24"/>
        </w:rPr>
        <w:t>基于多模态深度学习的社交媒体虚假新闻检测系统研究</w:t>
      </w:r>
      <w:r w:rsidR="001D5CC7">
        <w:rPr>
          <w:rFonts w:ascii="宋体" w:hAnsi="宋体" w:cs="宋体" w:hint="eastAsia"/>
          <w:sz w:val="24"/>
          <w:szCs w:val="24"/>
        </w:rPr>
        <w:t>”课题进行了答辩，介绍了</w:t>
      </w:r>
      <w:r>
        <w:rPr>
          <w:rFonts w:ascii="宋体" w:hAnsi="宋体" w:cs="宋体" w:hint="eastAsia"/>
          <w:sz w:val="24"/>
          <w:szCs w:val="24"/>
        </w:rPr>
        <w:t>多模态虚假新闻检测</w:t>
      </w:r>
      <w:r w:rsidR="001D5CC7">
        <w:rPr>
          <w:rFonts w:ascii="宋体" w:hAnsi="宋体" w:cs="宋体" w:hint="eastAsia"/>
          <w:sz w:val="24"/>
          <w:szCs w:val="24"/>
        </w:rPr>
        <w:t>的设计方案和思路，以及总体的概括，报告内容基本清楚，思路合理，回答问题基本正确。经答辩委员会评议，认为该同学的设计达到了本科毕业设计要求。同意通过答辩。</w:t>
      </w:r>
    </w:p>
    <w:p w14:paraId="22EB6B31" w14:textId="77777777" w:rsidR="00150D40" w:rsidRDefault="00150D40">
      <w:pPr>
        <w:rPr>
          <w:sz w:val="24"/>
        </w:rPr>
      </w:pPr>
    </w:p>
    <w:p w14:paraId="3C7BEABA" w14:textId="77777777" w:rsidR="00150D40" w:rsidRDefault="001D5CC7">
      <w:pPr>
        <w:rPr>
          <w:b/>
          <w:bCs/>
          <w:sz w:val="24"/>
          <w:u w:val="thick"/>
        </w:rPr>
      </w:pPr>
      <w:r>
        <w:rPr>
          <w:b/>
          <w:bCs/>
          <w:sz w:val="24"/>
          <w:u w:val="thick"/>
        </w:rPr>
        <w:t>______</w:t>
      </w:r>
      <w:r>
        <w:rPr>
          <w:rFonts w:hint="eastAsia"/>
          <w:b/>
          <w:bCs/>
          <w:sz w:val="24"/>
          <w:u w:val="thick"/>
        </w:rPr>
        <w:t>答辩组长（签字）：</w:t>
      </w:r>
      <w:r>
        <w:rPr>
          <w:rFonts w:hint="eastAsia"/>
          <w:b/>
          <w:bCs/>
          <w:sz w:val="24"/>
          <w:u w:val="thick"/>
        </w:rPr>
        <w:t xml:space="preserve">  </w:t>
      </w:r>
      <w:r>
        <w:rPr>
          <w:b/>
          <w:bCs/>
          <w:sz w:val="24"/>
          <w:u w:val="thick"/>
        </w:rPr>
        <w:t xml:space="preserve">                 </w:t>
      </w:r>
      <w:r>
        <w:rPr>
          <w:rFonts w:hint="eastAsia"/>
          <w:b/>
          <w:bCs/>
          <w:sz w:val="24"/>
          <w:u w:val="thick"/>
        </w:rPr>
        <w:t>日期：</w:t>
      </w:r>
      <w:r>
        <w:rPr>
          <w:b/>
          <w:bCs/>
          <w:sz w:val="24"/>
          <w:u w:val="thick"/>
        </w:rPr>
        <w:t xml:space="preserve">       </w:t>
      </w:r>
      <w:r>
        <w:rPr>
          <w:rFonts w:hint="eastAsia"/>
          <w:b/>
          <w:bCs/>
          <w:sz w:val="24"/>
          <w:u w:val="thick"/>
        </w:rPr>
        <w:t>年</w:t>
      </w:r>
      <w:r>
        <w:rPr>
          <w:rFonts w:hint="eastAsia"/>
          <w:b/>
          <w:bCs/>
          <w:sz w:val="24"/>
          <w:u w:val="thick"/>
        </w:rPr>
        <w:t xml:space="preserve"> </w:t>
      </w:r>
      <w:r>
        <w:rPr>
          <w:b/>
          <w:bCs/>
          <w:sz w:val="24"/>
          <w:u w:val="thick"/>
        </w:rPr>
        <w:t xml:space="preserve"> </w:t>
      </w:r>
      <w:r>
        <w:rPr>
          <w:rFonts w:hint="eastAsia"/>
          <w:b/>
          <w:bCs/>
          <w:sz w:val="24"/>
          <w:u w:val="thick"/>
        </w:rPr>
        <w:t xml:space="preserve">  </w:t>
      </w:r>
      <w:r>
        <w:rPr>
          <w:rFonts w:hint="eastAsia"/>
          <w:b/>
          <w:bCs/>
          <w:sz w:val="24"/>
          <w:u w:val="thick"/>
        </w:rPr>
        <w:t>月</w:t>
      </w:r>
      <w:r>
        <w:rPr>
          <w:rFonts w:hint="eastAsia"/>
          <w:b/>
          <w:bCs/>
          <w:sz w:val="24"/>
          <w:u w:val="thick"/>
        </w:rPr>
        <w:t xml:space="preserve">    </w:t>
      </w:r>
      <w:r>
        <w:rPr>
          <w:rFonts w:hint="eastAsia"/>
          <w:b/>
          <w:bCs/>
          <w:sz w:val="24"/>
          <w:u w:val="thick"/>
        </w:rPr>
        <w:t>日</w:t>
      </w:r>
    </w:p>
    <w:p w14:paraId="78E8B6B0" w14:textId="77777777" w:rsidR="00150D40" w:rsidRDefault="00150D40">
      <w:pPr>
        <w:rPr>
          <w:b/>
          <w:bCs/>
          <w:sz w:val="24"/>
          <w:u w:val="thick"/>
        </w:rPr>
      </w:pPr>
    </w:p>
    <w:p w14:paraId="12B564F8" w14:textId="77777777" w:rsidR="00150D40" w:rsidRDefault="001D5CC7">
      <w:pPr>
        <w:ind w:firstLineChars="800" w:firstLine="2240"/>
        <w:rPr>
          <w:sz w:val="28"/>
        </w:rPr>
      </w:pPr>
      <w:r>
        <w:rPr>
          <w:rFonts w:hint="eastAsia"/>
          <w:sz w:val="28"/>
        </w:rPr>
        <w:t>（第四部分</w:t>
      </w:r>
      <w:r>
        <w:rPr>
          <w:rFonts w:hint="eastAsia"/>
          <w:sz w:val="28"/>
        </w:rPr>
        <w:t xml:space="preserve">  </w:t>
      </w:r>
      <w:r>
        <w:rPr>
          <w:rFonts w:hint="eastAsia"/>
          <w:sz w:val="28"/>
        </w:rPr>
        <w:t>综合评分）</w:t>
      </w:r>
    </w:p>
    <w:p w14:paraId="53EF2847" w14:textId="77777777" w:rsidR="00150D40" w:rsidRDefault="00150D40">
      <w:pPr>
        <w:rPr>
          <w:b/>
          <w:bCs/>
          <w:sz w:val="24"/>
          <w:u w:val="thick"/>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71"/>
        <w:gridCol w:w="2071"/>
        <w:gridCol w:w="2072"/>
        <w:gridCol w:w="2082"/>
      </w:tblGrid>
      <w:tr w:rsidR="00150D40" w14:paraId="6BE7A8D8" w14:textId="77777777">
        <w:tc>
          <w:tcPr>
            <w:tcW w:w="2130" w:type="dxa"/>
            <w:tcBorders>
              <w:top w:val="single" w:sz="4" w:space="0" w:color="auto"/>
              <w:left w:val="single" w:sz="4" w:space="0" w:color="auto"/>
              <w:bottom w:val="single" w:sz="4" w:space="0" w:color="auto"/>
              <w:right w:val="single" w:sz="4" w:space="0" w:color="auto"/>
            </w:tcBorders>
          </w:tcPr>
          <w:p w14:paraId="18E90FC0" w14:textId="77777777" w:rsidR="00150D40" w:rsidRDefault="001D5CC7">
            <w:pPr>
              <w:ind w:firstLineChars="100" w:firstLine="241"/>
              <w:rPr>
                <w:sz w:val="24"/>
                <w:u w:val="thick"/>
              </w:rPr>
            </w:pPr>
            <w:r>
              <w:rPr>
                <w:rFonts w:hint="eastAsia"/>
                <w:b/>
                <w:bCs/>
                <w:sz w:val="24"/>
              </w:rPr>
              <w:t>指导教师评分</w:t>
            </w:r>
          </w:p>
        </w:tc>
        <w:tc>
          <w:tcPr>
            <w:tcW w:w="2130" w:type="dxa"/>
            <w:tcBorders>
              <w:left w:val="single" w:sz="4" w:space="0" w:color="auto"/>
            </w:tcBorders>
          </w:tcPr>
          <w:p w14:paraId="400DF811" w14:textId="77777777" w:rsidR="00150D40" w:rsidRDefault="001D5CC7">
            <w:pPr>
              <w:ind w:firstLineChars="100" w:firstLine="241"/>
              <w:rPr>
                <w:sz w:val="24"/>
                <w:u w:val="thick"/>
              </w:rPr>
            </w:pPr>
            <w:r>
              <w:rPr>
                <w:rFonts w:hint="eastAsia"/>
                <w:b/>
                <w:bCs/>
                <w:sz w:val="24"/>
              </w:rPr>
              <w:t>评阅人评分</w:t>
            </w:r>
          </w:p>
        </w:tc>
        <w:tc>
          <w:tcPr>
            <w:tcW w:w="2131" w:type="dxa"/>
          </w:tcPr>
          <w:p w14:paraId="72F26A4E" w14:textId="77777777" w:rsidR="00150D40" w:rsidRDefault="001D5CC7">
            <w:pPr>
              <w:ind w:firstLineChars="100" w:firstLine="241"/>
              <w:rPr>
                <w:b/>
                <w:bCs/>
                <w:sz w:val="24"/>
                <w:u w:val="thick"/>
              </w:rPr>
            </w:pPr>
            <w:r>
              <w:rPr>
                <w:rFonts w:hint="eastAsia"/>
                <w:b/>
                <w:bCs/>
                <w:sz w:val="24"/>
              </w:rPr>
              <w:t>答辩小组评分</w:t>
            </w:r>
          </w:p>
        </w:tc>
        <w:tc>
          <w:tcPr>
            <w:tcW w:w="2131" w:type="dxa"/>
          </w:tcPr>
          <w:p w14:paraId="58E53323" w14:textId="77777777" w:rsidR="00150D40" w:rsidRDefault="001D5CC7">
            <w:pPr>
              <w:ind w:firstLineChars="200" w:firstLine="482"/>
              <w:rPr>
                <w:b/>
                <w:bCs/>
                <w:sz w:val="24"/>
                <w:u w:val="thick"/>
              </w:rPr>
            </w:pPr>
            <w:r>
              <w:rPr>
                <w:rFonts w:hint="eastAsia"/>
                <w:b/>
                <w:bCs/>
                <w:sz w:val="24"/>
              </w:rPr>
              <w:t>综合评分</w:t>
            </w:r>
          </w:p>
        </w:tc>
      </w:tr>
      <w:tr w:rsidR="00150D40" w14:paraId="749BFC44" w14:textId="77777777">
        <w:tc>
          <w:tcPr>
            <w:tcW w:w="2130" w:type="dxa"/>
            <w:tcBorders>
              <w:top w:val="single" w:sz="4" w:space="0" w:color="auto"/>
            </w:tcBorders>
          </w:tcPr>
          <w:p w14:paraId="31454C39" w14:textId="77777777" w:rsidR="00150D40" w:rsidRDefault="00150D40">
            <w:pPr>
              <w:rPr>
                <w:sz w:val="24"/>
                <w:u w:val="thick"/>
              </w:rPr>
            </w:pPr>
          </w:p>
        </w:tc>
        <w:tc>
          <w:tcPr>
            <w:tcW w:w="2130" w:type="dxa"/>
          </w:tcPr>
          <w:p w14:paraId="4A89F3F5" w14:textId="77777777" w:rsidR="00150D40" w:rsidRDefault="00150D40">
            <w:pPr>
              <w:rPr>
                <w:sz w:val="24"/>
                <w:u w:val="thick"/>
              </w:rPr>
            </w:pPr>
          </w:p>
        </w:tc>
        <w:tc>
          <w:tcPr>
            <w:tcW w:w="2131" w:type="dxa"/>
          </w:tcPr>
          <w:p w14:paraId="2960E242" w14:textId="77777777" w:rsidR="00150D40" w:rsidRDefault="00150D40">
            <w:pPr>
              <w:rPr>
                <w:sz w:val="24"/>
                <w:u w:val="thick"/>
              </w:rPr>
            </w:pPr>
          </w:p>
        </w:tc>
        <w:tc>
          <w:tcPr>
            <w:tcW w:w="2131" w:type="dxa"/>
          </w:tcPr>
          <w:p w14:paraId="04D4D92B" w14:textId="77777777" w:rsidR="00150D40" w:rsidRDefault="00150D40">
            <w:pPr>
              <w:rPr>
                <w:sz w:val="24"/>
                <w:u w:val="thick"/>
              </w:rPr>
            </w:pPr>
          </w:p>
        </w:tc>
      </w:tr>
    </w:tbl>
    <w:p w14:paraId="1F29BF01" w14:textId="77777777" w:rsidR="00150D40" w:rsidRDefault="00150D40">
      <w:pPr>
        <w:rPr>
          <w:sz w:val="24"/>
          <w:u w:val="thick"/>
        </w:rPr>
      </w:pPr>
    </w:p>
    <w:p w14:paraId="1F915E69" w14:textId="77777777" w:rsidR="00150D40" w:rsidRDefault="001D5CC7">
      <w:pPr>
        <w:ind w:firstLineChars="700" w:firstLine="1960"/>
        <w:rPr>
          <w:sz w:val="28"/>
        </w:rPr>
      </w:pPr>
      <w:r>
        <w:rPr>
          <w:rFonts w:hint="eastAsia"/>
          <w:sz w:val="28"/>
        </w:rPr>
        <w:t>（第五部分</w:t>
      </w:r>
      <w:r>
        <w:rPr>
          <w:rFonts w:hint="eastAsia"/>
          <w:sz w:val="28"/>
        </w:rPr>
        <w:t xml:space="preserve">  </w:t>
      </w:r>
      <w:r>
        <w:rPr>
          <w:rFonts w:hint="eastAsia"/>
          <w:sz w:val="28"/>
        </w:rPr>
        <w:t>答辩委员会评定）</w:t>
      </w:r>
    </w:p>
    <w:p w14:paraId="26DF9BD7" w14:textId="77777777" w:rsidR="00150D40" w:rsidRDefault="001D5CC7">
      <w:pPr>
        <w:rPr>
          <w:b/>
          <w:bCs/>
          <w:sz w:val="28"/>
        </w:rPr>
      </w:pPr>
      <w:r>
        <w:rPr>
          <w:b/>
          <w:bCs/>
          <w:noProof/>
          <w:sz w:val="20"/>
        </w:rPr>
        <mc:AlternateContent>
          <mc:Choice Requires="wps">
            <w:drawing>
              <wp:anchor distT="0" distB="0" distL="114300" distR="114300" simplePos="0" relativeHeight="251659264" behindDoc="0" locked="0" layoutInCell="1" allowOverlap="1" wp14:anchorId="1D3A608A" wp14:editId="63964222">
                <wp:simplePos x="0" y="0"/>
                <wp:positionH relativeFrom="column">
                  <wp:posOffset>3543300</wp:posOffset>
                </wp:positionH>
                <wp:positionV relativeFrom="paragraph">
                  <wp:posOffset>147320</wp:posOffset>
                </wp:positionV>
                <wp:extent cx="1028700" cy="396240"/>
                <wp:effectExtent l="9525" t="10795" r="9525" b="12065"/>
                <wp:wrapNone/>
                <wp:docPr id="418531175"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28700" cy="39624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xmlns:wpsCustomData="http://www.wps.cn/officeDocument/2013/wpsCustomData">
            <w:pict>
              <v:rect id="Rectangle 2" o:spid="_x0000_s1026" o:spt="1" style="position:absolute;left:0pt;margin-left:279pt;margin-top:11.6pt;height:31.2pt;width:81pt;z-index:251659264;mso-width-relative:page;mso-height-relative:page;" fillcolor="#FFFFFF" filled="t" stroked="t" coordsize="21600,21600" o:gfxdata="UEsDBAoAAAAAAIdO4kAAAAAAAAAAAAAAAAAEAAAAZHJzL1BLAwQUAAAACACHTuJAT1+opdcAAAAJ&#10;AQAADwAAAGRycy9kb3ducmV2LnhtbE2PMU/DMBSEdyT+g/WQ2KjdVCkhxOkAKhJjmy5sTvxIAvFz&#10;FDtt4NfzmGA83enuu2K3uEGccQq9Jw3rlQKB1HjbU6vhVO3vMhAhGrJm8IQavjDArry+Kkxu/YUO&#10;eD7GVnAJhdxo6GIccylD06EzYeVHJPbe/eRMZDm10k7mwuVukIlSW+lMT7zQmRGfOmw+j7PTUPfJ&#10;yXwfqhflHvab+LpUH/Pbs9a3N2v1CCLiEv/C8IvP6FAyU+1nskEMGtI04y9RQ7JJQHDgnvdA1Bqy&#10;dAuyLOT/B+UPUEsDBBQAAAAIAIdO4kChAhXjMQIAAHoEAAAOAAAAZHJzL2Uyb0RvYy54bWytVMtu&#10;2zAQvBfoPxC813rEThzBchA4SFEgbYKm/QCaoiyiJJdd0pbdr++KclIn7SGH6iBwtcvhzOxSi6u9&#10;NWynMGhwNS8mOWfKSWi029T8+7fbD3POQhSuEQacqvlBBX61fP9u0ftKldCBaRQyAnGh6n3Nuxh9&#10;lWVBdsqKMAGvHCVbQCsihbjJGhQ9oVuTlXl+nvWAjUeQKgT6ejMm+RER3wIIbaulugG5tcrFERWV&#10;EZEkhU77wJeJbdsqGe/bNqjITM1JaUxvOoTW6+GdLRei2qDwnZZHCuItFF5pskI7OvQZ6kZEwbao&#10;/4KyWiIEaONEgs1GIckRUlHkr7x57IRXSQtZHfyz6eH/wcovuwdkuqn5tJjPzoriYsaZE5Ya/5XM&#10;E25jFCsHm3ofKqp+9A84CA3+DuSPwBysOqpS14jQd0o0RK4Y6rMXG4Yg0Fa27j9DQ+hiGyE5tm/R&#10;DoDkBdunxhyeG6P2kUn6WOTl/CKnnknKnV2el9PUuUxUT7s9hvhRgWXDouZI3BO62N2FOLAR1VNJ&#10;Yg9GN7famBTgZr0yyHaChuQ2PUkAiTwtM471Nb+clbOE/CIXTiHy9PwLwupId8doW/P5aZFxR78G&#10;i0ar19AcyC6EcWTpwtKiA/zFWU/jWvPwcytQcWY+ObL8spiSJyymYDq7KCnA08z6NCOcJKiaR87G&#10;5SqOd2LrUW86OqlIGh1cU5tanRwcWjiyOpKlkUzGHq/PMPOncar688tY/gZ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hBAAAW0NvbnRlbnRfVHlw&#10;ZXNdLnhtbFBLAQIUAAoAAAAAAIdO4kAAAAAAAAAAAAAAAAAGAAAAAAAAAAAAEAAAAIMDAABfcmVs&#10;cy9QSwECFAAUAAAACACHTuJAihRmPNEAAACUAQAACwAAAAAAAAABACAAAACnAwAAX3JlbHMvLnJl&#10;bHNQSwECFAAKAAAAAACHTuJAAAAAAAAAAAAAAAAABAAAAAAAAAAAABAAAAAAAAAAZHJzL1BLAQIU&#10;ABQAAAAIAIdO4kBPX6il1wAAAAkBAAAPAAAAAAAAAAEAIAAAACIAAABkcnMvZG93bnJldi54bWxQ&#10;SwECFAAUAAAACACHTuJAoQIV4zECAAB6BAAADgAAAAAAAAABACAAAAAmAQAAZHJzL2Uyb0RvYy54&#10;bWxQSwUGAAAAAAYABgBZAQAAyQUAAAAA&#10;">
                <v:fill on="t" focussize="0,0"/>
                <v:stroke color="#000000" miterlimit="8" joinstyle="miter"/>
                <v:imagedata o:title=""/>
                <o:lock v:ext="edit" aspectratio="f"/>
              </v:rect>
            </w:pict>
          </mc:Fallback>
        </mc:AlternateContent>
      </w:r>
      <w:r>
        <w:rPr>
          <w:rFonts w:hint="eastAsia"/>
          <w:b/>
          <w:bCs/>
          <w:sz w:val="28"/>
        </w:rPr>
        <w:t>毕业设计（论文）评定为：</w:t>
      </w:r>
      <w:r>
        <w:rPr>
          <w:rFonts w:hint="eastAsia"/>
          <w:b/>
          <w:bCs/>
          <w:sz w:val="28"/>
        </w:rPr>
        <w:t xml:space="preserve">     </w:t>
      </w:r>
      <w:r>
        <w:rPr>
          <w:b/>
          <w:bCs/>
          <w:sz w:val="28"/>
        </w:rPr>
        <w:t xml:space="preserve">       </w:t>
      </w:r>
      <w:r>
        <w:rPr>
          <w:rFonts w:hint="eastAsia"/>
          <w:b/>
          <w:bCs/>
          <w:sz w:val="28"/>
        </w:rPr>
        <w:t xml:space="preserve">  </w:t>
      </w:r>
      <w:r>
        <w:rPr>
          <w:b/>
          <w:bCs/>
          <w:sz w:val="28"/>
        </w:rPr>
        <w:t xml:space="preserve">  </w:t>
      </w:r>
    </w:p>
    <w:p w14:paraId="6B6A5BB2" w14:textId="77777777" w:rsidR="00150D40" w:rsidRDefault="001D5CC7">
      <w:pPr>
        <w:rPr>
          <w:b/>
          <w:bCs/>
          <w:sz w:val="24"/>
        </w:rPr>
      </w:pPr>
      <w:r>
        <w:rPr>
          <w:rFonts w:hint="eastAsia"/>
          <w:b/>
          <w:bCs/>
          <w:sz w:val="28"/>
        </w:rPr>
        <w:t xml:space="preserve">        </w:t>
      </w:r>
    </w:p>
    <w:p w14:paraId="6A4CBEA3" w14:textId="77777777" w:rsidR="00150D40" w:rsidRDefault="001D5CC7">
      <w:pPr>
        <w:rPr>
          <w:b/>
          <w:bCs/>
          <w:sz w:val="24"/>
          <w:u w:val="thick"/>
        </w:rPr>
      </w:pPr>
      <w:r>
        <w:rPr>
          <w:b/>
          <w:bCs/>
          <w:sz w:val="24"/>
          <w:u w:val="thick"/>
        </w:rPr>
        <w:t>_____</w:t>
      </w:r>
      <w:r>
        <w:rPr>
          <w:rFonts w:hint="eastAsia"/>
          <w:b/>
          <w:bCs/>
          <w:sz w:val="24"/>
          <w:u w:val="thick"/>
        </w:rPr>
        <w:t>院答辩委员会主任（签字）：</w:t>
      </w:r>
      <w:r>
        <w:rPr>
          <w:rFonts w:hint="eastAsia"/>
          <w:b/>
          <w:bCs/>
          <w:sz w:val="24"/>
          <w:u w:val="thick"/>
        </w:rPr>
        <w:t xml:space="preserve">            </w:t>
      </w:r>
      <w:r>
        <w:rPr>
          <w:rFonts w:hint="eastAsia"/>
          <w:b/>
          <w:bCs/>
          <w:sz w:val="24"/>
          <w:u w:val="thick"/>
        </w:rPr>
        <w:t>日期：</w:t>
      </w:r>
      <w:r>
        <w:rPr>
          <w:rFonts w:hint="eastAsia"/>
          <w:b/>
          <w:bCs/>
          <w:sz w:val="24"/>
          <w:u w:val="thick"/>
        </w:rPr>
        <w:t xml:space="preserve">    </w:t>
      </w:r>
      <w:r>
        <w:rPr>
          <w:b/>
          <w:bCs/>
          <w:sz w:val="24"/>
          <w:u w:val="thick"/>
        </w:rPr>
        <w:t xml:space="preserve">  </w:t>
      </w:r>
      <w:r>
        <w:rPr>
          <w:rFonts w:hint="eastAsia"/>
          <w:b/>
          <w:bCs/>
          <w:sz w:val="24"/>
          <w:u w:val="thick"/>
        </w:rPr>
        <w:t>年</w:t>
      </w:r>
      <w:r>
        <w:rPr>
          <w:rFonts w:hint="eastAsia"/>
          <w:b/>
          <w:bCs/>
          <w:sz w:val="24"/>
          <w:u w:val="thick"/>
        </w:rPr>
        <w:t xml:space="preserve">    </w:t>
      </w:r>
      <w:r>
        <w:rPr>
          <w:rFonts w:hint="eastAsia"/>
          <w:b/>
          <w:bCs/>
          <w:sz w:val="24"/>
          <w:u w:val="thick"/>
        </w:rPr>
        <w:t>月</w:t>
      </w:r>
      <w:r>
        <w:rPr>
          <w:rFonts w:hint="eastAsia"/>
          <w:b/>
          <w:bCs/>
          <w:sz w:val="24"/>
          <w:u w:val="thick"/>
        </w:rPr>
        <w:t xml:space="preserve">    </w:t>
      </w:r>
      <w:r>
        <w:rPr>
          <w:rFonts w:hint="eastAsia"/>
          <w:b/>
          <w:bCs/>
          <w:sz w:val="24"/>
          <w:u w:val="thick"/>
        </w:rPr>
        <w:t>日</w:t>
      </w:r>
    </w:p>
    <w:sectPr w:rsidR="00150D4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420"/>
  <w:noPunctuationKerning/>
  <w:characterSpacingControl w:val="doNotCompress"/>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06CA"/>
    <w:rsid w:val="00150D40"/>
    <w:rsid w:val="001D5CC7"/>
    <w:rsid w:val="00BC3343"/>
    <w:rsid w:val="00D22F12"/>
    <w:rsid w:val="00D806CA"/>
    <w:rsid w:val="00EB5C8F"/>
    <w:rsid w:val="00EF29C2"/>
    <w:rsid w:val="4F8202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788F2197"/>
  <w15:docId w15:val="{1EC9F739-39FC-44EA-8117-3A9B3CA0F3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rPr>
  </w:style>
  <w:style w:type="paragraph" w:styleId="1">
    <w:name w:val="heading 1"/>
    <w:basedOn w:val="a"/>
    <w:next w:val="a"/>
    <w:link w:val="10"/>
    <w:uiPriority w:val="9"/>
    <w:qFormat/>
    <w:pPr>
      <w:keepNext/>
      <w:keepLines/>
      <w:spacing w:before="480" w:after="80"/>
      <w:outlineLvl w:val="0"/>
    </w:pPr>
    <w:rPr>
      <w:rFonts w:asciiTheme="majorHAnsi" w:eastAsiaTheme="majorEastAsia" w:hAnsiTheme="majorHAnsi" w:cstheme="majorBidi"/>
      <w:color w:val="2F5496" w:themeColor="accent1" w:themeShade="BF"/>
      <w:sz w:val="48"/>
      <w:szCs w:val="48"/>
    </w:rPr>
  </w:style>
  <w:style w:type="paragraph" w:styleId="2">
    <w:name w:val="heading 2"/>
    <w:basedOn w:val="a"/>
    <w:next w:val="a"/>
    <w:link w:val="20"/>
    <w:uiPriority w:val="9"/>
    <w:semiHidden/>
    <w:unhideWhenUsed/>
    <w:qFormat/>
    <w:pPr>
      <w:keepNext/>
      <w:keepLines/>
      <w:spacing w:before="160" w:after="80"/>
      <w:outlineLvl w:val="1"/>
    </w:pPr>
    <w:rPr>
      <w:rFonts w:asciiTheme="majorHAnsi" w:eastAsiaTheme="majorEastAsia" w:hAnsiTheme="majorHAnsi" w:cstheme="majorBidi"/>
      <w:color w:val="2F5496" w:themeColor="accent1" w:themeShade="BF"/>
      <w:sz w:val="40"/>
      <w:szCs w:val="40"/>
    </w:rPr>
  </w:style>
  <w:style w:type="paragraph" w:styleId="3">
    <w:name w:val="heading 3"/>
    <w:basedOn w:val="a"/>
    <w:next w:val="a"/>
    <w:link w:val="30"/>
    <w:uiPriority w:val="9"/>
    <w:semiHidden/>
    <w:unhideWhenUsed/>
    <w:qFormat/>
    <w:pPr>
      <w:keepNext/>
      <w:keepLines/>
      <w:spacing w:before="160" w:after="80"/>
      <w:outlineLvl w:val="2"/>
    </w:pPr>
    <w:rPr>
      <w:rFonts w:asciiTheme="majorHAnsi" w:eastAsiaTheme="majorEastAsia" w:hAnsiTheme="majorHAnsi" w:cstheme="majorBidi"/>
      <w:color w:val="2F5496" w:themeColor="accent1" w:themeShade="BF"/>
      <w:sz w:val="32"/>
      <w:szCs w:val="32"/>
    </w:rPr>
  </w:style>
  <w:style w:type="paragraph" w:styleId="4">
    <w:name w:val="heading 4"/>
    <w:basedOn w:val="a"/>
    <w:next w:val="a"/>
    <w:link w:val="40"/>
    <w:uiPriority w:val="9"/>
    <w:semiHidden/>
    <w:unhideWhenUsed/>
    <w:qFormat/>
    <w:pPr>
      <w:keepNext/>
      <w:keepLines/>
      <w:spacing w:before="80" w:after="40"/>
      <w:outlineLvl w:val="3"/>
    </w:pPr>
    <w:rPr>
      <w:rFonts w:cstheme="majorBidi"/>
      <w:color w:val="2F5496" w:themeColor="accent1" w:themeShade="BF"/>
      <w:sz w:val="28"/>
      <w:szCs w:val="28"/>
    </w:rPr>
  </w:style>
  <w:style w:type="paragraph" w:styleId="5">
    <w:name w:val="heading 5"/>
    <w:basedOn w:val="a"/>
    <w:next w:val="a"/>
    <w:link w:val="50"/>
    <w:uiPriority w:val="9"/>
    <w:semiHidden/>
    <w:unhideWhenUsed/>
    <w:qFormat/>
    <w:pPr>
      <w:keepNext/>
      <w:keepLines/>
      <w:spacing w:before="80" w:after="40"/>
      <w:outlineLvl w:val="4"/>
    </w:pPr>
    <w:rPr>
      <w:rFonts w:cstheme="majorBidi"/>
      <w:color w:val="2F5496" w:themeColor="accent1" w:themeShade="BF"/>
      <w:sz w:val="24"/>
      <w:szCs w:val="24"/>
    </w:rPr>
  </w:style>
  <w:style w:type="paragraph" w:styleId="6">
    <w:name w:val="heading 6"/>
    <w:basedOn w:val="a"/>
    <w:next w:val="a"/>
    <w:link w:val="60"/>
    <w:uiPriority w:val="9"/>
    <w:semiHidden/>
    <w:unhideWhenUsed/>
    <w:qFormat/>
    <w:pPr>
      <w:keepNext/>
      <w:keepLines/>
      <w:spacing w:before="40"/>
      <w:outlineLvl w:val="5"/>
    </w:pPr>
    <w:rPr>
      <w:rFonts w:cstheme="majorBidi"/>
      <w:b/>
      <w:bCs/>
      <w:color w:val="2F5496" w:themeColor="accent1" w:themeShade="BF"/>
    </w:rPr>
  </w:style>
  <w:style w:type="paragraph" w:styleId="7">
    <w:name w:val="heading 7"/>
    <w:basedOn w:val="a"/>
    <w:next w:val="a"/>
    <w:link w:val="70"/>
    <w:uiPriority w:val="9"/>
    <w:semiHidden/>
    <w:unhideWhenUsed/>
    <w:qFormat/>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Subtitle"/>
    <w:basedOn w:val="a"/>
    <w:next w:val="a"/>
    <w:link w:val="a4"/>
    <w:uiPriority w:val="11"/>
    <w:qFormat/>
    <w:pPr>
      <w:spacing w:after="160"/>
      <w:jc w:val="center"/>
    </w:pPr>
    <w:rPr>
      <w:rFonts w:asciiTheme="majorHAnsi" w:eastAsiaTheme="majorEastAsia" w:hAnsiTheme="majorHAnsi" w:cstheme="majorBidi"/>
      <w:color w:val="595959" w:themeColor="text1" w:themeTint="A6"/>
      <w:spacing w:val="15"/>
      <w:sz w:val="28"/>
      <w:szCs w:val="28"/>
    </w:rPr>
  </w:style>
  <w:style w:type="paragraph" w:styleId="a5">
    <w:name w:val="Normal (Web)"/>
    <w:basedOn w:val="a"/>
    <w:uiPriority w:val="99"/>
    <w:semiHidden/>
    <w:unhideWhenUsed/>
    <w:rPr>
      <w:sz w:val="24"/>
    </w:rPr>
  </w:style>
  <w:style w:type="paragraph" w:styleId="a6">
    <w:name w:val="Title"/>
    <w:basedOn w:val="a"/>
    <w:next w:val="a"/>
    <w:link w:val="a7"/>
    <w:uiPriority w:val="10"/>
    <w:qFormat/>
    <w:pPr>
      <w:spacing w:after="80"/>
      <w:contextualSpacing/>
      <w:jc w:val="center"/>
    </w:pPr>
    <w:rPr>
      <w:rFonts w:asciiTheme="majorHAnsi" w:eastAsiaTheme="majorEastAsia" w:hAnsiTheme="majorHAnsi" w:cstheme="majorBidi"/>
      <w:spacing w:val="-10"/>
      <w:kern w:val="28"/>
      <w:sz w:val="56"/>
      <w:szCs w:val="56"/>
    </w:rPr>
  </w:style>
  <w:style w:type="character" w:customStyle="1" w:styleId="10">
    <w:name w:val="标题 1 字符"/>
    <w:basedOn w:val="a0"/>
    <w:link w:val="1"/>
    <w:uiPriority w:val="9"/>
    <w:rPr>
      <w:rFonts w:asciiTheme="majorHAnsi" w:eastAsiaTheme="majorEastAsia" w:hAnsiTheme="majorHAnsi" w:cstheme="majorBidi"/>
      <w:color w:val="2F5496" w:themeColor="accent1" w:themeShade="BF"/>
      <w:sz w:val="48"/>
      <w:szCs w:val="48"/>
      <w14:ligatures w14:val="none"/>
    </w:rPr>
  </w:style>
  <w:style w:type="character" w:customStyle="1" w:styleId="20">
    <w:name w:val="标题 2 字符"/>
    <w:basedOn w:val="a0"/>
    <w:link w:val="2"/>
    <w:uiPriority w:val="9"/>
    <w:semiHidden/>
    <w:rPr>
      <w:rFonts w:asciiTheme="majorHAnsi" w:eastAsiaTheme="majorEastAsia" w:hAnsiTheme="majorHAnsi" w:cstheme="majorBidi"/>
      <w:color w:val="2F5496" w:themeColor="accent1" w:themeShade="BF"/>
      <w:sz w:val="40"/>
      <w:szCs w:val="40"/>
      <w14:ligatures w14:val="none"/>
    </w:rPr>
  </w:style>
  <w:style w:type="character" w:customStyle="1" w:styleId="30">
    <w:name w:val="标题 3 字符"/>
    <w:basedOn w:val="a0"/>
    <w:link w:val="3"/>
    <w:uiPriority w:val="9"/>
    <w:semiHidden/>
    <w:rPr>
      <w:rFonts w:asciiTheme="majorHAnsi" w:eastAsiaTheme="majorEastAsia" w:hAnsiTheme="majorHAnsi" w:cstheme="majorBidi"/>
      <w:color w:val="2F5496" w:themeColor="accent1" w:themeShade="BF"/>
      <w:sz w:val="32"/>
      <w:szCs w:val="32"/>
      <w14:ligatures w14:val="none"/>
    </w:rPr>
  </w:style>
  <w:style w:type="character" w:customStyle="1" w:styleId="40">
    <w:name w:val="标题 4 字符"/>
    <w:basedOn w:val="a0"/>
    <w:link w:val="4"/>
    <w:uiPriority w:val="9"/>
    <w:semiHidden/>
    <w:rPr>
      <w:rFonts w:cstheme="majorBidi"/>
      <w:color w:val="2F5496" w:themeColor="accent1" w:themeShade="BF"/>
      <w:sz w:val="28"/>
      <w:szCs w:val="28"/>
      <w14:ligatures w14:val="none"/>
    </w:rPr>
  </w:style>
  <w:style w:type="character" w:customStyle="1" w:styleId="50">
    <w:name w:val="标题 5 字符"/>
    <w:basedOn w:val="a0"/>
    <w:link w:val="5"/>
    <w:uiPriority w:val="9"/>
    <w:semiHidden/>
    <w:rPr>
      <w:rFonts w:cstheme="majorBidi"/>
      <w:color w:val="2F5496" w:themeColor="accent1" w:themeShade="BF"/>
      <w:sz w:val="24"/>
      <w:szCs w:val="24"/>
      <w14:ligatures w14:val="none"/>
    </w:rPr>
  </w:style>
  <w:style w:type="character" w:customStyle="1" w:styleId="60">
    <w:name w:val="标题 6 字符"/>
    <w:basedOn w:val="a0"/>
    <w:link w:val="6"/>
    <w:uiPriority w:val="9"/>
    <w:semiHidden/>
    <w:rPr>
      <w:rFonts w:cstheme="majorBidi"/>
      <w:b/>
      <w:bCs/>
      <w:color w:val="2F5496" w:themeColor="accent1" w:themeShade="BF"/>
      <w14:ligatures w14:val="none"/>
    </w:rPr>
  </w:style>
  <w:style w:type="character" w:customStyle="1" w:styleId="70">
    <w:name w:val="标题 7 字符"/>
    <w:basedOn w:val="a0"/>
    <w:link w:val="7"/>
    <w:uiPriority w:val="9"/>
    <w:semiHidden/>
    <w:rPr>
      <w:rFonts w:cstheme="majorBidi"/>
      <w:b/>
      <w:bCs/>
      <w:color w:val="595959" w:themeColor="text1" w:themeTint="A6"/>
      <w14:ligatures w14:val="none"/>
    </w:rPr>
  </w:style>
  <w:style w:type="character" w:customStyle="1" w:styleId="80">
    <w:name w:val="标题 8 字符"/>
    <w:basedOn w:val="a0"/>
    <w:link w:val="8"/>
    <w:uiPriority w:val="9"/>
    <w:semiHidden/>
    <w:rPr>
      <w:rFonts w:cstheme="majorBidi"/>
      <w:color w:val="595959" w:themeColor="text1" w:themeTint="A6"/>
      <w14:ligatures w14:val="none"/>
    </w:rPr>
  </w:style>
  <w:style w:type="character" w:customStyle="1" w:styleId="90">
    <w:name w:val="标题 9 字符"/>
    <w:basedOn w:val="a0"/>
    <w:link w:val="9"/>
    <w:uiPriority w:val="9"/>
    <w:semiHidden/>
    <w:rPr>
      <w:rFonts w:eastAsiaTheme="majorEastAsia" w:cstheme="majorBidi"/>
      <w:color w:val="595959" w:themeColor="text1" w:themeTint="A6"/>
      <w14:ligatures w14:val="none"/>
    </w:rPr>
  </w:style>
  <w:style w:type="character" w:customStyle="1" w:styleId="a7">
    <w:name w:val="标题 字符"/>
    <w:basedOn w:val="a0"/>
    <w:link w:val="a6"/>
    <w:uiPriority w:val="10"/>
    <w:rPr>
      <w:rFonts w:asciiTheme="majorHAnsi" w:eastAsiaTheme="majorEastAsia" w:hAnsiTheme="majorHAnsi" w:cstheme="majorBidi"/>
      <w:spacing w:val="-10"/>
      <w:kern w:val="28"/>
      <w:sz w:val="56"/>
      <w:szCs w:val="56"/>
      <w14:ligatures w14:val="none"/>
    </w:rPr>
  </w:style>
  <w:style w:type="character" w:customStyle="1" w:styleId="a4">
    <w:name w:val="副标题 字符"/>
    <w:basedOn w:val="a0"/>
    <w:link w:val="a3"/>
    <w:uiPriority w:val="11"/>
    <w:rPr>
      <w:rFonts w:asciiTheme="majorHAnsi" w:eastAsiaTheme="majorEastAsia" w:hAnsiTheme="majorHAnsi" w:cstheme="majorBidi"/>
      <w:color w:val="595959" w:themeColor="text1" w:themeTint="A6"/>
      <w:spacing w:val="15"/>
      <w:sz w:val="28"/>
      <w:szCs w:val="28"/>
      <w14:ligatures w14:val="none"/>
    </w:rPr>
  </w:style>
  <w:style w:type="paragraph" w:styleId="a8">
    <w:name w:val="Quote"/>
    <w:basedOn w:val="a"/>
    <w:next w:val="a"/>
    <w:link w:val="a9"/>
    <w:uiPriority w:val="29"/>
    <w:qFormat/>
    <w:pPr>
      <w:spacing w:before="160" w:after="160"/>
      <w:jc w:val="center"/>
    </w:pPr>
    <w:rPr>
      <w:i/>
      <w:iCs/>
      <w:color w:val="404040" w:themeColor="text1" w:themeTint="BF"/>
    </w:rPr>
  </w:style>
  <w:style w:type="character" w:customStyle="1" w:styleId="a9">
    <w:name w:val="引用 字符"/>
    <w:basedOn w:val="a0"/>
    <w:link w:val="a8"/>
    <w:uiPriority w:val="29"/>
    <w:rPr>
      <w:i/>
      <w:iCs/>
      <w:color w:val="404040" w:themeColor="text1" w:themeTint="BF"/>
      <w14:ligatures w14:val="none"/>
    </w:rPr>
  </w:style>
  <w:style w:type="paragraph" w:styleId="aa">
    <w:name w:val="List Paragraph"/>
    <w:basedOn w:val="a"/>
    <w:uiPriority w:val="34"/>
    <w:qFormat/>
    <w:pPr>
      <w:ind w:left="720"/>
      <w:contextualSpacing/>
    </w:pPr>
  </w:style>
  <w:style w:type="character" w:customStyle="1" w:styleId="11">
    <w:name w:val="明显强调1"/>
    <w:basedOn w:val="a0"/>
    <w:uiPriority w:val="21"/>
    <w:qFormat/>
    <w:rPr>
      <w:i/>
      <w:iCs/>
      <w:color w:val="2F5496" w:themeColor="accent1" w:themeShade="BF"/>
    </w:rPr>
  </w:style>
  <w:style w:type="paragraph" w:styleId="ab">
    <w:name w:val="Intense Quote"/>
    <w:basedOn w:val="a"/>
    <w:next w:val="a"/>
    <w:link w:val="ac"/>
    <w:uiPriority w:val="30"/>
    <w:qFormat/>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c">
    <w:name w:val="明显引用 字符"/>
    <w:basedOn w:val="a0"/>
    <w:link w:val="ab"/>
    <w:uiPriority w:val="30"/>
    <w:rPr>
      <w:i/>
      <w:iCs/>
      <w:color w:val="2F5496" w:themeColor="accent1" w:themeShade="BF"/>
      <w14:ligatures w14:val="none"/>
    </w:rPr>
  </w:style>
  <w:style w:type="character" w:customStyle="1" w:styleId="12">
    <w:name w:val="明显参考1"/>
    <w:basedOn w:val="a0"/>
    <w:uiPriority w:val="32"/>
    <w:qFormat/>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294</Words>
  <Characters>1680</Characters>
  <Application>Microsoft Office Word</Application>
  <DocSecurity>0</DocSecurity>
  <Lines>14</Lines>
  <Paragraphs>3</Paragraphs>
  <ScaleCrop>false</ScaleCrop>
  <Company/>
  <LinksUpToDate>false</LinksUpToDate>
  <CharactersWithSpaces>1971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hrwang88@163.com</dc:creator>
  <cp:lastModifiedBy>学琛 蒋</cp:lastModifiedBy>
  <cp:revision>2</cp:revision>
  <dcterms:created xsi:type="dcterms:W3CDTF">2025-06-01T13:00:00Z</dcterms:created>
  <dcterms:modified xsi:type="dcterms:W3CDTF">2025-06-01T13:00:00Z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eyJoZGlkIjoiNzYxMTI0NzEyZjI2ODg3MmQ4YzY1YjExMGU2ZjM5NzkiLCJ1c2VySWQiOiIzNTMzOTM4NzIifQ==</vt:lpwstr>
  </property>
  <property fmtid="{D5CDD505-2E9C-101B-9397-08002B2CF9AE}" pid="3" name="KSOProductBuildVer">
    <vt:lpwstr>2052-12.1.0.21171</vt:lpwstr>
  </property>
  <property fmtid="{D5CDD505-2E9C-101B-9397-08002B2CF9AE}" pid="4" name="ICV">
    <vt:lpwstr>C8A5A7E80B7F4071958CAA48022BF58B_12</vt:lpwstr>
  </property>
</Properties>
</file>