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lang w:val="en-US" w:eastAsia="zh-CN"/>
        </w:rPr>
      </w:pPr>
    </w:p>
    <w:p>
      <w:pPr>
        <w:rPr>
          <w:sz w:val="40"/>
          <w:szCs w:val="40"/>
        </w:rPr>
      </w:pPr>
      <w:r>
        <w:rPr>
          <w:sz w:val="40"/>
          <w:szCs w:val="40"/>
        </w:rPr>
        <w:t>Questions 1-10</w:t>
      </w:r>
    </w:p>
    <w:p>
      <w:pPr>
        <w:pStyle w:val="5"/>
        <w:rPr>
          <w:b/>
          <w:bCs/>
        </w:rPr>
      </w:pPr>
      <w:r>
        <w:rPr>
          <w:b/>
          <w:bCs/>
        </w:rPr>
        <w:t>1.</w:t>
      </w:r>
      <w:r>
        <w:rPr>
          <w:b/>
          <w:bCs/>
          <w:sz w:val="40"/>
          <w:szCs w:val="40"/>
        </w:rPr>
        <w:t xml:space="preserve"> </w:t>
      </w:r>
      <w:r>
        <w:rPr>
          <w:b/>
          <w:bCs/>
        </w:rPr>
        <w:t>What are the featuring parameters of a desktop computer today?</w:t>
      </w:r>
    </w:p>
    <w:p>
      <w:pPr>
        <w:pStyle w:val="5"/>
      </w:pPr>
    </w:p>
    <w:p>
      <w:pPr>
        <w:pStyle w:val="5"/>
      </w:pPr>
      <w:r>
        <w:t>A : Processors and disks are smaller in size but greater in efficiency.</w:t>
      </w:r>
    </w:p>
    <w:p>
      <w:pPr>
        <w:pStyle w:val="5"/>
      </w:pPr>
      <w:r>
        <w:t xml:space="preserve"> „Cloud” services, reach information universal! </w:t>
      </w:r>
    </w:p>
    <w:p>
      <w:pPr>
        <w:pStyle w:val="5"/>
      </w:pPr>
      <w:r>
        <w:t>Smart devices, IoT (Internet of Things)</w:t>
      </w:r>
    </w:p>
    <w:p>
      <w:pPr>
        <w:pStyle w:val="5"/>
      </w:pPr>
      <w:r>
        <w:t>1 processor, multi (4,6,8,10,12) cores</w:t>
      </w:r>
    </w:p>
    <w:p>
      <w:pPr>
        <w:pStyle w:val="5"/>
      </w:pPr>
      <w:r>
        <w:t>Microprocessors – Microcontrollers</w:t>
      </w:r>
    </w:p>
    <w:p>
      <w:pPr>
        <w:pStyle w:val="5"/>
      </w:pPr>
      <w:r>
        <w:t>• CISC-RISC</w:t>
      </w:r>
    </w:p>
    <w:p>
      <w:pPr>
        <w:pStyle w:val="5"/>
      </w:pPr>
      <w:r>
        <w:t>• Nowadays microprocessors are usually 64-bit types.</w:t>
      </w:r>
    </w:p>
    <w:p>
      <w:pPr>
        <w:pStyle w:val="5"/>
      </w:pPr>
      <w:r>
        <w:t>• Microcontrollers are typically 8-bit types!</w:t>
      </w:r>
    </w:p>
    <w:p>
      <w:pPr>
        <w:pStyle w:val="5"/>
      </w:pPr>
    </w:p>
    <w:p>
      <w:pPr>
        <w:pStyle w:val="5"/>
        <w:rPr>
          <w:b/>
          <w:bCs/>
        </w:rPr>
      </w:pPr>
      <w:r>
        <w:rPr>
          <w:b/>
          <w:bCs/>
        </w:rPr>
        <w:t>2. What is the role of the cache in the microprocessor?</w:t>
      </w:r>
    </w:p>
    <w:p>
      <w:pPr>
        <w:pStyle w:val="5"/>
      </w:pPr>
    </w:p>
    <w:p>
      <w:pPr>
        <w:pStyle w:val="5"/>
        <w:rPr>
          <w:rFonts w:ascii="Arial" w:hAnsi="Arial" w:cs="Arial"/>
          <w:color w:val="222222"/>
          <w:shd w:val="clear" w:color="auto" w:fill="FFFFFF"/>
        </w:rPr>
      </w:pPr>
      <w:r>
        <w:t xml:space="preserve">A : </w:t>
      </w:r>
      <w:r>
        <w:rPr>
          <w:rFonts w:ascii="Arial" w:hAnsi="Arial" w:cs="Arial"/>
          <w:color w:val="222222"/>
          <w:shd w:val="clear" w:color="auto" w:fill="FFFFFF"/>
        </w:rPr>
        <w:t>Cache memory is a high speed memory in the CPU that is used for faster access to data. It provides the processor with the most frequently requested data. Cache memory increases performance and allows faster retrieval of data.</w:t>
      </w:r>
    </w:p>
    <w:p>
      <w:pPr>
        <w:pStyle w:val="5"/>
        <w:rPr>
          <w:rFonts w:ascii="Arial" w:hAnsi="Arial" w:cs="Arial"/>
          <w:color w:val="222222"/>
          <w:shd w:val="clear" w:color="auto" w:fill="FFFFFF"/>
        </w:rPr>
      </w:pPr>
    </w:p>
    <w:p>
      <w:pPr>
        <w:pStyle w:val="5"/>
        <w:rPr>
          <w:b/>
          <w:bCs/>
        </w:rPr>
      </w:pPr>
      <w:r>
        <w:rPr>
          <w:rFonts w:ascii="Arial" w:hAnsi="Arial" w:cs="Arial"/>
          <w:b/>
          <w:bCs/>
          <w:color w:val="222222"/>
          <w:shd w:val="clear" w:color="auto" w:fill="FFFFFF"/>
        </w:rPr>
        <w:t xml:space="preserve">3. </w:t>
      </w:r>
      <w:r>
        <w:rPr>
          <w:b/>
          <w:bCs/>
        </w:rPr>
        <w:t>How can you implement a number using two’s complement?</w:t>
      </w:r>
    </w:p>
    <w:p>
      <w:pPr>
        <w:pStyle w:val="5"/>
      </w:pPr>
    </w:p>
    <w:p>
      <w:pPr>
        <w:pStyle w:val="5"/>
      </w:pPr>
      <w:r>
        <w:t>A : Two's-complement representation</w:t>
      </w:r>
    </w:p>
    <w:p>
      <w:pPr>
        <w:pStyle w:val="5"/>
      </w:pPr>
      <w:r>
        <w:t>• -x = inverse x +1</w:t>
      </w:r>
    </w:p>
    <w:p>
      <w:pPr>
        <w:pStyle w:val="5"/>
      </w:pPr>
      <w:r>
        <w:t>• One zero, on 1 byte numbers between -128 +127.</w:t>
      </w:r>
    </w:p>
    <w:p>
      <w:pPr>
        <w:pStyle w:val="5"/>
        <w:rPr>
          <w:rFonts w:eastAsia="Times New Roman" w:cstheme="minorHAnsi"/>
          <w:color w:val="000000"/>
        </w:rPr>
      </w:pPr>
      <w:r>
        <w:rPr>
          <w:rFonts w:eastAsia="Times New Roman" w:cstheme="minorHAnsi"/>
          <w:color w:val="000000"/>
        </w:rPr>
        <w:t>Conversion to Two's Complement</w:t>
      </w:r>
    </w:p>
    <w:p>
      <w:pPr>
        <w:pStyle w:val="5"/>
        <w:rPr>
          <w:rFonts w:eastAsia="Times New Roman" w:cstheme="minorHAnsi"/>
          <w:color w:val="000000"/>
        </w:rPr>
      </w:pPr>
      <w:r>
        <w:rPr>
          <w:rFonts w:eastAsia="Times New Roman" w:cstheme="minorHAnsi"/>
          <w:color w:val="000000"/>
        </w:rPr>
        <w:t>If you have -30, and want to represent it in 2's complement, you take the binary representation of 30:</w:t>
      </w:r>
    </w:p>
    <w:p>
      <w:pPr>
        <w:pStyle w:val="5"/>
        <w:rPr>
          <w:rFonts w:eastAsia="Times New Roman" w:cstheme="minorHAnsi"/>
          <w:color w:val="000000"/>
        </w:rPr>
      </w:pPr>
      <w:r>
        <w:rPr>
          <w:rFonts w:eastAsia="Times New Roman" w:cstheme="minorHAnsi"/>
          <w:color w:val="000000"/>
        </w:rPr>
        <w:t>0000 0000 0000 0000 0000 0000 0001 1110</w:t>
      </w:r>
    </w:p>
    <w:p>
      <w:pPr>
        <w:pStyle w:val="5"/>
        <w:rPr>
          <w:rFonts w:eastAsia="Times New Roman" w:cstheme="minorHAnsi"/>
          <w:color w:val="000000"/>
        </w:rPr>
      </w:pPr>
      <w:r>
        <w:rPr>
          <w:rFonts w:eastAsia="Times New Roman" w:cstheme="minorHAnsi"/>
          <w:color w:val="000000"/>
        </w:rPr>
        <w:t>Invert the digits.</w:t>
      </w:r>
    </w:p>
    <w:p>
      <w:pPr>
        <w:pStyle w:val="5"/>
        <w:rPr>
          <w:rFonts w:eastAsia="Times New Roman" w:cstheme="minorHAnsi"/>
          <w:color w:val="000000"/>
        </w:rPr>
      </w:pPr>
      <w:r>
        <w:rPr>
          <w:rFonts w:eastAsia="Times New Roman" w:cstheme="minorHAnsi"/>
          <w:color w:val="000000"/>
        </w:rPr>
        <w:t>1111 1111 1111 1111 1111 1111 1110 0001</w:t>
      </w:r>
    </w:p>
    <w:p>
      <w:pPr>
        <w:pStyle w:val="5"/>
        <w:rPr>
          <w:rFonts w:eastAsia="Times New Roman" w:cstheme="minorHAnsi"/>
          <w:color w:val="000000"/>
        </w:rPr>
      </w:pPr>
      <w:r>
        <w:rPr>
          <w:rFonts w:eastAsia="Times New Roman" w:cstheme="minorHAnsi"/>
          <w:color w:val="000000"/>
        </w:rPr>
        <w:t>And add one.</w:t>
      </w:r>
    </w:p>
    <w:p>
      <w:pPr>
        <w:pStyle w:val="5"/>
        <w:rPr>
          <w:rFonts w:eastAsia="Times New Roman" w:cstheme="minorHAnsi"/>
          <w:color w:val="000000"/>
        </w:rPr>
      </w:pPr>
    </w:p>
    <w:p>
      <w:pPr>
        <w:pStyle w:val="5"/>
      </w:pPr>
      <w:r>
        <w:rPr>
          <w:rFonts w:eastAsia="Times New Roman" w:cstheme="minorHAnsi"/>
          <w:b/>
          <w:bCs/>
          <w:color w:val="000000"/>
        </w:rPr>
        <w:t xml:space="preserve">4. </w:t>
      </w:r>
      <w:r>
        <w:rPr>
          <w:b/>
          <w:bCs/>
        </w:rPr>
        <w:t>What do you know about UTF8 coding? What is it good for?</w:t>
      </w:r>
    </w:p>
    <w:p>
      <w:pPr>
        <w:pStyle w:val="5"/>
      </w:pPr>
    </w:p>
    <w:p>
      <w:pPr>
        <w:pStyle w:val="5"/>
        <w:rPr>
          <w:rFonts w:ascii="Arial" w:hAnsi="Arial" w:cs="Arial"/>
          <w:color w:val="222222"/>
          <w:shd w:val="clear" w:color="auto" w:fill="FFFFFF"/>
        </w:rPr>
      </w:pPr>
      <w:r>
        <w:t xml:space="preserve">A : UTF-8 (8-bit Unicode Transformation Format) is a variable width character encoding capable of encoding all 1,112,064(17×216 = 1,114,112 code points minus 2,048 technically-invalid surrogate code points) valid code points in Unicode using one to four 8-bit bytes. </w:t>
      </w:r>
      <w:r>
        <w:rPr>
          <w:rFonts w:ascii="Arial" w:hAnsi="Arial" w:cs="Arial"/>
          <w:color w:val="222222"/>
          <w:shd w:val="clear" w:color="auto" w:fill="FFFFFF"/>
        </w:rPr>
        <w:t>UTF-8 can support many languages and can accommodate pages and forms in any mixture of those languages. Its use also eliminates the need for server-side logic to individually determine the character encoding for each page served or each incoming form submission.</w:t>
      </w:r>
    </w:p>
    <w:p>
      <w:pPr>
        <w:pStyle w:val="5"/>
        <w:rPr>
          <w:rFonts w:ascii="Arial" w:hAnsi="Arial" w:cs="Arial"/>
          <w:color w:val="222222"/>
          <w:shd w:val="clear" w:color="auto" w:fill="FFFFFF"/>
        </w:rPr>
      </w:pPr>
    </w:p>
    <w:p>
      <w:pPr>
        <w:pStyle w:val="5"/>
      </w:pPr>
      <w:r>
        <w:rPr>
          <w:rFonts w:ascii="Arial" w:hAnsi="Arial" w:cs="Arial"/>
          <w:b/>
          <w:bCs/>
          <w:color w:val="222222"/>
          <w:shd w:val="clear" w:color="auto" w:fill="FFFFFF"/>
        </w:rPr>
        <w:t>5</w:t>
      </w:r>
      <w:r>
        <w:rPr>
          <w:rFonts w:ascii="Arial" w:hAnsi="Arial" w:cs="Arial"/>
          <w:color w:val="222222"/>
          <w:shd w:val="clear" w:color="auto" w:fill="FFFFFF"/>
        </w:rPr>
        <w:t xml:space="preserve">. </w:t>
      </w:r>
      <w:r>
        <w:rPr>
          <w:b/>
          <w:bCs/>
        </w:rPr>
        <w:t>List at least 3 memory types!</w:t>
      </w:r>
    </w:p>
    <w:p>
      <w:pPr>
        <w:pStyle w:val="5"/>
      </w:pPr>
    </w:p>
    <w:p>
      <w:pPr>
        <w:pStyle w:val="5"/>
      </w:pPr>
      <w:r>
        <w:t xml:space="preserve">A : </w:t>
      </w:r>
    </w:p>
    <w:p>
      <w:pPr>
        <w:pStyle w:val="5"/>
      </w:pPr>
      <w:r>
        <w:t xml:space="preserve">• RAM:SRAM, DRAM, DDR, DDR2,DDR3,DDR4 </w:t>
      </w:r>
    </w:p>
    <w:p>
      <w:pPr>
        <w:pStyle w:val="5"/>
      </w:pPr>
      <w:r>
        <w:t xml:space="preserve">• ROM: PROM, EPROM, EEPROM, FLASH </w:t>
      </w:r>
    </w:p>
    <w:p>
      <w:pPr>
        <w:pStyle w:val="5"/>
      </w:pPr>
      <w:r>
        <w:t>• FLASH – nowadays it is used alone, cheap(er), solid-state based</w:t>
      </w:r>
    </w:p>
    <w:p>
      <w:pPr>
        <w:pStyle w:val="5"/>
      </w:pPr>
    </w:p>
    <w:p>
      <w:pPr>
        <w:pStyle w:val="5"/>
      </w:pPr>
      <w:r>
        <w:rPr>
          <w:b/>
          <w:bCs/>
        </w:rPr>
        <w:t>6</w:t>
      </w:r>
      <w:r>
        <w:t xml:space="preserve">. </w:t>
      </w:r>
      <w:r>
        <w:rPr>
          <w:b/>
          <w:bCs/>
        </w:rPr>
        <w:t>List some devices from daily life in which there are “computers”!</w:t>
      </w:r>
    </w:p>
    <w:p>
      <w:pPr>
        <w:pStyle w:val="5"/>
      </w:pPr>
    </w:p>
    <w:p>
      <w:pPr>
        <w:pStyle w:val="5"/>
      </w:pPr>
      <w:r>
        <w:t>A: Mobiles, smartwatches, calculators, air conditioner, washing machine, HDTVs, Thermostat, barcode readers</w:t>
      </w:r>
    </w:p>
    <w:p>
      <w:pPr>
        <w:pStyle w:val="5"/>
      </w:pPr>
    </w:p>
    <w:p>
      <w:pPr>
        <w:pStyle w:val="5"/>
        <w:rPr>
          <w:b/>
          <w:bCs/>
        </w:rPr>
      </w:pPr>
      <w:r>
        <w:rPr>
          <w:b/>
          <w:bCs/>
        </w:rPr>
        <w:t>7</w:t>
      </w:r>
      <w:r>
        <w:t xml:space="preserve">. </w:t>
      </w:r>
      <w:r>
        <w:rPr>
          <w:b/>
          <w:bCs/>
        </w:rPr>
        <w:t>What is the difference between a server and a client computer?</w:t>
      </w:r>
    </w:p>
    <w:p>
      <w:pPr>
        <w:pStyle w:val="5"/>
      </w:pPr>
    </w:p>
    <w:p>
      <w:pPr>
        <w:pStyle w:val="5"/>
      </w:pPr>
      <w:r>
        <w:t>A: 1. A client machine is a small computer with a basic hardware configuration whereas</w:t>
      </w:r>
    </w:p>
    <w:p>
      <w:pPr>
        <w:pStyle w:val="5"/>
      </w:pPr>
      <w:r>
        <w:t>a server machine is a high-end computer with an advanced hardware configuration.</w:t>
      </w:r>
    </w:p>
    <w:p>
      <w:pPr>
        <w:pStyle w:val="5"/>
      </w:pPr>
      <w:r>
        <w:t>2. A client is a simple and less powerful machine whereas a server is a powerful</w:t>
      </w:r>
    </w:p>
    <w:p>
      <w:pPr>
        <w:pStyle w:val="5"/>
      </w:pPr>
      <w:r>
        <w:t>expensive machine.</w:t>
      </w:r>
    </w:p>
    <w:p>
      <w:pPr>
        <w:pStyle w:val="5"/>
      </w:pPr>
      <w:r>
        <w:t>3. A client is used for simple tasks whereas a server is used for storing huge data</w:t>
      </w:r>
    </w:p>
    <w:p>
      <w:pPr>
        <w:pStyle w:val="5"/>
      </w:pPr>
      <w:r>
        <w:t>files and applications.</w:t>
      </w:r>
    </w:p>
    <w:p>
      <w:pPr>
        <w:pStyle w:val="5"/>
      </w:pPr>
    </w:p>
    <w:p>
      <w:pPr>
        <w:pStyle w:val="5"/>
        <w:rPr>
          <w:b/>
          <w:bCs/>
        </w:rPr>
      </w:pPr>
      <w:r>
        <w:rPr>
          <w:b/>
          <w:bCs/>
        </w:rPr>
        <w:t>8</w:t>
      </w:r>
      <w:r>
        <w:t xml:space="preserve">. </w:t>
      </w:r>
      <w:r>
        <w:rPr>
          <w:b/>
          <w:bCs/>
        </w:rPr>
        <w:t>List at least 3 operating systems!</w:t>
      </w:r>
    </w:p>
    <w:p>
      <w:pPr>
        <w:pStyle w:val="5"/>
      </w:pPr>
    </w:p>
    <w:p>
      <w:pPr>
        <w:pStyle w:val="5"/>
      </w:pPr>
      <w:r>
        <w:t>A : Windows, LINUX-UNIX, macOS, Mobile operating systems (iOS,Android)</w:t>
      </w:r>
    </w:p>
    <w:p>
      <w:pPr>
        <w:pStyle w:val="5"/>
      </w:pPr>
    </w:p>
    <w:p>
      <w:pPr>
        <w:pStyle w:val="5"/>
        <w:rPr>
          <w:b/>
          <w:bCs/>
        </w:rPr>
      </w:pPr>
      <w:r>
        <w:rPr>
          <w:b/>
          <w:bCs/>
        </w:rPr>
        <w:t>9</w:t>
      </w:r>
      <w:r>
        <w:t xml:space="preserve">. </w:t>
      </w:r>
      <w:r>
        <w:rPr>
          <w:b/>
          <w:bCs/>
        </w:rPr>
        <w:t>What is the difference between the ssh and the telnet connection?</w:t>
      </w:r>
    </w:p>
    <w:p>
      <w:pPr>
        <w:pStyle w:val="5"/>
      </w:pPr>
    </w:p>
    <w:p>
      <w:pPr>
        <w:pStyle w:val="5"/>
      </w:pPr>
      <w:r>
        <w:t>A : Telnet uses unencrypted connection but SSH uses encrypted connection. Telnet is rarely used while SSH is widely used. Telnet is a network protocol that allows a user to communicate with a remote device while SSH is a network protocol used to remotely access and manage a device.</w:t>
      </w:r>
    </w:p>
    <w:p>
      <w:pPr>
        <w:pStyle w:val="5"/>
      </w:pPr>
    </w:p>
    <w:p>
      <w:pPr>
        <w:pStyle w:val="5"/>
        <w:rPr>
          <w:b/>
          <w:bCs/>
        </w:rPr>
      </w:pPr>
      <w:r>
        <w:rPr>
          <w:b/>
          <w:bCs/>
        </w:rPr>
        <w:t>10</w:t>
      </w:r>
      <w:r>
        <w:t xml:space="preserve"> . </w:t>
      </w:r>
      <w:r>
        <w:rPr>
          <w:b/>
          <w:bCs/>
        </w:rPr>
        <w:t>What kind of services has an operating system got today?</w:t>
      </w:r>
    </w:p>
    <w:p>
      <w:pPr>
        <w:pStyle w:val="5"/>
      </w:pPr>
    </w:p>
    <w:p>
      <w:pPr>
        <w:pStyle w:val="5"/>
      </w:pPr>
      <w:r>
        <w:t xml:space="preserve">A : </w:t>
      </w:r>
    </w:p>
    <w:p>
      <w:pPr>
        <w:pStyle w:val="5"/>
      </w:pPr>
      <w:r>
        <w:t>• Clients – server differences</w:t>
      </w:r>
    </w:p>
    <w:p>
      <w:pPr>
        <w:pStyle w:val="5"/>
      </w:pPr>
      <w:r>
        <w:t>• The usage of common, distributed data storage devices</w:t>
      </w:r>
    </w:p>
    <w:p>
      <w:pPr>
        <w:pStyle w:val="5"/>
      </w:pPr>
      <w:r>
        <w:t>• The usage of the common printing service</w:t>
      </w:r>
    </w:p>
    <w:p>
      <w:pPr>
        <w:pStyle w:val="5"/>
      </w:pPr>
      <w:r>
        <w:t>• Handling of services</w:t>
      </w:r>
    </w:p>
    <w:p>
      <w:pPr>
        <w:pStyle w:val="5"/>
      </w:pPr>
      <w:r>
        <w:t>• Mailing, web, terminal connections etc.</w:t>
      </w:r>
    </w:p>
    <w:p>
      <w:pPr>
        <w:pStyle w:val="5"/>
      </w:pPr>
      <w:r>
        <w:t>• Network services (DNS, DHCP, etc.)</w:t>
      </w:r>
    </w:p>
    <w:p>
      <w:pPr>
        <w:pStyle w:val="5"/>
      </w:pPr>
      <w:r>
        <w:t>• Handling of users</w:t>
      </w:r>
    </w:p>
    <w:p>
      <w:pPr>
        <w:pStyle w:val="5"/>
      </w:pPr>
      <w:r>
        <w:t>• Informational database</w:t>
      </w:r>
    </w:p>
    <w:p>
      <w:pPr>
        <w:numPr>
          <w:ilvl w:val="0"/>
          <w:numId w:val="0"/>
        </w:numPr>
        <w:rPr>
          <w:rFonts w:hint="default"/>
          <w:lang w:val="en-US" w:eastAsia="zh-CN"/>
        </w:rPr>
      </w:pPr>
    </w:p>
    <w:p>
      <w:pPr>
        <w:numPr>
          <w:ilvl w:val="0"/>
          <w:numId w:val="0"/>
        </w:numPr>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questions</w:t>
            </w:r>
          </w:p>
        </w:tc>
        <w:tc>
          <w:tcPr>
            <w:tcW w:w="4261" w:type="dxa"/>
          </w:tcPr>
          <w:p>
            <w:pPr>
              <w:numPr>
                <w:ilvl w:val="0"/>
                <w:numId w:val="0"/>
              </w:numPr>
              <w:rPr>
                <w:rFonts w:hint="default"/>
                <w:vertAlign w:val="baseline"/>
                <w:lang w:val="en-US" w:eastAsia="zh-CN"/>
              </w:rPr>
            </w:pPr>
            <w:r>
              <w:rPr>
                <w:rFonts w:hint="eastAsia"/>
                <w:vertAlign w:val="baseline"/>
                <w:lang w:val="en-US" w:eastAsia="zh-CN"/>
              </w:rPr>
              <w:t>Answers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rPr>
                <w:rFonts w:hint="eastAsia"/>
                <w:lang w:val="en-US" w:eastAsia="zh-CN"/>
              </w:rPr>
            </w:pPr>
            <w:r>
              <w:rPr>
                <w:rFonts w:hint="eastAsia"/>
                <w:lang w:val="en-US" w:eastAsia="zh-CN"/>
              </w:rPr>
              <w:t>what do you mean by shell? Name at least two.</w:t>
            </w:r>
          </w:p>
          <w:p>
            <w:pPr>
              <w:numPr>
                <w:ilvl w:val="0"/>
                <w:numId w:val="0"/>
              </w:numPr>
              <w:rPr>
                <w:rFonts w:hint="default"/>
                <w:vertAlign w:val="baseline"/>
                <w:lang w:val="en-US" w:eastAsia="zh-CN"/>
              </w:rPr>
            </w:pPr>
          </w:p>
        </w:tc>
        <w:tc>
          <w:tcPr>
            <w:tcW w:w="4261" w:type="dxa"/>
          </w:tcPr>
          <w:p>
            <w:pPr>
              <w:numPr>
                <w:ilvl w:val="0"/>
                <w:numId w:val="0"/>
              </w:numPr>
              <w:rPr>
                <w:rFonts w:hint="eastAsia"/>
                <w:lang w:val="en-US" w:eastAsia="zh-CN"/>
              </w:rPr>
            </w:pPr>
            <w:r>
              <w:rPr>
                <w:rFonts w:hint="eastAsia"/>
                <w:lang w:val="en-US" w:eastAsia="zh-CN"/>
              </w:rPr>
              <w:t>Shell : classical user interface program, derived from Unix system</w:t>
            </w:r>
          </w:p>
          <w:p>
            <w:pPr>
              <w:numPr>
                <w:ilvl w:val="0"/>
                <w:numId w:val="0"/>
              </w:numPr>
              <w:rPr>
                <w:rFonts w:hint="eastAsia"/>
                <w:lang w:val="en-US" w:eastAsia="zh-CN"/>
              </w:rPr>
            </w:pPr>
            <w:r>
              <w:rPr>
                <w:rFonts w:hint="eastAsia"/>
                <w:lang w:val="en-US" w:eastAsia="zh-CN"/>
              </w:rPr>
              <w:t>In Windowsban it is: CMD</w:t>
            </w:r>
          </w:p>
          <w:p>
            <w:pPr>
              <w:numPr>
                <w:ilvl w:val="0"/>
                <w:numId w:val="0"/>
              </w:numPr>
              <w:rPr>
                <w:rFonts w:hint="default"/>
                <w:vertAlign w:val="baseline"/>
                <w:lang w:val="en-US" w:eastAsia="zh-CN"/>
              </w:rPr>
            </w:pPr>
            <w:r>
              <w:rPr>
                <w:rFonts w:hint="eastAsia"/>
                <w:lang w:val="en-US" w:eastAsia="zh-CN"/>
              </w:rPr>
              <w:t>In Unix there are several : sh, Ksh, Csh , Csh, Bash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What is alias and where did you meet with it?</w:t>
            </w:r>
          </w:p>
        </w:tc>
        <w:tc>
          <w:tcPr>
            <w:tcW w:w="4261" w:type="dxa"/>
          </w:tcPr>
          <w:p>
            <w:pPr>
              <w:numPr>
                <w:ilvl w:val="0"/>
                <w:numId w:val="0"/>
              </w:numPr>
              <w:rPr>
                <w:rFonts w:hint="eastAsia"/>
                <w:lang w:val="en-US" w:eastAsia="zh-CN"/>
              </w:rPr>
            </w:pPr>
            <w:r>
              <w:rPr>
                <w:rFonts w:hint="eastAsia"/>
                <w:lang w:val="en-US" w:eastAsia="zh-CN"/>
              </w:rPr>
              <w:t xml:space="preserve">A </w:t>
            </w:r>
            <w:r>
              <w:rPr>
                <w:rFonts w:hint="default"/>
                <w:lang w:val="en-US" w:eastAsia="zh-CN"/>
              </w:rPr>
              <w:t>shell alias is a shortcut to reference a command</w:t>
            </w:r>
            <w:r>
              <w:rPr>
                <w:rFonts w:hint="eastAsia"/>
                <w:lang w:val="en-US" w:eastAsia="zh-CN"/>
              </w:rPr>
              <w:t>.</w:t>
            </w:r>
          </w:p>
          <w:p>
            <w:pPr>
              <w:numPr>
                <w:ilvl w:val="0"/>
                <w:numId w:val="0"/>
              </w:numPr>
              <w:rPr>
                <w:rFonts w:hint="default"/>
                <w:lang w:val="en-US" w:eastAsia="zh-CN"/>
              </w:rPr>
            </w:pPr>
            <w:r>
              <w:rPr>
                <w:rFonts w:hint="eastAsia"/>
                <w:lang w:val="en-US" w:eastAsia="zh-CN"/>
              </w:rPr>
              <w:t>For example : [] for 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What unix file system features can you mention?</w:t>
            </w:r>
          </w:p>
        </w:tc>
        <w:tc>
          <w:tcPr>
            <w:tcW w:w="4261" w:type="dxa"/>
          </w:tcPr>
          <w:p>
            <w:pPr>
              <w:numPr>
                <w:ilvl w:val="0"/>
                <w:numId w:val="2"/>
              </w:numPr>
              <w:rPr>
                <w:rFonts w:hint="default"/>
                <w:vertAlign w:val="baseline"/>
                <w:lang w:val="en-US" w:eastAsia="zh-CN"/>
              </w:rPr>
            </w:pPr>
            <w:r>
              <w:rPr>
                <w:rFonts w:hint="eastAsia"/>
                <w:vertAlign w:val="baseline"/>
                <w:lang w:val="en-US" w:eastAsia="zh-CN"/>
              </w:rPr>
              <w:t>It i structure is hierarchical</w:t>
            </w:r>
          </w:p>
          <w:p>
            <w:pPr>
              <w:numPr>
                <w:ilvl w:val="0"/>
                <w:numId w:val="2"/>
              </w:numPr>
              <w:rPr>
                <w:rFonts w:hint="default"/>
                <w:vertAlign w:val="baseline"/>
                <w:lang w:val="en-US" w:eastAsia="zh-CN"/>
              </w:rPr>
            </w:pPr>
            <w:r>
              <w:rPr>
                <w:rFonts w:hint="eastAsia"/>
                <w:vertAlign w:val="baseline"/>
                <w:lang w:val="en-US" w:eastAsia="zh-CN"/>
              </w:rPr>
              <w:t>Mainly there are 2 different types of entry</w:t>
            </w:r>
          </w:p>
          <w:p>
            <w:pPr>
              <w:numPr>
                <w:ilvl w:val="0"/>
                <w:numId w:val="3"/>
              </w:numPr>
              <w:ind w:left="315" w:leftChars="0" w:firstLine="0" w:firstLineChars="0"/>
              <w:rPr>
                <w:rFonts w:hint="default"/>
                <w:vertAlign w:val="baseline"/>
                <w:lang w:val="en-US" w:eastAsia="zh-CN"/>
              </w:rPr>
            </w:pPr>
            <w:r>
              <w:rPr>
                <w:rFonts w:hint="eastAsia"/>
                <w:vertAlign w:val="baseline"/>
                <w:lang w:val="en-US" w:eastAsia="zh-CN"/>
              </w:rPr>
              <w:t>Directory</w:t>
            </w:r>
          </w:p>
          <w:p>
            <w:pPr>
              <w:numPr>
                <w:ilvl w:val="0"/>
                <w:numId w:val="3"/>
              </w:numPr>
              <w:ind w:left="315" w:leftChars="0" w:firstLine="0" w:firstLineChars="0"/>
              <w:rPr>
                <w:rFonts w:hint="default"/>
                <w:vertAlign w:val="baseline"/>
                <w:lang w:val="en-US" w:eastAsia="zh-CN"/>
              </w:rPr>
            </w:pPr>
            <w:r>
              <w:rPr>
                <w:rFonts w:hint="eastAsia"/>
                <w:vertAlign w:val="baseline"/>
                <w:lang w:val="en-US" w:eastAsia="zh-CN"/>
              </w:rPr>
              <w:t>File</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 xml:space="preserve">Devices also get </w:t>
            </w:r>
            <w:r>
              <w:rPr>
                <w:rFonts w:hint="default"/>
                <w:vertAlign w:val="baseline"/>
                <w:lang w:val="en-US" w:eastAsia="zh-CN"/>
              </w:rPr>
              <w:t>“</w:t>
            </w:r>
            <w:r>
              <w:rPr>
                <w:rFonts w:hint="eastAsia"/>
                <w:vertAlign w:val="baseline"/>
                <w:lang w:val="en-US" w:eastAsia="zh-CN"/>
              </w:rPr>
              <w:t>filenames</w:t>
            </w:r>
            <w:r>
              <w:rPr>
                <w:rFonts w:hint="default"/>
                <w:vertAlign w:val="baseline"/>
                <w:lang w:val="en-US" w:eastAsia="zh-CN"/>
              </w:rPr>
              <w:t>”</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Link, special file-entry</w:t>
            </w:r>
          </w:p>
          <w:p>
            <w:pPr>
              <w:numPr>
                <w:ilvl w:val="0"/>
                <w:numId w:val="2"/>
              </w:numPr>
              <w:ind w:left="0" w:leftChars="0" w:firstLine="0" w:firstLineChars="0"/>
              <w:rPr>
                <w:rFonts w:hint="default"/>
                <w:vertAlign w:val="baseline"/>
                <w:lang w:val="en-US" w:eastAsia="zh-CN"/>
              </w:rPr>
            </w:pPr>
            <w:r>
              <w:rPr>
                <w:rFonts w:hint="eastAsia"/>
                <w:vertAlign w:val="baseline"/>
                <w:lang w:val="en-US" w:eastAsia="zh-CN"/>
              </w:rPr>
              <w:t>Today</w:t>
            </w:r>
            <w:r>
              <w:rPr>
                <w:rFonts w:hint="default"/>
                <w:vertAlign w:val="baseline"/>
                <w:lang w:val="en-US" w:eastAsia="zh-CN"/>
              </w:rPr>
              <w:t>’</w:t>
            </w:r>
            <w:r>
              <w:rPr>
                <w:rFonts w:hint="eastAsia"/>
                <w:vertAlign w:val="baseline"/>
                <w:lang w:val="en-US" w:eastAsia="zh-CN"/>
              </w:rPr>
              <w:t>s version are logged, greater safety, consistency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What type of file systems do you know?</w:t>
            </w:r>
          </w:p>
        </w:tc>
        <w:tc>
          <w:tcPr>
            <w:tcW w:w="4261" w:type="dxa"/>
          </w:tcPr>
          <w:p>
            <w:pPr>
              <w:numPr>
                <w:ilvl w:val="0"/>
                <w:numId w:val="0"/>
              </w:numPr>
              <w:rPr>
                <w:rFonts w:hint="eastAsia"/>
                <w:vertAlign w:val="baseline"/>
                <w:lang w:val="en-US" w:eastAsia="zh-CN"/>
              </w:rPr>
            </w:pPr>
            <w:r>
              <w:rPr>
                <w:rFonts w:hint="eastAsia"/>
                <w:vertAlign w:val="baseline"/>
                <w:lang w:val="en-US" w:eastAsia="zh-CN"/>
              </w:rPr>
              <w:t>Tree structure, several entry points in windows</w:t>
            </w:r>
          </w:p>
          <w:p>
            <w:pPr>
              <w:numPr>
                <w:ilvl w:val="0"/>
                <w:numId w:val="0"/>
              </w:numPr>
              <w:rPr>
                <w:rFonts w:hint="default"/>
                <w:vertAlign w:val="baseline"/>
                <w:lang w:val="en-US" w:eastAsia="zh-CN"/>
              </w:rPr>
            </w:pPr>
            <w:r>
              <w:rPr>
                <w:rFonts w:hint="eastAsia"/>
                <w:vertAlign w:val="baseline"/>
                <w:lang w:val="en-US" w:eastAsia="zh-CN"/>
              </w:rPr>
              <w:t>Typical Unix directory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What filename conventions do you know in Unix</w:t>
            </w:r>
          </w:p>
        </w:tc>
        <w:tc>
          <w:tcPr>
            <w:tcW w:w="4261" w:type="dxa"/>
          </w:tcPr>
          <w:p>
            <w:pPr>
              <w:numPr>
                <w:ilvl w:val="0"/>
                <w:numId w:val="4"/>
              </w:numPr>
              <w:rPr>
                <w:rFonts w:hint="default"/>
                <w:vertAlign w:val="baseline"/>
                <w:lang w:val="en-US" w:eastAsia="zh-CN"/>
              </w:rPr>
            </w:pPr>
            <w:r>
              <w:rPr>
                <w:rFonts w:hint="eastAsia"/>
                <w:vertAlign w:val="baseline"/>
                <w:lang w:val="en-US" w:eastAsia="zh-CN"/>
              </w:rPr>
              <w:t>Length of name is not limited.</w:t>
            </w:r>
          </w:p>
          <w:p>
            <w:pPr>
              <w:numPr>
                <w:ilvl w:val="0"/>
                <w:numId w:val="4"/>
              </w:numPr>
              <w:rPr>
                <w:rFonts w:hint="default"/>
                <w:vertAlign w:val="baseline"/>
                <w:lang w:val="en-US" w:eastAsia="zh-CN"/>
              </w:rPr>
            </w:pPr>
            <w:r>
              <w:rPr>
                <w:rFonts w:hint="eastAsia"/>
                <w:vertAlign w:val="baseline"/>
                <w:lang w:val="en-US" w:eastAsia="zh-CN"/>
              </w:rPr>
              <w:t>Any type of character can be used.(but it is not adviced)</w:t>
            </w:r>
          </w:p>
          <w:p>
            <w:pPr>
              <w:numPr>
                <w:ilvl w:val="0"/>
                <w:numId w:val="4"/>
              </w:numPr>
              <w:rPr>
                <w:rFonts w:hint="default"/>
                <w:vertAlign w:val="baseline"/>
                <w:lang w:val="en-US" w:eastAsia="zh-CN"/>
              </w:rPr>
            </w:pPr>
            <w:r>
              <w:rPr>
                <w:rFonts w:hint="eastAsia"/>
                <w:vertAlign w:val="baseline"/>
                <w:lang w:val="en-US" w:eastAsia="zh-CN"/>
              </w:rPr>
              <w:t>Suggestion : do not use in names spaces, accentuated characters, special characters(*%$ etc)</w:t>
            </w:r>
          </w:p>
          <w:p>
            <w:pPr>
              <w:numPr>
                <w:ilvl w:val="0"/>
                <w:numId w:val="4"/>
              </w:numPr>
              <w:rPr>
                <w:rFonts w:hint="default"/>
                <w:vertAlign w:val="baseline"/>
                <w:lang w:val="en-US" w:eastAsia="zh-CN"/>
              </w:rPr>
            </w:pPr>
            <w:r>
              <w:rPr>
                <w:rFonts w:hint="eastAsia"/>
                <w:vertAlign w:val="baseline"/>
                <w:lang w:val="en-US" w:eastAsia="zh-CN"/>
              </w:rPr>
              <w:t>There is no file extension in the meaning of Windows</w:t>
            </w:r>
          </w:p>
          <w:p>
            <w:pPr>
              <w:numPr>
                <w:ilvl w:val="0"/>
                <w:numId w:val="4"/>
              </w:numPr>
              <w:rPr>
                <w:rFonts w:hint="default"/>
                <w:vertAlign w:val="baseline"/>
                <w:lang w:val="en-US" w:eastAsia="zh-CN"/>
              </w:rPr>
            </w:pPr>
            <w:r>
              <w:rPr>
                <w:rFonts w:hint="eastAsia"/>
                <w:vertAlign w:val="baseline"/>
                <w:lang w:val="en-US" w:eastAsia="zh-CN"/>
              </w:rPr>
              <w:t>If the starting character is .(dot), then it is a sealed entry!</w:t>
            </w:r>
          </w:p>
          <w:p>
            <w:pPr>
              <w:numPr>
                <w:ilvl w:val="0"/>
                <w:numId w:val="4"/>
              </w:numPr>
              <w:rPr>
                <w:rFonts w:hint="default"/>
                <w:vertAlign w:val="baseline"/>
                <w:lang w:val="en-US" w:eastAsia="zh-CN"/>
              </w:rPr>
            </w:pPr>
            <w:r>
              <w:rPr>
                <w:rFonts w:hint="eastAsia"/>
                <w:vertAlign w:val="baseline"/>
                <w:lang w:val="en-US" w:eastAsia="zh-CN"/>
              </w:rPr>
              <w:t>All filename are case sensitive. So filename FILENAME.txt and filename.txt are different</w:t>
            </w:r>
          </w:p>
          <w:p>
            <w:pPr>
              <w:numPr>
                <w:ilvl w:val="0"/>
                <w:numId w:val="4"/>
              </w:numPr>
              <w:ind w:left="0" w:leftChars="0" w:firstLine="0" w:firstLineChars="0"/>
              <w:rPr>
                <w:rFonts w:hint="default"/>
                <w:vertAlign w:val="baseline"/>
                <w:lang w:val="en-US" w:eastAsia="zh-CN"/>
              </w:rPr>
            </w:pPr>
            <w:r>
              <w:rPr>
                <w:rFonts w:hint="eastAsia"/>
                <w:vertAlign w:val="baseline"/>
                <w:lang w:val="en-US" w:eastAsia="zh-CN"/>
              </w:rPr>
              <w:t>Recommended characters in filenames are : letter, numbers, dot, underscore and dash.</w:t>
            </w:r>
          </w:p>
          <w:p>
            <w:pPr>
              <w:numPr>
                <w:ilvl w:val="0"/>
                <w:numId w:val="4"/>
              </w:numPr>
              <w:ind w:left="0" w:leftChars="0" w:firstLine="0" w:firstLineChars="0"/>
              <w:rPr>
                <w:rFonts w:hint="default"/>
                <w:vertAlign w:val="baseline"/>
                <w:lang w:val="en-US" w:eastAsia="zh-CN"/>
              </w:rPr>
            </w:pPr>
            <w:r>
              <w:rPr>
                <w:rFonts w:hint="eastAsia"/>
                <w:vertAlign w:val="baseline"/>
                <w:lang w:val="en-US" w:eastAsia="zh-CN"/>
              </w:rPr>
              <w:t>We can not have the files with the same names under the same directory(a filename must be unique in its directory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What file features do you know in Unix?</w:t>
            </w:r>
          </w:p>
        </w:tc>
        <w:tc>
          <w:tcPr>
            <w:tcW w:w="4261" w:type="dxa"/>
          </w:tcPr>
          <w:p>
            <w:pPr>
              <w:numPr>
                <w:ilvl w:val="0"/>
                <w:numId w:val="0"/>
              </w:numPr>
              <w:rPr>
                <w:rFonts w:hint="default"/>
                <w:vertAlign w:val="baseline"/>
                <w:lang w:val="en-US" w:eastAsia="zh-CN"/>
              </w:rPr>
            </w:pPr>
            <w:r>
              <w:rPr>
                <w:rFonts w:hint="eastAsia"/>
                <w:vertAlign w:val="baseline"/>
                <w:lang w:val="en-US" w:eastAsia="zh-CN"/>
              </w:rPr>
              <w:t>Name, size, date of creation, owner, the group of owner, hard link number, permission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Explain the base Unix permission system</w:t>
            </w:r>
          </w:p>
        </w:tc>
        <w:tc>
          <w:tcPr>
            <w:tcW w:w="4261" w:type="dxa"/>
          </w:tcPr>
          <w:p>
            <w:pPr>
              <w:numPr>
                <w:ilvl w:val="0"/>
                <w:numId w:val="5"/>
              </w:numPr>
              <w:rPr>
                <w:rFonts w:hint="default"/>
                <w:vertAlign w:val="baseline"/>
                <w:lang w:val="en-US" w:eastAsia="zh-CN"/>
              </w:rPr>
            </w:pPr>
            <w:r>
              <w:rPr>
                <w:rFonts w:hint="eastAsia"/>
                <w:vertAlign w:val="baseline"/>
                <w:lang w:val="en-US" w:eastAsia="zh-CN"/>
              </w:rPr>
              <w:t>Basically a 3*3 system exits (octal system)</w:t>
            </w:r>
          </w:p>
          <w:p>
            <w:pPr>
              <w:numPr>
                <w:ilvl w:val="0"/>
                <w:numId w:val="5"/>
              </w:numPr>
              <w:rPr>
                <w:rFonts w:hint="default"/>
                <w:vertAlign w:val="baseline"/>
                <w:lang w:val="en-US" w:eastAsia="zh-CN"/>
              </w:rPr>
            </w:pPr>
            <w:r>
              <w:rPr>
                <w:rFonts w:hint="eastAsia"/>
                <w:vertAlign w:val="baseline"/>
                <w:lang w:val="en-US" w:eastAsia="zh-CN"/>
              </w:rPr>
              <w:t>To set permission : chmod</w:t>
            </w:r>
          </w:p>
          <w:p>
            <w:pPr>
              <w:numPr>
                <w:ilvl w:val="0"/>
                <w:numId w:val="5"/>
              </w:numPr>
              <w:rPr>
                <w:rFonts w:hint="default"/>
                <w:vertAlign w:val="baseline"/>
                <w:lang w:val="en-US" w:eastAsia="zh-CN"/>
              </w:rPr>
            </w:pPr>
            <w:r>
              <w:rPr>
                <w:rFonts w:hint="eastAsia"/>
                <w:vertAlign w:val="baseline"/>
                <w:lang w:val="en-US" w:eastAsia="zh-CN"/>
              </w:rPr>
              <w:t>Handle of r,w,x permissions as 3 bit numbers</w:t>
            </w:r>
          </w:p>
          <w:p>
            <w:pPr>
              <w:numPr>
                <w:ilvl w:val="0"/>
                <w:numId w:val="5"/>
              </w:numPr>
              <w:rPr>
                <w:rFonts w:hint="default"/>
                <w:vertAlign w:val="baseline"/>
                <w:lang w:val="en-US" w:eastAsia="zh-CN"/>
              </w:rPr>
            </w:pPr>
            <w:r>
              <w:rPr>
                <w:rFonts w:hint="eastAsia"/>
                <w:vertAlign w:val="baseline"/>
                <w:lang w:val="en-US" w:eastAsia="zh-CN"/>
              </w:rPr>
              <w:t>Default permission : 644</w:t>
            </w:r>
          </w:p>
          <w:p>
            <w:pPr>
              <w:numPr>
                <w:ilvl w:val="0"/>
                <w:numId w:val="5"/>
              </w:numPr>
              <w:rPr>
                <w:rFonts w:hint="default"/>
                <w:vertAlign w:val="baseline"/>
                <w:lang w:val="en-US" w:eastAsia="zh-CN"/>
              </w:rPr>
            </w:pPr>
            <w:r>
              <w:rPr>
                <w:rFonts w:hint="eastAsia"/>
                <w:vertAlign w:val="baseline"/>
                <w:lang w:val="en-US" w:eastAsia="zh-CN"/>
              </w:rPr>
              <w:t>Unmask, giving bits, to which we do not give permissions</w:t>
            </w:r>
          </w:p>
          <w:p>
            <w:pPr>
              <w:numPr>
                <w:ilvl w:val="0"/>
                <w:numId w:val="5"/>
              </w:numPr>
              <w:rPr>
                <w:rFonts w:hint="default"/>
                <w:vertAlign w:val="baseline"/>
                <w:lang w:val="en-US" w:eastAsia="zh-CN"/>
              </w:rPr>
            </w:pPr>
            <w:r>
              <w:rPr>
                <w:rFonts w:hint="eastAsia"/>
                <w:vertAlign w:val="baseline"/>
                <w:lang w:val="en-US" w:eastAsia="zh-CN"/>
              </w:rPr>
              <w:t>Additional permissions : eg: Chmod 664 apple</w:t>
            </w:r>
          </w:p>
          <w:p>
            <w:pPr>
              <w:widowControl w:val="0"/>
              <w:numPr>
                <w:ilvl w:val="0"/>
                <w:numId w:val="0"/>
              </w:numPr>
              <w:jc w:val="both"/>
              <w:rPr>
                <w:rFonts w:hint="default"/>
                <w:vertAlign w:val="baseline"/>
                <w:lang w:val="en-US" w:eastAsia="zh-CN"/>
              </w:rPr>
            </w:pPr>
            <w:r>
              <w:rPr>
                <w:rFonts w:hint="eastAsia"/>
                <w:vertAlign w:val="baseline"/>
                <w:lang w:val="en-US" w:eastAsia="zh-CN"/>
              </w:rPr>
              <w:t>The answer from Wikipidia: Most file systems have methods to assign permissions or access rights to specific users and groups of users. These permissions control the ability of the users to view, change, navigate and execyte the contents of the file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1"/>
              </w:numPr>
              <w:ind w:left="0" w:leftChars="0" w:firstLine="0" w:firstLineChars="0"/>
              <w:rPr>
                <w:rFonts w:hint="default"/>
                <w:vertAlign w:val="baseline"/>
                <w:lang w:val="en-US" w:eastAsia="zh-CN"/>
              </w:rPr>
            </w:pPr>
            <w:r>
              <w:rPr>
                <w:rFonts w:hint="eastAsia"/>
                <w:vertAlign w:val="baseline"/>
                <w:lang w:val="en-US" w:eastAsia="zh-CN"/>
              </w:rPr>
              <w:t xml:space="preserve">What extended permission do you know in Unix </w:t>
            </w:r>
          </w:p>
        </w:tc>
        <w:tc>
          <w:tcPr>
            <w:tcW w:w="4261" w:type="dxa"/>
          </w:tcPr>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19.what is the goal in Unix to use process priority</w:t>
            </w:r>
          </w:p>
        </w:tc>
        <w:tc>
          <w:tcPr>
            <w:tcW w:w="4261" w:type="dxa"/>
          </w:tcPr>
          <w:p>
            <w:pPr>
              <w:numPr>
                <w:ilvl w:val="0"/>
                <w:numId w:val="0"/>
              </w:numPr>
              <w:rPr>
                <w:rFonts w:hint="default"/>
                <w:vertAlign w:val="baseline"/>
                <w:lang w:val="en-US" w:eastAsia="zh-CN"/>
              </w:rPr>
            </w:pPr>
            <w:r>
              <w:rPr>
                <w:rFonts w:hint="eastAsia"/>
                <w:vertAlign w:val="baseline"/>
                <w:lang w:val="en-US" w:eastAsia="zh-CN"/>
              </w:rPr>
              <w:t>Linux, like most modern operating systems, can run multiple processes. It does this by sharing the CPU and other resources among the processes. If one process can use 100 percent of the CPU, then other processes may become unresponsive. (answer from Google but I am not sure what the question means)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 xml:space="preserve">20 . what do you know about quotation marks in Unix </w:t>
            </w:r>
          </w:p>
        </w:tc>
        <w:tc>
          <w:tcPr>
            <w:tcW w:w="4261" w:type="dxa"/>
          </w:tcPr>
          <w:p>
            <w:pPr>
              <w:numPr>
                <w:ilvl w:val="0"/>
                <w:numId w:val="0"/>
              </w:numPr>
              <w:rPr>
                <w:rFonts w:hint="default"/>
                <w:vertAlign w:val="baseline"/>
                <w:lang w:val="en-US" w:eastAsia="zh-CN"/>
              </w:rPr>
            </w:pPr>
            <w:r>
              <w:rPr>
                <w:rFonts w:hint="eastAsia"/>
                <w:vertAlign w:val="baseline"/>
                <w:lang w:val="en-US" w:eastAsia="zh-CN"/>
              </w:rPr>
              <w:t>Quotation marks negotiate the meaning of space characters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21.What is the meaning of stdin, stdout? </w:t>
            </w:r>
          </w:p>
        </w:tc>
        <w:tc>
          <w:tcPr>
            <w:tcW w:w="4261" w:type="dxa"/>
          </w:tcPr>
          <w:p>
            <w:pPr>
              <w:numPr>
                <w:ilvl w:val="0"/>
                <w:numId w:val="0"/>
              </w:numPr>
              <w:rPr>
                <w:rFonts w:hint="default"/>
                <w:vertAlign w:val="baseline"/>
                <w:lang w:val="en-US" w:eastAsia="zh-CN"/>
              </w:rPr>
            </w:pPr>
            <w:r>
              <w:rPr>
                <w:rFonts w:hint="default"/>
                <w:vertAlign w:val="baseline"/>
                <w:lang w:val="en-US" w:eastAsia="zh-CN"/>
              </w:rPr>
              <w:t>stdin  - keyboard, standard input channel (default input)</w:t>
            </w:r>
          </w:p>
          <w:p>
            <w:pPr>
              <w:numPr>
                <w:ilvl w:val="0"/>
                <w:numId w:val="0"/>
              </w:numPr>
              <w:rPr>
                <w:rFonts w:hint="default"/>
                <w:vertAlign w:val="baseline"/>
                <w:lang w:val="en-US" w:eastAsia="zh-CN"/>
              </w:rPr>
            </w:pPr>
            <w:r>
              <w:rPr>
                <w:rFonts w:hint="default"/>
                <w:vertAlign w:val="baseline"/>
                <w:lang w:val="en-US" w:eastAsia="zh-CN"/>
              </w:rPr>
              <w:t xml:space="preserve">   stdout  - monitor, standard output channel (default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22.How many filter you need for a pipeline?</w:t>
            </w:r>
          </w:p>
        </w:tc>
        <w:tc>
          <w:tcPr>
            <w:tcW w:w="4261" w:type="dxa"/>
          </w:tcPr>
          <w:p>
            <w:pPr>
              <w:numPr>
                <w:ilvl w:val="0"/>
                <w:numId w:val="0"/>
              </w:numPr>
              <w:rPr>
                <w:rFonts w:hint="default"/>
                <w:vertAlign w:val="baseline"/>
                <w:lang w:val="en-US" w:eastAsia="zh-CN"/>
              </w:rPr>
            </w:pPr>
            <w:r>
              <w:rPr>
                <w:rFonts w:hint="default"/>
                <w:vertAlign w:val="baseline"/>
                <w:lang w:val="en-US" w:eastAsia="zh-CN"/>
              </w:rPr>
              <w:t>three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23.Tell an example where we can use a regular expression?</w:t>
            </w:r>
          </w:p>
        </w:tc>
        <w:tc>
          <w:tcPr>
            <w:tcW w:w="4261" w:type="dxa"/>
          </w:tcPr>
          <w:p>
            <w:pPr>
              <w:numPr>
                <w:ilvl w:val="0"/>
                <w:numId w:val="0"/>
              </w:numPr>
              <w:rPr>
                <w:rFonts w:hint="default"/>
                <w:vertAlign w:val="baseline"/>
                <w:lang w:val="en-US" w:eastAsia="zh-CN"/>
              </w:rPr>
            </w:pPr>
            <w:r>
              <w:rPr>
                <w:rFonts w:hint="default"/>
                <w:vertAlign w:val="baseline"/>
                <w:lang w:val="en-US" w:eastAsia="zh-CN"/>
              </w:rPr>
              <w:t>Cat file | grep "^$"  empty 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24.What is the ASCII code table? </w:t>
            </w:r>
          </w:p>
        </w:tc>
        <w:tc>
          <w:tcPr>
            <w:tcW w:w="4261" w:type="dxa"/>
          </w:tcPr>
          <w:p>
            <w:pPr>
              <w:numPr>
                <w:ilvl w:val="0"/>
                <w:numId w:val="0"/>
              </w:numPr>
              <w:rPr>
                <w:rFonts w:hint="default"/>
                <w:vertAlign w:val="baseline"/>
                <w:lang w:val="en-US" w:eastAsia="zh-CN"/>
              </w:rPr>
            </w:pPr>
            <w:r>
              <w:rPr>
                <w:rFonts w:hint="default"/>
                <w:vertAlign w:val="baseline"/>
                <w:lang w:val="en-US" w:eastAsia="zh-CN"/>
              </w:rPr>
              <w:t>is a character encoding standard for electronic communication.</w:t>
            </w:r>
          </w:p>
          <w:p>
            <w:pPr>
              <w:numPr>
                <w:ilvl w:val="0"/>
                <w:numId w:val="0"/>
              </w:numPr>
              <w:rPr>
                <w:rFonts w:hint="default"/>
                <w:vertAlign w:val="baseline"/>
                <w:lang w:val="en-US" w:eastAsia="zh-CN"/>
              </w:rPr>
            </w:pPr>
            <w:r>
              <w:rPr>
                <w:rFonts w:hint="default"/>
                <w:vertAlign w:val="baseline"/>
                <w:lang w:val="en-US" w:eastAsia="zh-CN"/>
              </w:rPr>
              <w:t xml:space="preserve">   ASCII codes represent text in computers, telecommunications equipment, and other devices. </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25.What are the environment variables? </w:t>
            </w:r>
          </w:p>
        </w:tc>
        <w:tc>
          <w:tcPr>
            <w:tcW w:w="4261" w:type="dxa"/>
          </w:tcPr>
          <w:p>
            <w:pPr>
              <w:numPr>
                <w:ilvl w:val="0"/>
                <w:numId w:val="0"/>
              </w:numPr>
              <w:rPr>
                <w:rFonts w:hint="default"/>
                <w:vertAlign w:val="baseline"/>
                <w:lang w:val="en-US" w:eastAsia="zh-CN"/>
              </w:rPr>
            </w:pPr>
            <w:r>
              <w:rPr>
                <w:rFonts w:hint="default"/>
                <w:vertAlign w:val="baseline"/>
                <w:lang w:val="en-US" w:eastAsia="zh-CN"/>
              </w:rPr>
              <w:t>The environment variables are visible in the environment and in</w:t>
            </w:r>
          </w:p>
          <w:p>
            <w:pPr>
              <w:numPr>
                <w:ilvl w:val="0"/>
                <w:numId w:val="0"/>
              </w:numPr>
              <w:rPr>
                <w:rFonts w:hint="default"/>
                <w:vertAlign w:val="baseline"/>
                <w:lang w:val="en-US" w:eastAsia="zh-CN"/>
              </w:rPr>
            </w:pPr>
            <w:r>
              <w:rPr>
                <w:rFonts w:hint="default"/>
                <w:vertAlign w:val="baseline"/>
                <w:lang w:val="en-US" w:eastAsia="zh-CN"/>
              </w:rPr>
              <w:t>each command started from the environment.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26.Give the possible type(s) of a variable content in UNIX!</w:t>
            </w:r>
          </w:p>
        </w:tc>
        <w:tc>
          <w:tcPr>
            <w:tcW w:w="4261" w:type="dxa"/>
          </w:tcPr>
          <w:p>
            <w:pPr>
              <w:numPr>
                <w:ilvl w:val="0"/>
                <w:numId w:val="0"/>
              </w:numPr>
              <w:rPr>
                <w:rFonts w:hint="default"/>
                <w:vertAlign w:val="baseline"/>
                <w:lang w:val="en-US" w:eastAsia="zh-CN"/>
              </w:rPr>
            </w:pPr>
            <w:r>
              <w:rPr>
                <w:rFonts w:hint="default"/>
                <w:vertAlign w:val="baseline"/>
                <w:lang w:val="en-US" w:eastAsia="zh-CN"/>
              </w:rPr>
              <w:t>string (The content of a variable is always a string!)</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27.What is command substitution? </w:t>
            </w:r>
          </w:p>
        </w:tc>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the command will be executed and it will be replaced with it’s output.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28.List the existing operators in UNIX shell! </w:t>
            </w:r>
          </w:p>
        </w:tc>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 Arithmetic Operators</w:t>
            </w:r>
          </w:p>
          <w:p>
            <w:pPr>
              <w:numPr>
                <w:ilvl w:val="0"/>
                <w:numId w:val="0"/>
              </w:numPr>
              <w:rPr>
                <w:rFonts w:hint="default"/>
                <w:vertAlign w:val="baseline"/>
                <w:lang w:val="en-US" w:eastAsia="zh-CN"/>
              </w:rPr>
            </w:pPr>
            <w:r>
              <w:rPr>
                <w:rFonts w:hint="default"/>
                <w:vertAlign w:val="baseline"/>
                <w:lang w:val="en-US" w:eastAsia="zh-CN"/>
              </w:rPr>
              <w:t xml:space="preserve">   Relational Operators</w:t>
            </w:r>
          </w:p>
          <w:p>
            <w:pPr>
              <w:numPr>
                <w:ilvl w:val="0"/>
                <w:numId w:val="0"/>
              </w:numPr>
              <w:rPr>
                <w:rFonts w:hint="default"/>
                <w:vertAlign w:val="baseline"/>
                <w:lang w:val="en-US" w:eastAsia="zh-CN"/>
              </w:rPr>
            </w:pPr>
            <w:r>
              <w:rPr>
                <w:rFonts w:hint="default"/>
                <w:vertAlign w:val="baseline"/>
                <w:lang w:val="en-US" w:eastAsia="zh-CN"/>
              </w:rPr>
              <w:t xml:space="preserve">   Boolean Operators</w:t>
            </w:r>
          </w:p>
          <w:p>
            <w:pPr>
              <w:numPr>
                <w:ilvl w:val="0"/>
                <w:numId w:val="0"/>
              </w:numPr>
              <w:rPr>
                <w:rFonts w:hint="default"/>
                <w:vertAlign w:val="baseline"/>
                <w:lang w:val="en-US" w:eastAsia="zh-CN"/>
              </w:rPr>
            </w:pPr>
            <w:r>
              <w:rPr>
                <w:rFonts w:hint="default"/>
                <w:vertAlign w:val="baseline"/>
                <w:lang w:val="en-US" w:eastAsia="zh-CN"/>
              </w:rPr>
              <w:t xml:space="preserve">   String Operators</w:t>
            </w:r>
          </w:p>
          <w:p>
            <w:pPr>
              <w:numPr>
                <w:ilvl w:val="0"/>
                <w:numId w:val="0"/>
              </w:numPr>
              <w:rPr>
                <w:rFonts w:hint="default"/>
                <w:vertAlign w:val="baseline"/>
                <w:lang w:val="en-US" w:eastAsia="zh-CN"/>
              </w:rPr>
            </w:pPr>
            <w:r>
              <w:rPr>
                <w:rFonts w:hint="default"/>
                <w:vertAlign w:val="baseline"/>
                <w:lang w:val="en-US" w:eastAsia="zh-CN"/>
              </w:rPr>
              <w:t xml:space="preserve">   File Test Operators。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29.Which shell instruction has got a result value? </w:t>
            </w:r>
          </w:p>
        </w:tc>
        <w:tc>
          <w:tcPr>
            <w:tcW w:w="4261" w:type="dxa"/>
          </w:tcPr>
          <w:p>
            <w:pPr>
              <w:numPr>
                <w:ilvl w:val="0"/>
                <w:numId w:val="0"/>
              </w:numPr>
              <w:rPr>
                <w:rFonts w:hint="default"/>
                <w:vertAlign w:val="baseline"/>
                <w:lang w:val="en-US" w:eastAsia="zh-CN"/>
              </w:rPr>
            </w:pPr>
            <w:r>
              <w:rPr>
                <w:rFonts w:hint="default"/>
                <w:vertAlign w:val="baseline"/>
                <w:lang w:val="en-US" w:eastAsia="zh-CN"/>
              </w:rPr>
              <w:t>Each instructions have got a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30.How is the logical type implemented in UNIX shell? </w:t>
            </w:r>
          </w:p>
        </w:tc>
        <w:tc>
          <w:tcPr>
            <w:tcW w:w="4261" w:type="dxa"/>
          </w:tcPr>
          <w:p>
            <w:pPr>
              <w:numPr>
                <w:ilvl w:val="0"/>
                <w:numId w:val="0"/>
              </w:numPr>
              <w:rPr>
                <w:rFonts w:hint="default"/>
                <w:vertAlign w:val="baseline"/>
                <w:lang w:val="en-US" w:eastAsia="zh-CN"/>
              </w:rPr>
            </w:pPr>
            <w:r>
              <w:rPr>
                <w:rFonts w:hint="default"/>
                <w:vertAlign w:val="baseline"/>
                <w:lang w:val="en-US" w:eastAsia="zh-CN"/>
              </w:rPr>
              <w:t xml:space="preserve"> test operand1 operator operand2 # the space</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Chars="0"/>
              <w:rPr>
                <w:rFonts w:hint="default"/>
                <w:vertAlign w:val="baseline"/>
                <w:lang w:val="en-US" w:eastAsia="zh-CN"/>
              </w:rPr>
            </w:pPr>
            <w:r>
              <w:rPr>
                <w:rFonts w:hint="eastAsia"/>
                <w:vertAlign w:val="baseline"/>
                <w:lang w:val="en-US" w:eastAsia="zh-CN"/>
              </w:rPr>
              <w:t>Is it possible to define a function using parameters in unix ?</w:t>
            </w:r>
          </w:p>
        </w:tc>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Are you able to execute (describe how if you say yes) a shell script without execution permission</w:t>
            </w:r>
          </w:p>
        </w:tc>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What is IFS</w:t>
            </w:r>
          </w:p>
        </w:tc>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Internal field separator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What kind of tasks can you solve with the help of sed</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Complex substitutions, replaces working on the lines</w:t>
            </w:r>
          </w:p>
          <w:p>
            <w:pPr>
              <w:numPr>
                <w:ilvl w:val="0"/>
                <w:numId w:val="0"/>
              </w:numPr>
              <w:ind w:leftChars="0"/>
              <w:rPr>
                <w:rFonts w:hint="default"/>
                <w:vertAlign w:val="baseline"/>
                <w:lang w:val="en-US" w:eastAsia="zh-CN"/>
              </w:rPr>
            </w:pPr>
            <w:r>
              <w:rPr>
                <w:rFonts w:hint="default"/>
                <w:vertAlign w:val="baseline"/>
                <w:lang w:val="en-US" w:eastAsia="zh-CN"/>
              </w:rPr>
              <w:t>arriving on the standard input, result is written on to the</w:t>
            </w:r>
          </w:p>
          <w:p>
            <w:pPr>
              <w:numPr>
                <w:ilvl w:val="0"/>
                <w:numId w:val="0"/>
              </w:numPr>
              <w:ind w:leftChars="0"/>
              <w:rPr>
                <w:rFonts w:hint="default"/>
                <w:vertAlign w:val="baseline"/>
                <w:lang w:val="en-US" w:eastAsia="zh-CN"/>
              </w:rPr>
            </w:pPr>
            <w:r>
              <w:rPr>
                <w:rFonts w:hint="default"/>
                <w:vertAlign w:val="baseline"/>
                <w:lang w:val="en-US" w:eastAsia="zh-CN"/>
              </w:rPr>
              <w:t>standard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Describe generally the syntax of a sed command</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[address] s /pattern/new_pattern/[marker]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 xml:space="preserve">What is the difference between </w:t>
            </w:r>
            <w:r>
              <w:rPr>
                <w:rFonts w:hint="default"/>
                <w:vertAlign w:val="baseline"/>
                <w:lang w:val="en-US" w:eastAsia="zh-CN"/>
              </w:rPr>
              <w:t>“</w:t>
            </w:r>
            <w:r>
              <w:rPr>
                <w:rFonts w:hint="eastAsia"/>
                <w:vertAlign w:val="baseline"/>
                <w:lang w:val="en-US" w:eastAsia="zh-CN"/>
              </w:rPr>
              <w:t xml:space="preserve"> and </w:t>
            </w:r>
            <w:r>
              <w:rPr>
                <w:rFonts w:hint="default"/>
                <w:vertAlign w:val="baseline"/>
                <w:lang w:val="en-US" w:eastAsia="zh-CN"/>
              </w:rPr>
              <w:t>‘</w:t>
            </w:r>
            <w:r>
              <w:rPr>
                <w:rFonts w:hint="eastAsia"/>
                <w:vertAlign w:val="baseline"/>
                <w:lang w:val="en-US" w:eastAsia="zh-CN"/>
              </w:rPr>
              <w:t xml:space="preserve"> in sed?</w:t>
            </w:r>
          </w:p>
        </w:tc>
        <w:tc>
          <w:tcPr>
            <w:tcW w:w="4261" w:type="dxa"/>
          </w:tcPr>
          <w:p>
            <w:pPr>
              <w:numPr>
                <w:ilvl w:val="0"/>
                <w:numId w:val="0"/>
              </w:numPr>
              <w:ind w:leftChars="0"/>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6"/>
              </w:numPr>
              <w:ind w:left="0" w:leftChars="0" w:firstLine="0" w:firstLineChars="0"/>
              <w:rPr>
                <w:rFonts w:hint="default"/>
                <w:vertAlign w:val="baseline"/>
                <w:lang w:val="en-US" w:eastAsia="zh-CN"/>
              </w:rPr>
            </w:pPr>
            <w:r>
              <w:rPr>
                <w:rFonts w:hint="eastAsia"/>
                <w:vertAlign w:val="baseline"/>
                <w:lang w:val="en-US" w:eastAsia="zh-CN"/>
              </w:rPr>
              <w:t>Typify the possiblities of awk</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Program directly</w:t>
            </w:r>
          </w:p>
          <w:p>
            <w:pPr>
              <w:numPr>
                <w:ilvl w:val="0"/>
                <w:numId w:val="0"/>
              </w:numPr>
              <w:ind w:leftChars="0"/>
              <w:rPr>
                <w:rFonts w:hint="default"/>
                <w:vertAlign w:val="baseline"/>
                <w:lang w:val="en-US" w:eastAsia="zh-CN"/>
              </w:rPr>
            </w:pPr>
            <w:r>
              <w:rPr>
                <w:rFonts w:hint="default"/>
                <w:vertAlign w:val="baseline"/>
                <w:lang w:val="en-US" w:eastAsia="zh-CN"/>
              </w:rPr>
              <w:t>Program is in a file</w:t>
            </w:r>
          </w:p>
          <w:p>
            <w:pPr>
              <w:numPr>
                <w:ilvl w:val="0"/>
                <w:numId w:val="0"/>
              </w:numPr>
              <w:ind w:leftChars="0"/>
              <w:rPr>
                <w:rFonts w:hint="default"/>
                <w:vertAlign w:val="baseline"/>
                <w:lang w:val="en-US" w:eastAsia="zh-CN"/>
              </w:rPr>
            </w:pPr>
            <w:r>
              <w:rPr>
                <w:rFonts w:hint="default"/>
                <w:vertAlign w:val="baseline"/>
                <w:lang w:val="en-US" w:eastAsia="zh-CN"/>
              </w:rPr>
              <w:t>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38.Name the possible command blocks in awk</w:t>
            </w:r>
          </w:p>
        </w:tc>
        <w:tc>
          <w:tcPr>
            <w:tcW w:w="4261" w:type="dxa"/>
          </w:tcPr>
          <w:p>
            <w:pPr>
              <w:numPr>
                <w:ilvl w:val="0"/>
                <w:numId w:val="0"/>
              </w:numPr>
              <w:ind w:leftChars="0"/>
              <w:rPr>
                <w:rFonts w:hint="eastAsia"/>
                <w:vertAlign w:val="baseline"/>
                <w:lang w:val="en-US" w:eastAsia="zh-CN"/>
              </w:rPr>
            </w:pPr>
            <w:r>
              <w:rPr>
                <w:rFonts w:hint="eastAsia"/>
                <w:vertAlign w:val="baseline"/>
                <w:lang w:val="en-US" w:eastAsia="zh-CN"/>
              </w:rPr>
              <w:t>Print command</w:t>
            </w:r>
          </w:p>
          <w:p>
            <w:pPr>
              <w:numPr>
                <w:ilvl w:val="0"/>
                <w:numId w:val="0"/>
              </w:numPr>
              <w:ind w:leftChars="0"/>
              <w:rPr>
                <w:rFonts w:hint="default"/>
                <w:vertAlign w:val="baseline"/>
                <w:lang w:val="en-US" w:eastAsia="zh-CN"/>
              </w:rPr>
            </w:pPr>
            <w:r>
              <w:rPr>
                <w:rFonts w:hint="eastAsia"/>
                <w:vertAlign w:val="baseline"/>
                <w:lang w:val="en-US" w:eastAsia="zh-CN"/>
              </w:rPr>
              <w:t>Build in variables</w:t>
            </w:r>
          </w:p>
          <w:p>
            <w:pPr>
              <w:numPr>
                <w:ilvl w:val="0"/>
                <w:numId w:val="0"/>
              </w:numPr>
              <w:ind w:leftChars="0"/>
              <w:rPr>
                <w:rFonts w:hint="eastAsia"/>
                <w:vertAlign w:val="baseline"/>
                <w:lang w:val="en-US" w:eastAsia="zh-CN"/>
              </w:rPr>
            </w:pPr>
            <w:r>
              <w:rPr>
                <w:rFonts w:hint="eastAsia"/>
                <w:vertAlign w:val="baseline"/>
                <w:lang w:val="en-US" w:eastAsia="zh-CN"/>
              </w:rPr>
              <w:t>User defined functions</w:t>
            </w:r>
          </w:p>
          <w:p>
            <w:pPr>
              <w:numPr>
                <w:ilvl w:val="0"/>
                <w:numId w:val="0"/>
              </w:numPr>
              <w:ind w:leftChars="0"/>
              <w:rPr>
                <w:rFonts w:hint="default"/>
                <w:vertAlign w:val="baseline"/>
                <w:lang w:val="en-US" w:eastAsia="zh-CN"/>
              </w:rPr>
            </w:pPr>
            <w:r>
              <w:rPr>
                <w:rFonts w:hint="eastAsia"/>
                <w:vertAlign w:val="baseline"/>
                <w:lang w:val="en-US" w:eastAsia="zh-CN"/>
              </w:rPr>
              <w:t>Variables and syntax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39.Can awk be used for solving arithmetical tasks?</w:t>
            </w:r>
          </w:p>
        </w:tc>
        <w:tc>
          <w:tcPr>
            <w:tcW w:w="4261" w:type="dxa"/>
          </w:tcPr>
          <w:p>
            <w:pPr>
              <w:numPr>
                <w:ilvl w:val="0"/>
                <w:numId w:val="0"/>
              </w:numPr>
              <w:ind w:leftChars="0"/>
              <w:rPr>
                <w:rFonts w:hint="default"/>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2" w:hRule="atLeast"/>
        </w:trPr>
        <w:tc>
          <w:tcPr>
            <w:tcW w:w="4261" w:type="dxa"/>
          </w:tcPr>
          <w:p>
            <w:pPr>
              <w:numPr>
                <w:ilvl w:val="0"/>
                <w:numId w:val="7"/>
              </w:numPr>
              <w:ind w:leftChars="0"/>
              <w:rPr>
                <w:rFonts w:hint="default"/>
                <w:vertAlign w:val="baseline"/>
                <w:lang w:val="en-US" w:eastAsia="zh-CN"/>
              </w:rPr>
            </w:pPr>
            <w:r>
              <w:rPr>
                <w:rFonts w:hint="eastAsia"/>
                <w:vertAlign w:val="baseline"/>
                <w:lang w:val="en-US" w:eastAsia="zh-CN"/>
              </w:rPr>
              <w:t>What is MBR and what is its task?</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 Boot sector</w:t>
            </w:r>
          </w:p>
          <w:p>
            <w:pPr>
              <w:numPr>
                <w:ilvl w:val="0"/>
                <w:numId w:val="0"/>
              </w:numPr>
              <w:ind w:leftChars="0"/>
              <w:rPr>
                <w:rFonts w:hint="default"/>
                <w:vertAlign w:val="baseline"/>
                <w:lang w:val="en-US" w:eastAsia="zh-CN"/>
              </w:rPr>
            </w:pPr>
            <w:r>
              <w:rPr>
                <w:rFonts w:hint="default"/>
                <w:vertAlign w:val="baseline"/>
                <w:lang w:val="en-US" w:eastAsia="zh-CN"/>
              </w:rPr>
              <w:t>LILO (Linux LOader) choosing an operating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 xml:space="preserve">Describe the LINUX_UNIX boot process </w:t>
            </w:r>
          </w:p>
        </w:tc>
        <w:tc>
          <w:tcPr>
            <w:tcW w:w="4261" w:type="dxa"/>
          </w:tcPr>
          <w:p>
            <w:pPr>
              <w:numPr>
                <w:ilvl w:val="0"/>
                <w:numId w:val="0"/>
              </w:numPr>
              <w:rPr>
                <w:rFonts w:hint="default"/>
                <w:vertAlign w:val="baseline"/>
                <w:lang w:val="en-US" w:eastAsia="zh-CN"/>
              </w:rPr>
            </w:pPr>
            <w:r>
              <w:rPr>
                <w:rFonts w:hint="default"/>
                <w:vertAlign w:val="baseline"/>
                <w:lang w:val="en-US" w:eastAsia="zh-CN"/>
              </w:rPr>
              <w:t>configuration file</w:t>
            </w:r>
          </w:p>
          <w:p>
            <w:pPr>
              <w:numPr>
                <w:ilvl w:val="0"/>
                <w:numId w:val="0"/>
              </w:numPr>
              <w:rPr>
                <w:rFonts w:hint="default"/>
                <w:vertAlign w:val="baseline"/>
                <w:lang w:val="en-US" w:eastAsia="zh-CN"/>
              </w:rPr>
            </w:pPr>
            <w:r>
              <w:rPr>
                <w:rFonts w:hint="default"/>
                <w:vertAlign w:val="baseline"/>
                <w:lang w:val="en-US" w:eastAsia="zh-CN"/>
              </w:rPr>
              <w:t>Default run level settings</w:t>
            </w:r>
          </w:p>
          <w:p>
            <w:pPr>
              <w:numPr>
                <w:ilvl w:val="0"/>
                <w:numId w:val="0"/>
              </w:numPr>
              <w:rPr>
                <w:rFonts w:hint="default"/>
                <w:vertAlign w:val="baseline"/>
                <w:lang w:val="en-US" w:eastAsia="zh-CN"/>
              </w:rPr>
            </w:pPr>
            <w:r>
              <w:rPr>
                <w:rFonts w:hint="default"/>
                <w:vertAlign w:val="baseline"/>
                <w:lang w:val="en-US" w:eastAsia="zh-CN"/>
              </w:rPr>
              <w:t>What is the task in the case of the different run levels</w:t>
            </w:r>
          </w:p>
          <w:p>
            <w:pPr>
              <w:numPr>
                <w:ilvl w:val="0"/>
                <w:numId w:val="0"/>
              </w:numPr>
              <w:rPr>
                <w:rFonts w:hint="default"/>
                <w:vertAlign w:val="baseline"/>
                <w:lang w:val="en-US" w:eastAsia="zh-CN"/>
              </w:rPr>
            </w:pPr>
            <w:r>
              <w:rPr>
                <w:rFonts w:hint="default"/>
                <w:vertAlign w:val="baseline"/>
                <w:lang w:val="en-US" w:eastAsia="zh-CN"/>
              </w:rPr>
              <w:t>GETTY starting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Write down at least one Unix lunix management possibility</w:t>
            </w:r>
          </w:p>
        </w:tc>
        <w:tc>
          <w:tcPr>
            <w:tcW w:w="4261" w:type="dxa"/>
          </w:tcPr>
          <w:p>
            <w:pPr>
              <w:numPr>
                <w:ilvl w:val="0"/>
                <w:numId w:val="0"/>
              </w:numPr>
              <w:rPr>
                <w:rFonts w:hint="default"/>
                <w:vertAlign w:val="baseline"/>
                <w:lang w:val="en-US" w:eastAsia="zh-CN"/>
              </w:rPr>
            </w:pPr>
            <w:r>
              <w:rPr>
                <w:rFonts w:hint="default"/>
                <w:vertAlign w:val="baseline"/>
                <w:lang w:val="en-US" w:eastAsia="zh-CN"/>
              </w:rPr>
              <w:t>SMIT, YAST, YAST2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What kind of network connections do you know</w:t>
            </w:r>
          </w:p>
        </w:tc>
        <w:tc>
          <w:tcPr>
            <w:tcW w:w="4261" w:type="dxa"/>
          </w:tcPr>
          <w:p>
            <w:pPr>
              <w:numPr>
                <w:ilvl w:val="0"/>
                <w:numId w:val="0"/>
              </w:numPr>
              <w:rPr>
                <w:rFonts w:hint="default"/>
                <w:vertAlign w:val="baseline"/>
                <w:lang w:val="en-US" w:eastAsia="zh-CN"/>
              </w:rPr>
            </w:pPr>
            <w:r>
              <w:rPr>
                <w:rFonts w:hint="default"/>
                <w:vertAlign w:val="baseline"/>
                <w:lang w:val="en-US" w:eastAsia="zh-CN"/>
              </w:rPr>
              <w:t>Serial port</w:t>
            </w:r>
          </w:p>
          <w:p>
            <w:pPr>
              <w:numPr>
                <w:ilvl w:val="0"/>
                <w:numId w:val="0"/>
              </w:numPr>
              <w:rPr>
                <w:rFonts w:hint="default"/>
                <w:vertAlign w:val="baseline"/>
                <w:lang w:val="en-US" w:eastAsia="zh-CN"/>
              </w:rPr>
            </w:pPr>
            <w:r>
              <w:rPr>
                <w:rFonts w:hint="default"/>
                <w:vertAlign w:val="baseline"/>
                <w:lang w:val="en-US" w:eastAsia="zh-CN"/>
              </w:rPr>
              <w:t>• Ethernet card</w:t>
            </w:r>
          </w:p>
          <w:p>
            <w:pPr>
              <w:numPr>
                <w:ilvl w:val="0"/>
                <w:numId w:val="0"/>
              </w:numPr>
              <w:rPr>
                <w:rFonts w:hint="default"/>
                <w:vertAlign w:val="baseline"/>
                <w:lang w:val="en-US" w:eastAsia="zh-CN"/>
              </w:rPr>
            </w:pPr>
            <w:r>
              <w:rPr>
                <w:rFonts w:hint="default"/>
                <w:vertAlign w:val="baseline"/>
                <w:lang w:val="en-US" w:eastAsia="zh-CN"/>
              </w:rPr>
              <w:t>• WIFI card</w:t>
            </w:r>
          </w:p>
          <w:p>
            <w:pPr>
              <w:numPr>
                <w:ilvl w:val="0"/>
                <w:numId w:val="0"/>
              </w:numPr>
              <w:rPr>
                <w:rFonts w:hint="default"/>
                <w:vertAlign w:val="baseline"/>
                <w:lang w:val="en-US" w:eastAsia="zh-CN"/>
              </w:rPr>
            </w:pPr>
            <w:r>
              <w:rPr>
                <w:rFonts w:hint="default"/>
                <w:vertAlign w:val="baseline"/>
                <w:lang w:val="en-US" w:eastAsia="zh-CN"/>
              </w:rPr>
              <w:t>• Bluetooth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What do you mean by packet-switched network?</w:t>
            </w:r>
          </w:p>
        </w:tc>
        <w:tc>
          <w:tcPr>
            <w:tcW w:w="4261" w:type="dxa"/>
          </w:tcPr>
          <w:p>
            <w:pPr>
              <w:numPr>
                <w:ilvl w:val="0"/>
                <w:numId w:val="0"/>
              </w:numPr>
              <w:rPr>
                <w:rFonts w:hint="default"/>
                <w:vertAlign w:val="baseline"/>
                <w:lang w:val="en-US" w:eastAsia="zh-CN"/>
              </w:rPr>
            </w:pPr>
            <w:r>
              <w:rPr>
                <w:rFonts w:hint="default"/>
                <w:vertAlign w:val="baseline"/>
                <w:lang w:val="en-US" w:eastAsia="zh-CN"/>
              </w:rPr>
              <w:t>in the packet there are the</w:t>
            </w:r>
          </w:p>
          <w:p>
            <w:pPr>
              <w:numPr>
                <w:ilvl w:val="0"/>
                <w:numId w:val="0"/>
              </w:numPr>
              <w:rPr>
                <w:rFonts w:hint="default"/>
                <w:vertAlign w:val="baseline"/>
                <w:lang w:val="en-US" w:eastAsia="zh-CN"/>
              </w:rPr>
            </w:pPr>
            <w:r>
              <w:rPr>
                <w:rFonts w:hint="default"/>
                <w:vertAlign w:val="baseline"/>
                <w:lang w:val="en-US" w:eastAsia="zh-CN"/>
              </w:rPr>
              <w:t>addresses of the sender and the destination, the ordinal</w:t>
            </w:r>
          </w:p>
          <w:p>
            <w:pPr>
              <w:numPr>
                <w:ilvl w:val="0"/>
                <w:numId w:val="0"/>
              </w:numPr>
              <w:rPr>
                <w:rFonts w:hint="default"/>
                <w:vertAlign w:val="baseline"/>
                <w:lang w:val="en-US" w:eastAsia="zh-CN"/>
              </w:rPr>
            </w:pPr>
            <w:r>
              <w:rPr>
                <w:rFonts w:hint="default"/>
                <w:vertAlign w:val="baseline"/>
                <w:lang w:val="en-US" w:eastAsia="zh-CN"/>
              </w:rPr>
              <w:t>number of the packet,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What is described by OSI model</w:t>
            </w:r>
          </w:p>
        </w:tc>
        <w:tc>
          <w:tcPr>
            <w:tcW w:w="4261" w:type="dxa"/>
          </w:tcPr>
          <w:p>
            <w:pPr>
              <w:numPr>
                <w:ilvl w:val="0"/>
                <w:numId w:val="0"/>
              </w:numPr>
              <w:rPr>
                <w:rFonts w:hint="default"/>
                <w:vertAlign w:val="baseline"/>
                <w:lang w:val="en-US" w:eastAsia="zh-CN"/>
              </w:rPr>
            </w:pPr>
            <w:r>
              <w:rPr>
                <w:rFonts w:hint="default"/>
                <w:vertAlign w:val="baseline"/>
                <w:lang w:val="en-US" w:eastAsia="zh-CN"/>
              </w:rPr>
              <w:t>Open Systems Interconnection</w:t>
            </w:r>
          </w:p>
          <w:p>
            <w:pPr>
              <w:numPr>
                <w:ilvl w:val="0"/>
                <w:numId w:val="0"/>
              </w:numPr>
              <w:rPr>
                <w:rFonts w:hint="default"/>
                <w:vertAlign w:val="baseline"/>
                <w:lang w:val="en-US" w:eastAsia="zh-CN"/>
              </w:rPr>
            </w:pPr>
            <w:r>
              <w:rPr>
                <w:rFonts w:hint="default"/>
                <w:vertAlign w:val="baseline"/>
                <w:lang w:val="en-US" w:eastAsia="zh-CN"/>
              </w:rPr>
              <w:t xml:space="preserve">• 1. physical layer </w:t>
            </w:r>
          </w:p>
          <w:p>
            <w:pPr>
              <w:numPr>
                <w:ilvl w:val="0"/>
                <w:numId w:val="0"/>
              </w:numPr>
              <w:rPr>
                <w:rFonts w:hint="default"/>
                <w:vertAlign w:val="baseline"/>
                <w:lang w:val="en-US" w:eastAsia="zh-CN"/>
              </w:rPr>
            </w:pPr>
            <w:r>
              <w:rPr>
                <w:rFonts w:hint="default"/>
                <w:vertAlign w:val="baseline"/>
                <w:lang w:val="en-US" w:eastAsia="zh-CN"/>
              </w:rPr>
              <w:t xml:space="preserve">• 2. data link layer </w:t>
            </w:r>
          </w:p>
          <w:p>
            <w:pPr>
              <w:numPr>
                <w:ilvl w:val="0"/>
                <w:numId w:val="0"/>
              </w:numPr>
              <w:rPr>
                <w:rFonts w:hint="default"/>
                <w:vertAlign w:val="baseline"/>
                <w:lang w:val="en-US" w:eastAsia="zh-CN"/>
              </w:rPr>
            </w:pPr>
            <w:r>
              <w:rPr>
                <w:rFonts w:hint="default"/>
                <w:vertAlign w:val="baseline"/>
                <w:lang w:val="en-US" w:eastAsia="zh-CN"/>
              </w:rPr>
              <w:t xml:space="preserve">• 3. network layer </w:t>
            </w:r>
          </w:p>
          <w:p>
            <w:pPr>
              <w:numPr>
                <w:ilvl w:val="0"/>
                <w:numId w:val="0"/>
              </w:numPr>
              <w:rPr>
                <w:rFonts w:hint="default"/>
                <w:vertAlign w:val="baseline"/>
                <w:lang w:val="en-US" w:eastAsia="zh-CN"/>
              </w:rPr>
            </w:pPr>
            <w:r>
              <w:rPr>
                <w:rFonts w:hint="default"/>
                <w:vertAlign w:val="baseline"/>
                <w:lang w:val="en-US" w:eastAsia="zh-CN"/>
              </w:rPr>
              <w:t xml:space="preserve">• 4. transport layer </w:t>
            </w:r>
          </w:p>
          <w:p>
            <w:pPr>
              <w:numPr>
                <w:ilvl w:val="0"/>
                <w:numId w:val="0"/>
              </w:numPr>
              <w:rPr>
                <w:rFonts w:hint="default"/>
                <w:vertAlign w:val="baseline"/>
                <w:lang w:val="en-US" w:eastAsia="zh-CN"/>
              </w:rPr>
            </w:pPr>
            <w:r>
              <w:rPr>
                <w:rFonts w:hint="default"/>
                <w:vertAlign w:val="baseline"/>
                <w:lang w:val="en-US" w:eastAsia="zh-CN"/>
              </w:rPr>
              <w:t xml:space="preserve">• 5. session layer </w:t>
            </w:r>
          </w:p>
          <w:p>
            <w:pPr>
              <w:numPr>
                <w:ilvl w:val="0"/>
                <w:numId w:val="0"/>
              </w:numPr>
              <w:rPr>
                <w:rFonts w:hint="default"/>
                <w:vertAlign w:val="baseline"/>
                <w:lang w:val="en-US" w:eastAsia="zh-CN"/>
              </w:rPr>
            </w:pPr>
            <w:r>
              <w:rPr>
                <w:rFonts w:hint="default"/>
                <w:vertAlign w:val="baseline"/>
                <w:lang w:val="en-US" w:eastAsia="zh-CN"/>
              </w:rPr>
              <w:t xml:space="preserve">• 6. presentation layer </w:t>
            </w:r>
          </w:p>
          <w:p>
            <w:pPr>
              <w:numPr>
                <w:ilvl w:val="0"/>
                <w:numId w:val="0"/>
              </w:numPr>
              <w:rPr>
                <w:rFonts w:hint="default"/>
                <w:vertAlign w:val="baseline"/>
                <w:lang w:val="en-US" w:eastAsia="zh-CN"/>
              </w:rPr>
            </w:pPr>
            <w:r>
              <w:rPr>
                <w:rFonts w:hint="default"/>
                <w:vertAlign w:val="baseline"/>
                <w:lang w:val="en-US" w:eastAsia="zh-CN"/>
              </w:rPr>
              <w:t xml:space="preserve">• 7. application layer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List network topologies</w:t>
            </w:r>
          </w:p>
        </w:tc>
        <w:tc>
          <w:tcPr>
            <w:tcW w:w="4261" w:type="dxa"/>
          </w:tcPr>
          <w:p>
            <w:pPr>
              <w:numPr>
                <w:ilvl w:val="0"/>
                <w:numId w:val="0"/>
              </w:numPr>
              <w:rPr>
                <w:rFonts w:hint="default"/>
                <w:vertAlign w:val="baseline"/>
                <w:lang w:val="en-US" w:eastAsia="zh-CN"/>
              </w:rPr>
            </w:pPr>
            <w:r>
              <w:rPr>
                <w:rFonts w:hint="default"/>
                <w:vertAlign w:val="baseline"/>
                <w:lang w:val="en-US" w:eastAsia="zh-CN"/>
              </w:rPr>
              <w:t>Lin</w:t>
            </w:r>
            <w:r>
              <w:rPr>
                <w:rFonts w:hint="eastAsia"/>
                <w:vertAlign w:val="baseline"/>
                <w:lang w:val="en-US" w:eastAsia="zh-CN"/>
              </w:rPr>
              <w:t>ear</w:t>
            </w:r>
            <w:r>
              <w:rPr>
                <w:rFonts w:hint="default"/>
                <w:vertAlign w:val="baseline"/>
                <w:lang w:val="en-US" w:eastAsia="zh-CN"/>
              </w:rPr>
              <w:t xml:space="preserve"> topology,</w:t>
            </w:r>
          </w:p>
          <w:p>
            <w:pPr>
              <w:numPr>
                <w:ilvl w:val="0"/>
                <w:numId w:val="0"/>
              </w:numPr>
              <w:rPr>
                <w:rFonts w:hint="default"/>
                <w:vertAlign w:val="baseline"/>
                <w:lang w:val="en-US" w:eastAsia="zh-CN"/>
              </w:rPr>
            </w:pPr>
            <w:r>
              <w:rPr>
                <w:rFonts w:hint="default"/>
                <w:vertAlign w:val="baseline"/>
                <w:lang w:val="en-US" w:eastAsia="zh-CN"/>
              </w:rPr>
              <w:t xml:space="preserve">Star topology, </w:t>
            </w:r>
          </w:p>
          <w:p>
            <w:pPr>
              <w:numPr>
                <w:ilvl w:val="0"/>
                <w:numId w:val="0"/>
              </w:numPr>
              <w:rPr>
                <w:rFonts w:hint="default"/>
                <w:vertAlign w:val="baseline"/>
                <w:lang w:val="en-US" w:eastAsia="zh-CN"/>
              </w:rPr>
            </w:pPr>
            <w:r>
              <w:rPr>
                <w:rFonts w:hint="default"/>
                <w:vertAlign w:val="baseline"/>
                <w:lang w:val="en-US" w:eastAsia="zh-CN"/>
              </w:rPr>
              <w:t>Bus topology,</w:t>
            </w:r>
          </w:p>
          <w:p>
            <w:pPr>
              <w:numPr>
                <w:ilvl w:val="0"/>
                <w:numId w:val="0"/>
              </w:numPr>
              <w:rPr>
                <w:rFonts w:hint="default"/>
                <w:vertAlign w:val="baseline"/>
                <w:lang w:val="en-US" w:eastAsia="zh-CN"/>
              </w:rPr>
            </w:pPr>
            <w:r>
              <w:rPr>
                <w:rFonts w:hint="eastAsia"/>
                <w:vertAlign w:val="baseline"/>
                <w:lang w:val="en-US" w:eastAsia="zh-CN"/>
              </w:rPr>
              <w:t>Tree topology</w:t>
            </w:r>
          </w:p>
          <w:p>
            <w:pPr>
              <w:numPr>
                <w:ilvl w:val="0"/>
                <w:numId w:val="0"/>
              </w:numPr>
              <w:rPr>
                <w:rFonts w:hint="default"/>
                <w:vertAlign w:val="baseline"/>
                <w:lang w:val="en-US" w:eastAsia="zh-CN"/>
              </w:rPr>
            </w:pPr>
            <w:r>
              <w:rPr>
                <w:rFonts w:hint="eastAsia"/>
                <w:vertAlign w:val="baseline"/>
                <w:lang w:val="en-US" w:eastAsia="zh-CN"/>
              </w:rPr>
              <w:t>Ring topology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What is the task of a switch?</w:t>
            </w:r>
          </w:p>
        </w:tc>
        <w:tc>
          <w:tcPr>
            <w:tcW w:w="4261" w:type="dxa"/>
          </w:tcPr>
          <w:p>
            <w:pPr>
              <w:numPr>
                <w:ilvl w:val="0"/>
                <w:numId w:val="0"/>
              </w:numPr>
              <w:rPr>
                <w:rFonts w:hint="default"/>
                <w:vertAlign w:val="baseline"/>
                <w:lang w:val="en-US" w:eastAsia="zh-CN"/>
              </w:rPr>
            </w:pPr>
            <w:r>
              <w:rPr>
                <w:rFonts w:hint="default"/>
                <w:vertAlign w:val="baseline"/>
                <w:lang w:val="en-US" w:eastAsia="zh-CN"/>
              </w:rPr>
              <w:t>Computers are devices placed at the end-points of</w:t>
            </w:r>
          </w:p>
          <w:p>
            <w:pPr>
              <w:numPr>
                <w:ilvl w:val="0"/>
                <w:numId w:val="0"/>
              </w:numPr>
              <w:rPr>
                <w:rFonts w:hint="default"/>
                <w:vertAlign w:val="baseline"/>
                <w:lang w:val="en-US" w:eastAsia="zh-CN"/>
              </w:rPr>
            </w:pPr>
            <w:r>
              <w:rPr>
                <w:rFonts w:hint="default"/>
                <w:vertAlign w:val="baseline"/>
                <w:lang w:val="en-US" w:eastAsia="zh-CN"/>
              </w:rPr>
              <w:t>topologies!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What is the task of a router</w:t>
            </w:r>
          </w:p>
        </w:tc>
        <w:tc>
          <w:tcPr>
            <w:tcW w:w="4261" w:type="dxa"/>
          </w:tcPr>
          <w:p>
            <w:pPr>
              <w:numPr>
                <w:ilvl w:val="0"/>
                <w:numId w:val="0"/>
              </w:numPr>
              <w:rPr>
                <w:rFonts w:hint="default"/>
                <w:vertAlign w:val="baseline"/>
                <w:lang w:val="en-US" w:eastAsia="zh-CN"/>
              </w:rPr>
            </w:pPr>
            <w:r>
              <w:rPr>
                <w:rFonts w:hint="default"/>
                <w:vertAlign w:val="baseline"/>
                <w:lang w:val="en-US" w:eastAsia="zh-CN"/>
              </w:rPr>
              <w:t>Different local and global networks are connected with the</w:t>
            </w:r>
          </w:p>
          <w:p>
            <w:pPr>
              <w:numPr>
                <w:ilvl w:val="0"/>
                <w:numId w:val="0"/>
              </w:numPr>
              <w:rPr>
                <w:rFonts w:hint="default"/>
                <w:vertAlign w:val="baseline"/>
                <w:lang w:val="en-US" w:eastAsia="zh-CN"/>
              </w:rPr>
            </w:pPr>
            <w:r>
              <w:rPr>
                <w:rFonts w:hint="default"/>
                <w:vertAlign w:val="baseline"/>
                <w:lang w:val="en-US" w:eastAsia="zh-CN"/>
              </w:rPr>
              <w:t>router!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How can you characterize the IPV4 addresses</w:t>
            </w:r>
          </w:p>
        </w:tc>
        <w:tc>
          <w:tcPr>
            <w:tcW w:w="4261" w:type="dxa"/>
          </w:tcPr>
          <w:p>
            <w:pPr>
              <w:numPr>
                <w:ilvl w:val="0"/>
                <w:numId w:val="0"/>
              </w:numPr>
              <w:rPr>
                <w:rFonts w:hint="default"/>
                <w:vertAlign w:val="baseline"/>
                <w:lang w:val="en-US" w:eastAsia="zh-CN"/>
              </w:rPr>
            </w:pPr>
            <w:r>
              <w:rPr>
                <w:rFonts w:hint="default"/>
                <w:vertAlign w:val="baseline"/>
                <w:lang w:val="en-US" w:eastAsia="zh-CN"/>
              </w:rPr>
              <w:t>4 byte – max. 2^32 device</w:t>
            </w:r>
          </w:p>
          <w:p>
            <w:pPr>
              <w:numPr>
                <w:ilvl w:val="0"/>
                <w:numId w:val="0"/>
              </w:numPr>
              <w:rPr>
                <w:rFonts w:hint="default"/>
                <w:vertAlign w:val="baseline"/>
                <w:lang w:val="en-US" w:eastAsia="zh-CN"/>
              </w:rPr>
            </w:pPr>
            <w:r>
              <w:rPr>
                <w:rFonts w:hint="default"/>
                <w:vertAlign w:val="baseline"/>
                <w:lang w:val="en-US" w:eastAsia="zh-CN"/>
              </w:rPr>
              <w:t>address intervals which are not  routable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7"/>
              </w:numPr>
              <w:ind w:left="0" w:leftChars="0" w:firstLine="0" w:firstLineChars="0"/>
              <w:rPr>
                <w:rFonts w:hint="default"/>
                <w:vertAlign w:val="baseline"/>
                <w:lang w:val="en-US" w:eastAsia="zh-CN"/>
              </w:rPr>
            </w:pPr>
            <w:r>
              <w:rPr>
                <w:rFonts w:hint="eastAsia"/>
                <w:vertAlign w:val="baseline"/>
                <w:lang w:val="en-US" w:eastAsia="zh-CN"/>
              </w:rPr>
              <w:t>Where do you meet DNS in informatics?</w:t>
            </w:r>
          </w:p>
        </w:tc>
        <w:tc>
          <w:tcPr>
            <w:tcW w:w="4261" w:type="dxa"/>
          </w:tcPr>
          <w:p>
            <w:pPr>
              <w:numPr>
                <w:ilvl w:val="0"/>
                <w:numId w:val="0"/>
              </w:numPr>
              <w:rPr>
                <w:rFonts w:hint="default"/>
                <w:vertAlign w:val="baseline"/>
                <w:lang w:val="en-US" w:eastAsia="zh-CN"/>
              </w:rPr>
            </w:pPr>
            <w:r>
              <w:rPr>
                <w:rFonts w:hint="default"/>
                <w:vertAlign w:val="baseline"/>
                <w:lang w:val="en-US" w:eastAsia="zh-CN"/>
              </w:rPr>
              <w:t>ping will check the</w:t>
            </w:r>
          </w:p>
          <w:p>
            <w:pPr>
              <w:numPr>
                <w:ilvl w:val="0"/>
                <w:numId w:val="0"/>
              </w:numPr>
              <w:rPr>
                <w:rFonts w:hint="default"/>
                <w:vertAlign w:val="baseline"/>
                <w:lang w:val="en-US" w:eastAsia="zh-CN"/>
              </w:rPr>
            </w:pPr>
            <w:r>
              <w:rPr>
                <w:rFonts w:hint="default"/>
                <w:vertAlign w:val="baseline"/>
                <w:lang w:val="en-US" w:eastAsia="zh-CN"/>
              </w:rPr>
              <w:t>existance of the connection!</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51. What is DHCP?</w:t>
            </w:r>
          </w:p>
        </w:tc>
        <w:tc>
          <w:tcPr>
            <w:tcW w:w="4261" w:type="dxa"/>
          </w:tcPr>
          <w:p>
            <w:pPr>
              <w:numPr>
                <w:ilvl w:val="0"/>
                <w:numId w:val="0"/>
              </w:numPr>
              <w:rPr>
                <w:rFonts w:hint="default"/>
                <w:vertAlign w:val="baseline"/>
                <w:lang w:val="en-US" w:eastAsia="zh-CN"/>
              </w:rPr>
            </w:pPr>
            <w:r>
              <w:rPr>
                <w:rFonts w:hint="default"/>
                <w:vertAlign w:val="baseline"/>
                <w:lang w:val="en-US" w:eastAsia="zh-CN"/>
              </w:rPr>
              <w:t>Dynamic Host Configuration Protocol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52. What kind of server access modes do you know?</w:t>
            </w:r>
          </w:p>
        </w:tc>
        <w:tc>
          <w:tcPr>
            <w:tcW w:w="4261" w:type="dxa"/>
          </w:tcPr>
          <w:p>
            <w:pPr>
              <w:numPr>
                <w:ilvl w:val="0"/>
                <w:numId w:val="0"/>
              </w:numPr>
              <w:rPr>
                <w:rFonts w:hint="default"/>
                <w:vertAlign w:val="baseline"/>
                <w:lang w:val="en-US" w:eastAsia="zh-CN"/>
              </w:rPr>
            </w:pPr>
            <w:r>
              <w:rPr>
                <w:rFonts w:hint="default"/>
                <w:vertAlign w:val="baseline"/>
                <w:lang w:val="en-US" w:eastAsia="zh-CN"/>
              </w:rPr>
              <w:t>IP configuration</w:t>
            </w:r>
          </w:p>
          <w:p>
            <w:pPr>
              <w:numPr>
                <w:ilvl w:val="0"/>
                <w:numId w:val="0"/>
              </w:numPr>
              <w:rPr>
                <w:rFonts w:hint="default"/>
                <w:vertAlign w:val="baseline"/>
                <w:lang w:val="en-US" w:eastAsia="zh-CN"/>
              </w:rPr>
            </w:pPr>
            <w:r>
              <w:rPr>
                <w:rFonts w:hint="default"/>
                <w:vertAlign w:val="baseline"/>
                <w:lang w:val="en-US" w:eastAsia="zh-CN"/>
              </w:rPr>
              <w:t>Terminal connection</w:t>
            </w:r>
          </w:p>
          <w:p>
            <w:pPr>
              <w:numPr>
                <w:ilvl w:val="0"/>
                <w:numId w:val="0"/>
              </w:numPr>
              <w:rPr>
                <w:rFonts w:hint="default"/>
                <w:vertAlign w:val="baseline"/>
                <w:lang w:val="en-US" w:eastAsia="zh-CN"/>
              </w:rPr>
            </w:pPr>
            <w:r>
              <w:rPr>
                <w:rFonts w:hint="default"/>
                <w:vertAlign w:val="baseline"/>
                <w:lang w:val="en-US" w:eastAsia="zh-CN"/>
              </w:rPr>
              <w:t>Web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53. What is HTTP protocol good for?</w:t>
            </w:r>
          </w:p>
        </w:tc>
        <w:tc>
          <w:tcPr>
            <w:tcW w:w="4261" w:type="dxa"/>
          </w:tcPr>
          <w:p>
            <w:pPr>
              <w:numPr>
                <w:ilvl w:val="0"/>
                <w:numId w:val="0"/>
              </w:numPr>
              <w:rPr>
                <w:rFonts w:hint="default"/>
                <w:vertAlign w:val="baseline"/>
                <w:lang w:val="en-US" w:eastAsia="zh-CN"/>
              </w:rPr>
            </w:pPr>
            <w:r>
              <w:rPr>
                <w:rFonts w:hint="default"/>
                <w:vertAlign w:val="baseline"/>
                <w:lang w:val="en-US" w:eastAsia="zh-CN"/>
              </w:rPr>
              <w:t>You can upload or download files with the help of HTTP as well!</w:t>
            </w:r>
          </w:p>
          <w:p>
            <w:pPr>
              <w:numPr>
                <w:ilvl w:val="0"/>
                <w:numId w:val="0"/>
              </w:numPr>
              <w:rPr>
                <w:rFonts w:hint="default"/>
                <w:vertAlign w:val="baseline"/>
                <w:lang w:val="en-US" w:eastAsia="zh-CN"/>
              </w:rPr>
            </w:pPr>
            <w:r>
              <w:rPr>
                <w:rFonts w:hint="default"/>
                <w:vertAlign w:val="baseline"/>
                <w:lang w:val="en-US" w:eastAsia="zh-CN"/>
              </w:rPr>
              <w:t>We can upload and download using a web-browser!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54. What happens if there is no index.html file in public_html</w:t>
            </w:r>
          </w:p>
          <w:p>
            <w:pPr>
              <w:numPr>
                <w:ilvl w:val="0"/>
                <w:numId w:val="0"/>
              </w:numPr>
              <w:rPr>
                <w:rFonts w:hint="default"/>
                <w:vertAlign w:val="baseline"/>
                <w:lang w:val="en-US" w:eastAsia="zh-CN"/>
              </w:rPr>
            </w:pPr>
            <w:r>
              <w:rPr>
                <w:rFonts w:hint="default"/>
                <w:vertAlign w:val="baseline"/>
                <w:lang w:val="en-US" w:eastAsia="zh-CN"/>
              </w:rPr>
              <w:t>directory?</w:t>
            </w:r>
          </w:p>
        </w:tc>
        <w:tc>
          <w:tcPr>
            <w:tcW w:w="4261" w:type="dxa"/>
          </w:tcPr>
          <w:p>
            <w:pPr>
              <w:numPr>
                <w:ilvl w:val="0"/>
                <w:numId w:val="0"/>
              </w:numPr>
              <w:rPr>
                <w:rFonts w:hint="default"/>
                <w:vertAlign w:val="baseline"/>
                <w:lang w:val="en-US" w:eastAsia="zh-CN"/>
              </w:rPr>
            </w:pPr>
            <w:r>
              <w:rPr>
                <w:rFonts w:hint="default"/>
                <w:vertAlign w:val="baseline"/>
                <w:lang w:val="en-US" w:eastAsia="zh-CN"/>
              </w:rPr>
              <w:t>• If there is no index.html file, then it works as an ftp catalog!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default"/>
                <w:vertAlign w:val="baseline"/>
                <w:lang w:val="en-US" w:eastAsia="zh-CN"/>
              </w:rPr>
              <w:t>55. How can you save a web-directory with password?</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htpasswd [-c] filename username</w:t>
            </w:r>
          </w:p>
          <w:p>
            <w:pPr>
              <w:numPr>
                <w:ilvl w:val="0"/>
                <w:numId w:val="0"/>
              </w:numPr>
              <w:ind w:leftChars="0"/>
              <w:rPr>
                <w:rFonts w:hint="default"/>
                <w:vertAlign w:val="baseline"/>
                <w:lang w:val="en-US" w:eastAsia="zh-CN"/>
              </w:rPr>
            </w:pPr>
            <w:r>
              <w:rPr>
                <w:rFonts w:hint="eastAsia"/>
                <w:vertAlign w:val="baseline"/>
                <w:lang w:val="en-US" w:eastAsia="zh-CN"/>
              </w:rPr>
              <w:t>(</w:t>
            </w:r>
            <w:r>
              <w:rPr>
                <w:rFonts w:hint="default"/>
                <w:vertAlign w:val="baseline"/>
                <w:lang w:val="en-US" w:eastAsia="zh-CN"/>
              </w:rPr>
              <w:t>• -c filename will be a new file</w:t>
            </w:r>
          </w:p>
          <w:p>
            <w:pPr>
              <w:numPr>
                <w:ilvl w:val="0"/>
                <w:numId w:val="0"/>
              </w:numPr>
              <w:ind w:leftChars="0"/>
              <w:rPr>
                <w:rFonts w:hint="default"/>
                <w:vertAlign w:val="baseline"/>
                <w:lang w:val="en-US" w:eastAsia="zh-CN"/>
              </w:rPr>
            </w:pPr>
            <w:r>
              <w:rPr>
                <w:rFonts w:hint="default"/>
                <w:vertAlign w:val="baseline"/>
                <w:lang w:val="en-US" w:eastAsia="zh-CN"/>
              </w:rPr>
              <w:t>• It asks the password and writes the username and the coded password into the</w:t>
            </w:r>
          </w:p>
          <w:p>
            <w:pPr>
              <w:numPr>
                <w:ilvl w:val="0"/>
                <w:numId w:val="0"/>
              </w:numPr>
              <w:ind w:leftChars="0"/>
              <w:rPr>
                <w:rFonts w:hint="default"/>
                <w:vertAlign w:val="baseline"/>
                <w:lang w:val="en-US" w:eastAsia="zh-CN"/>
              </w:rPr>
            </w:pPr>
            <w:r>
              <w:rPr>
                <w:rFonts w:hint="default"/>
                <w:vertAlign w:val="baseline"/>
                <w:lang w:val="en-US" w:eastAsia="zh-CN"/>
              </w:rPr>
              <w:t>file</w:t>
            </w:r>
          </w:p>
          <w:p>
            <w:pPr>
              <w:numPr>
                <w:ilvl w:val="0"/>
                <w:numId w:val="0"/>
              </w:numPr>
              <w:ind w:leftChars="0"/>
              <w:rPr>
                <w:rFonts w:hint="default"/>
                <w:vertAlign w:val="baseline"/>
                <w:lang w:val="en-US" w:eastAsia="zh-CN"/>
              </w:rPr>
            </w:pPr>
            <w:r>
              <w:rPr>
                <w:rFonts w:hint="default"/>
                <w:vertAlign w:val="baseline"/>
                <w:lang w:val="en-US" w:eastAsia="zh-CN"/>
              </w:rPr>
              <w:t>• -c must use only first case!</w:t>
            </w:r>
            <w:r>
              <w:rPr>
                <w:rFonts w:hint="eastAsia"/>
                <w:vertAlign w:val="baseline"/>
                <w:lang w:val="en-US" w:eastAsia="zh-CN"/>
              </w:rPr>
              <w:t>)</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56. What do you mean by virtual host?</w:t>
            </w:r>
          </w:p>
          <w:p>
            <w:pPr>
              <w:numPr>
                <w:ilvl w:val="0"/>
                <w:numId w:val="0"/>
              </w:numPr>
              <w:rPr>
                <w:rFonts w:hint="default"/>
                <w:vertAlign w:val="baseline"/>
                <w:lang w:val="en-US" w:eastAsia="zh-CN"/>
              </w:rPr>
            </w:pP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Meaning: we can reference an address with another name</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57. What are the meaning of SSI or CGI permissions in case of</w:t>
            </w:r>
          </w:p>
          <w:p>
            <w:pPr>
              <w:numPr>
                <w:ilvl w:val="0"/>
                <w:numId w:val="0"/>
              </w:numPr>
              <w:ind w:leftChars="0"/>
              <w:rPr>
                <w:rFonts w:hint="default"/>
                <w:vertAlign w:val="baseline"/>
                <w:lang w:val="en-US" w:eastAsia="zh-CN"/>
              </w:rPr>
            </w:pPr>
            <w:r>
              <w:rPr>
                <w:rFonts w:hint="default"/>
                <w:vertAlign w:val="baseline"/>
                <w:lang w:val="en-US" w:eastAsia="zh-CN"/>
              </w:rPr>
              <w:t>webservers?</w:t>
            </w:r>
          </w:p>
          <w:p>
            <w:pPr>
              <w:numPr>
                <w:ilvl w:val="0"/>
                <w:numId w:val="0"/>
              </w:numPr>
              <w:rPr>
                <w:rFonts w:hint="default"/>
                <w:vertAlign w:val="baseline"/>
                <w:lang w:val="en-US" w:eastAsia="zh-CN"/>
              </w:rPr>
            </w:pP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SSI, CGI permissions</w:t>
            </w:r>
          </w:p>
          <w:p>
            <w:pPr>
              <w:numPr>
                <w:ilvl w:val="0"/>
                <w:numId w:val="0"/>
              </w:numPr>
              <w:ind w:leftChars="0"/>
              <w:rPr>
                <w:rFonts w:hint="default"/>
                <w:vertAlign w:val="baseline"/>
                <w:lang w:val="en-US" w:eastAsia="zh-CN"/>
              </w:rPr>
            </w:pPr>
            <w:r>
              <w:rPr>
                <w:rFonts w:hint="default"/>
                <w:vertAlign w:val="baseline"/>
                <w:lang w:val="en-US" w:eastAsia="zh-CN"/>
              </w:rPr>
              <w:t>For a directory, .shtml extension</w:t>
            </w:r>
          </w:p>
          <w:p>
            <w:pPr>
              <w:numPr>
                <w:ilvl w:val="0"/>
                <w:numId w:val="0"/>
              </w:numPr>
              <w:ind w:leftChars="0"/>
              <w:rPr>
                <w:rFonts w:hint="default"/>
                <w:vertAlign w:val="baseline"/>
                <w:lang w:val="en-US" w:eastAsia="zh-CN"/>
              </w:rPr>
            </w:pPr>
            <w:r>
              <w:rPr>
                <w:rFonts w:hint="default"/>
                <w:vertAlign w:val="baseline"/>
                <w:lang w:val="en-US" w:eastAsia="zh-CN"/>
              </w:rPr>
              <w:t>Mod_userdir.conf</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58. What kind of Windows script writing possibilities do you know? Is</w:t>
            </w:r>
          </w:p>
          <w:p>
            <w:pPr>
              <w:numPr>
                <w:ilvl w:val="0"/>
                <w:numId w:val="0"/>
              </w:numPr>
              <w:ind w:leftChars="0"/>
              <w:rPr>
                <w:rFonts w:hint="default"/>
                <w:vertAlign w:val="baseline"/>
                <w:lang w:val="en-US" w:eastAsia="zh-CN"/>
              </w:rPr>
            </w:pPr>
            <w:r>
              <w:rPr>
                <w:rFonts w:hint="default"/>
                <w:vertAlign w:val="baseline"/>
                <w:lang w:val="en-US" w:eastAsia="zh-CN"/>
              </w:rPr>
              <w:t>there any?</w:t>
            </w:r>
          </w:p>
        </w:tc>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 Batch program (bases)</w:t>
            </w:r>
          </w:p>
          <w:p>
            <w:pPr>
              <w:numPr>
                <w:ilvl w:val="0"/>
                <w:numId w:val="0"/>
              </w:numPr>
              <w:ind w:leftChars="0"/>
              <w:rPr>
                <w:rFonts w:hint="default"/>
                <w:vertAlign w:val="baseline"/>
                <w:lang w:val="en-US" w:eastAsia="zh-CN"/>
              </w:rPr>
            </w:pPr>
            <w:r>
              <w:rPr>
                <w:rFonts w:hint="default"/>
                <w:vertAlign w:val="baseline"/>
                <w:lang w:val="en-US" w:eastAsia="zh-CN"/>
              </w:rPr>
              <w:t>• Windows Script(ing) Host (VB Script or JScript based)</w:t>
            </w:r>
          </w:p>
          <w:p>
            <w:pPr>
              <w:numPr>
                <w:ilvl w:val="0"/>
                <w:numId w:val="0"/>
              </w:numPr>
              <w:ind w:leftChars="0"/>
              <w:rPr>
                <w:rFonts w:hint="default"/>
                <w:vertAlign w:val="baseline"/>
                <w:lang w:val="en-US" w:eastAsia="zh-CN"/>
              </w:rPr>
            </w:pPr>
            <w:r>
              <w:rPr>
                <w:rFonts w:hint="default"/>
                <w:vertAlign w:val="baseline"/>
                <w:lang w:val="en-US" w:eastAsia="zh-CN"/>
              </w:rPr>
              <w:t>• PowerShell</w:t>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59. How can you “implement” the role of autoexec.bat in Power</w:t>
            </w:r>
            <w:r>
              <w:rPr>
                <w:rFonts w:hint="eastAsia"/>
                <w:vertAlign w:val="baseline"/>
                <w:lang w:val="en-US" w:eastAsia="zh-CN"/>
              </w:rPr>
              <w:t xml:space="preserve"> </w:t>
            </w:r>
            <w:r>
              <w:rPr>
                <w:rFonts w:hint="default"/>
                <w:vertAlign w:val="baseline"/>
                <w:lang w:val="en-US" w:eastAsia="zh-CN"/>
              </w:rPr>
              <w:t>Shell?</w:t>
            </w:r>
          </w:p>
          <w:p>
            <w:pPr>
              <w:numPr>
                <w:ilvl w:val="0"/>
                <w:numId w:val="0"/>
              </w:numPr>
              <w:rPr>
                <w:rFonts w:hint="default"/>
                <w:vertAlign w:val="baseline"/>
                <w:lang w:val="en-US" w:eastAsia="zh-CN"/>
              </w:rPr>
            </w:pPr>
          </w:p>
        </w:tc>
        <w:tc>
          <w:tcPr>
            <w:tcW w:w="4261" w:type="dxa"/>
          </w:tcPr>
          <w:p>
            <w:pPr>
              <w:numPr>
                <w:ilvl w:val="0"/>
                <w:numId w:val="0"/>
              </w:numPr>
              <w:rPr>
                <w:rFonts w:hint="default"/>
                <w:vertAlign w:val="baseline"/>
                <w:lang w:val="en-US" w:eastAsia="zh-CN"/>
              </w:rPr>
            </w:pPr>
            <w:r>
              <w:rPr>
                <w:rFonts w:hint="default"/>
                <w:vertAlign w:val="baseline"/>
                <w:lang w:val="en-US" w:eastAsia="zh-CN"/>
              </w:rPr>
              <w:t>creating group</w:t>
            </w:r>
            <w:r>
              <w:rPr>
                <w:rFonts w:hint="eastAsia"/>
                <w:vertAlign w:val="baseline"/>
                <w:lang w:val="en-US" w:eastAsia="zh-CN"/>
              </w:rPr>
              <w:t xml:space="preserve"> </w:t>
            </w:r>
            <w:r>
              <w:rPr>
                <w:rFonts w:hint="default"/>
                <w:vertAlign w:val="baseline"/>
                <w:lang w:val="en-US" w:eastAsia="zh-CN"/>
              </w:rPr>
              <w:t>policy!</w:t>
            </w:r>
          </w:p>
          <w:p>
            <w:pPr>
              <w:numPr>
                <w:ilvl w:val="0"/>
                <w:numId w:val="0"/>
              </w:numPr>
              <w:rPr>
                <w:rFonts w:hint="default"/>
                <w:vertAlign w:val="baseline"/>
                <w:lang w:val="en-US" w:eastAsia="zh-CN"/>
              </w:rPr>
            </w:pPr>
            <w:r>
              <w:rPr>
                <w:rFonts w:hint="default"/>
                <w:vertAlign w:val="baseline"/>
                <w:lang w:val="en-US" w:eastAsia="zh-CN"/>
              </w:rPr>
              <w:t>• Windows start</w:t>
            </w:r>
            <w:r>
              <w:rPr>
                <w:rFonts w:hint="eastAsia"/>
                <w:vertAlign w:val="baseline"/>
                <w:lang w:val="en-US" w:eastAsia="zh-CN"/>
              </w:rPr>
              <w:t xml:space="preserve"> </w:t>
            </w:r>
            <w:r>
              <w:rPr>
                <w:rFonts w:hint="default"/>
                <w:vertAlign w:val="baseline"/>
                <w:lang w:val="en-US" w:eastAsia="zh-CN"/>
              </w:rPr>
              <w:t>up/shutdown</w:t>
            </w:r>
          </w:p>
          <w:p>
            <w:pPr>
              <w:numPr>
                <w:ilvl w:val="0"/>
                <w:numId w:val="0"/>
              </w:numPr>
              <w:rPr>
                <w:rFonts w:hint="default"/>
                <w:vertAlign w:val="baseline"/>
                <w:lang w:val="en-US" w:eastAsia="zh-CN"/>
              </w:rPr>
            </w:pPr>
            <w:r>
              <w:rPr>
                <w:rFonts w:hint="default"/>
                <w:vertAlign w:val="baseline"/>
                <w:lang w:val="en-US" w:eastAsia="zh-CN"/>
              </w:rPr>
              <w:t>• User start</w:t>
            </w:r>
            <w:r>
              <w:rPr>
                <w:rFonts w:hint="eastAsia"/>
                <w:vertAlign w:val="baseline"/>
                <w:lang w:val="en-US" w:eastAsia="zh-CN"/>
              </w:rPr>
              <w:t xml:space="preserve"> </w:t>
            </w:r>
            <w:r>
              <w:rPr>
                <w:rFonts w:hint="default"/>
                <w:vertAlign w:val="baseline"/>
                <w:lang w:val="en-US" w:eastAsia="zh-CN"/>
              </w:rPr>
              <w:t>up/shutdown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ind w:leftChars="0"/>
              <w:rPr>
                <w:rFonts w:hint="default"/>
                <w:vertAlign w:val="baseline"/>
                <w:lang w:val="en-US" w:eastAsia="zh-CN"/>
              </w:rPr>
            </w:pPr>
            <w:r>
              <w:rPr>
                <w:rFonts w:hint="default"/>
                <w:vertAlign w:val="baseline"/>
                <w:lang w:val="en-US" w:eastAsia="zh-CN"/>
              </w:rPr>
              <w:t>60. How safe script execution is ensured in PowerShell?</w:t>
            </w:r>
          </w:p>
          <w:p>
            <w:pPr>
              <w:numPr>
                <w:ilvl w:val="0"/>
                <w:numId w:val="0"/>
              </w:numPr>
              <w:rPr>
                <w:rFonts w:hint="default"/>
                <w:vertAlign w:val="baseline"/>
                <w:lang w:val="en-US" w:eastAsia="zh-CN"/>
              </w:rPr>
            </w:pPr>
          </w:p>
        </w:tc>
        <w:tc>
          <w:tcPr>
            <w:tcW w:w="4261" w:type="dxa"/>
          </w:tcPr>
          <w:p>
            <w:pPr>
              <w:numPr>
                <w:ilvl w:val="0"/>
                <w:numId w:val="0"/>
              </w:numPr>
              <w:rPr>
                <w:rFonts w:hint="default"/>
                <w:vertAlign w:val="baseline"/>
                <w:lang w:val="en-US" w:eastAsia="zh-CN"/>
              </w:rPr>
            </w:pPr>
            <w:r>
              <w:rPr>
                <w:rFonts w:hint="default"/>
                <w:vertAlign w:val="baseline"/>
                <w:lang w:val="en-US" w:eastAsia="zh-CN"/>
              </w:rPr>
              <w:t>Get-ExecutionPolicy</w:t>
            </w:r>
          </w:p>
          <w:p>
            <w:pPr>
              <w:numPr>
                <w:ilvl w:val="0"/>
                <w:numId w:val="0"/>
              </w:numPr>
              <w:rPr>
                <w:rFonts w:hint="default"/>
                <w:vertAlign w:val="baseline"/>
                <w:lang w:val="en-US" w:eastAsia="zh-CN"/>
              </w:rPr>
            </w:pPr>
            <w:r>
              <w:rPr>
                <w:rFonts w:hint="default"/>
                <w:vertAlign w:val="baseline"/>
                <w:lang w:val="en-US" w:eastAsia="zh-CN"/>
              </w:rPr>
              <w:t>Set-ExecutionPolicy</w:t>
            </w:r>
            <w:bookmarkStart w:id="0" w:name="_GoBack"/>
            <w:bookmarkEnd w:id="0"/>
          </w:p>
        </w:tc>
      </w:tr>
    </w:tbl>
    <w:p>
      <w:pPr>
        <w:numPr>
          <w:ilvl w:val="0"/>
          <w:numId w:val="0"/>
        </w:numPr>
        <w:ind w:leftChars="0"/>
        <w:rPr>
          <w:rFonts w:hint="default"/>
          <w:vertAlign w:val="baseli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7790B6"/>
    <w:multiLevelType w:val="singleLevel"/>
    <w:tmpl w:val="BF7790B6"/>
    <w:lvl w:ilvl="0" w:tentative="0">
      <w:start w:val="31"/>
      <w:numFmt w:val="decimal"/>
      <w:suff w:val="space"/>
      <w:lvlText w:val="%1."/>
      <w:lvlJc w:val="left"/>
    </w:lvl>
  </w:abstractNum>
  <w:abstractNum w:abstractNumId="1">
    <w:nsid w:val="DCEECEBD"/>
    <w:multiLevelType w:val="singleLevel"/>
    <w:tmpl w:val="DCEECEBD"/>
    <w:lvl w:ilvl="0" w:tentative="0">
      <w:start w:val="11"/>
      <w:numFmt w:val="decimal"/>
      <w:suff w:val="space"/>
      <w:lvlText w:val="%1."/>
      <w:lvlJc w:val="left"/>
    </w:lvl>
  </w:abstractNum>
  <w:abstractNum w:abstractNumId="2">
    <w:nsid w:val="F2310BA9"/>
    <w:multiLevelType w:val="singleLevel"/>
    <w:tmpl w:val="F2310BA9"/>
    <w:lvl w:ilvl="0" w:tentative="0">
      <w:start w:val="1"/>
      <w:numFmt w:val="lowerLetter"/>
      <w:suff w:val="space"/>
      <w:lvlText w:val="%1&gt;"/>
      <w:lvlJc w:val="left"/>
      <w:pPr>
        <w:ind w:left="315" w:leftChars="0" w:firstLine="0" w:firstLineChars="0"/>
      </w:pPr>
    </w:lvl>
  </w:abstractNum>
  <w:abstractNum w:abstractNumId="3">
    <w:nsid w:val="F4014DE7"/>
    <w:multiLevelType w:val="singleLevel"/>
    <w:tmpl w:val="F4014DE7"/>
    <w:lvl w:ilvl="0" w:tentative="0">
      <w:start w:val="1"/>
      <w:numFmt w:val="decimal"/>
      <w:suff w:val="space"/>
      <w:lvlText w:val="%1."/>
      <w:lvlJc w:val="left"/>
    </w:lvl>
  </w:abstractNum>
  <w:abstractNum w:abstractNumId="4">
    <w:nsid w:val="24F28056"/>
    <w:multiLevelType w:val="singleLevel"/>
    <w:tmpl w:val="24F28056"/>
    <w:lvl w:ilvl="0" w:tentative="0">
      <w:start w:val="40"/>
      <w:numFmt w:val="decimal"/>
      <w:suff w:val="space"/>
      <w:lvlText w:val="%1."/>
      <w:lvlJc w:val="left"/>
    </w:lvl>
  </w:abstractNum>
  <w:abstractNum w:abstractNumId="5">
    <w:nsid w:val="658780E9"/>
    <w:multiLevelType w:val="singleLevel"/>
    <w:tmpl w:val="658780E9"/>
    <w:lvl w:ilvl="0" w:tentative="0">
      <w:start w:val="1"/>
      <w:numFmt w:val="decimal"/>
      <w:suff w:val="space"/>
      <w:lvlText w:val="%1."/>
      <w:lvlJc w:val="left"/>
    </w:lvl>
  </w:abstractNum>
  <w:abstractNum w:abstractNumId="6">
    <w:nsid w:val="73F0D7D0"/>
    <w:multiLevelType w:val="singleLevel"/>
    <w:tmpl w:val="73F0D7D0"/>
    <w:lvl w:ilvl="0" w:tentative="0">
      <w:start w:val="1"/>
      <w:numFmt w:val="decimal"/>
      <w:suff w:val="space"/>
      <w:lvlText w:val="%1."/>
      <w:lvlJc w:val="left"/>
    </w:lvl>
  </w:abstractNum>
  <w:num w:numId="1">
    <w:abstractNumId w:val="1"/>
  </w:num>
  <w:num w:numId="2">
    <w:abstractNumId w:val="6"/>
  </w:num>
  <w:num w:numId="3">
    <w:abstractNumId w:val="2"/>
  </w:num>
  <w:num w:numId="4">
    <w:abstractNumId w:val="3"/>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AC4D5B"/>
    <w:rsid w:val="08853B81"/>
    <w:rsid w:val="1C17644D"/>
    <w:rsid w:val="2CBE613C"/>
    <w:rsid w:val="33021CB2"/>
    <w:rsid w:val="42AC4D5B"/>
    <w:rsid w:val="432E0E73"/>
    <w:rsid w:val="5D696A35"/>
    <w:rsid w:val="607E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No Spacing"/>
    <w:qFormat/>
    <w:uiPriority w:val="1"/>
    <w:rPr>
      <w:rFonts w:asciiTheme="minorHAnsi" w:hAnsiTheme="minorHAnsi" w:eastAsiaTheme="minorHAnsi" w:cstheme="minorBidi"/>
      <w:sz w:val="22"/>
      <w:szCs w:val="22"/>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2019-12-04T19:16:00Z</dcterms:created>
  <dc:creator>Think</dc:creator>
  <cp:lastModifiedBy>aaaaaaaaaa</cp:lastModifiedBy>
  <dcterms:modified xsi:type="dcterms:W3CDTF">2019-12-05T00:43:45Z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