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63308" w14:textId="3D235407" w:rsidR="00E878B1" w:rsidRDefault="000A7791">
      <w:pPr>
        <w:rPr>
          <w:rFonts w:hint="eastAsia"/>
        </w:rPr>
      </w:pPr>
      <w:r>
        <w:rPr>
          <w:rFonts w:hint="eastAsia"/>
        </w:rPr>
        <w:t>与最后一个例子中的deadlock比较</w:t>
      </w:r>
      <w:r w:rsidR="00E878B1">
        <w:rPr>
          <w:rFonts w:hint="eastAsia"/>
        </w:rPr>
        <w:t xml:space="preserve"> 考虑循环变量 await中的guard</w:t>
      </w:r>
      <w:r w:rsidR="00E878B1">
        <w:t xml:space="preserve"> </w:t>
      </w:r>
      <w:r w:rsidR="00E878B1">
        <w:rPr>
          <w:rFonts w:hint="eastAsia"/>
        </w:rPr>
        <w:t xml:space="preserve">condition如果与循环变量有关 且不是 </w:t>
      </w:r>
      <w:r w:rsidR="00E878B1">
        <w:t>V</w:t>
      </w:r>
      <w:r w:rsidR="00E878B1">
        <w:rPr>
          <w:rFonts w:hint="eastAsia"/>
        </w:rPr>
        <w:t xml:space="preserve">或^的下标时 </w:t>
      </w:r>
      <w:r w:rsidR="00E878B1">
        <w:t xml:space="preserve"> </w:t>
      </w:r>
      <w:r w:rsidR="00E878B1">
        <w:rPr>
          <w:rFonts w:hint="eastAsia"/>
        </w:rPr>
        <w:t>我们要替换guard</w:t>
      </w:r>
      <w:r w:rsidR="00E878B1">
        <w:t xml:space="preserve"> </w:t>
      </w:r>
      <w:r w:rsidR="00E878B1">
        <w:rPr>
          <w:rFonts w:hint="eastAsia"/>
        </w:rPr>
        <w:t>condition中的 循环变量</w:t>
      </w:r>
      <w:r w:rsidR="0061282D">
        <w:rPr>
          <w:rFonts w:hint="eastAsia"/>
        </w:rPr>
        <w:t>为下标</w:t>
      </w:r>
    </w:p>
    <w:p w14:paraId="3F44F982" w14:textId="53781DE0" w:rsidR="000A7791" w:rsidRDefault="000A7791">
      <w:r w:rsidRPr="000A7791">
        <w:drawing>
          <wp:inline distT="0" distB="0" distL="0" distR="0" wp14:anchorId="1AA03F2A" wp14:editId="02530AE0">
            <wp:extent cx="5274310" cy="2727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6AB5" w14:textId="77777777" w:rsidR="00DA25E6" w:rsidRDefault="00DA25E6">
      <w:pPr>
        <w:rPr>
          <w:rFonts w:hint="eastAsia"/>
        </w:rPr>
      </w:pPr>
    </w:p>
    <w:p w14:paraId="76F32715" w14:textId="58B08162" w:rsidR="00962A52" w:rsidRDefault="00962A52">
      <w:r w:rsidRPr="00962A52">
        <w:drawing>
          <wp:inline distT="0" distB="0" distL="0" distR="0" wp14:anchorId="06607CB3" wp14:editId="6D79448A">
            <wp:extent cx="5274310" cy="2816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1EF9" w14:textId="65B4D56A" w:rsidR="00962A52" w:rsidRDefault="00962A52">
      <w:pPr>
        <w:rPr>
          <w:rFonts w:hint="eastAsia"/>
        </w:rPr>
      </w:pPr>
      <w:r w:rsidRPr="00962A52">
        <w:drawing>
          <wp:inline distT="0" distB="0" distL="0" distR="0" wp14:anchorId="656C28BC" wp14:editId="0C86FEEA">
            <wp:extent cx="5274310" cy="2353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AA58E" w14:textId="77777777" w:rsidR="00FA1D69" w:rsidRDefault="00FA1D69" w:rsidP="000A7791">
      <w:r>
        <w:separator/>
      </w:r>
    </w:p>
  </w:endnote>
  <w:endnote w:type="continuationSeparator" w:id="0">
    <w:p w14:paraId="6090D394" w14:textId="77777777" w:rsidR="00FA1D69" w:rsidRDefault="00FA1D69" w:rsidP="000A7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41404" w14:textId="77777777" w:rsidR="00FA1D69" w:rsidRDefault="00FA1D69" w:rsidP="000A7791">
      <w:r>
        <w:separator/>
      </w:r>
    </w:p>
  </w:footnote>
  <w:footnote w:type="continuationSeparator" w:id="0">
    <w:p w14:paraId="7B395D33" w14:textId="77777777" w:rsidR="00FA1D69" w:rsidRDefault="00FA1D69" w:rsidP="000A77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EB"/>
    <w:rsid w:val="000A7791"/>
    <w:rsid w:val="0061282D"/>
    <w:rsid w:val="007875EB"/>
    <w:rsid w:val="00962A52"/>
    <w:rsid w:val="00C0422E"/>
    <w:rsid w:val="00DA25E6"/>
    <w:rsid w:val="00E878B1"/>
    <w:rsid w:val="00FA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69311"/>
  <w15:chartTrackingRefBased/>
  <w15:docId w15:val="{35E9AD04-D22A-4EFA-B563-14E7B83F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77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7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77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6</cp:revision>
  <dcterms:created xsi:type="dcterms:W3CDTF">2020-12-13T21:36:00Z</dcterms:created>
  <dcterms:modified xsi:type="dcterms:W3CDTF">2020-12-13T21:40:00Z</dcterms:modified>
</cp:coreProperties>
</file>