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EE6A0" w14:textId="61A5F116" w:rsidR="004E51E4" w:rsidRDefault="000C0390">
      <w:r w:rsidRPr="000C0390">
        <w:drawing>
          <wp:inline distT="0" distB="0" distL="0" distR="0" wp14:anchorId="361EC231" wp14:editId="1EC58405">
            <wp:extent cx="5274310" cy="1964690"/>
            <wp:effectExtent l="0" t="0" r="2540" b="0"/>
            <wp:docPr id="16937731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73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0D1D" w14:textId="139705FB" w:rsidR="000C0390" w:rsidRDefault="000C0390" w:rsidP="000C0390">
      <w:pPr>
        <w:pStyle w:val="a3"/>
        <w:numPr>
          <w:ilvl w:val="0"/>
          <w:numId w:val="2"/>
        </w:numPr>
        <w:ind w:leftChars="0"/>
      </w:pPr>
      <w:r w:rsidRPr="000C0390">
        <w:t>指數成長</w:t>
      </w:r>
    </w:p>
    <w:p w14:paraId="5604DCCA" w14:textId="451ECC4D" w:rsidR="000C0390" w:rsidRDefault="000C0390" w:rsidP="000C0390">
      <w:pPr>
        <w:pStyle w:val="a3"/>
        <w:ind w:leftChars="0" w:left="360"/>
      </w:pPr>
      <w:r w:rsidRPr="000C0390">
        <w:t>T(n)=C×2n</w:t>
      </w:r>
    </w:p>
    <w:p w14:paraId="7D082732" w14:textId="0DE8C50C" w:rsidR="000C0390" w:rsidRDefault="000C0390" w:rsidP="000C0390">
      <w:pPr>
        <w:pStyle w:val="a3"/>
        <w:numPr>
          <w:ilvl w:val="0"/>
          <w:numId w:val="2"/>
        </w:numPr>
        <w:ind w:leftChars="0"/>
      </w:pPr>
      <w:r w:rsidRPr="000C0390">
        <w:t>固定增長</w:t>
      </w:r>
    </w:p>
    <w:p w14:paraId="7E1BDC8B" w14:textId="7C952CFC" w:rsidR="000C0390" w:rsidRDefault="000C0390" w:rsidP="000C0390">
      <w:pPr>
        <w:ind w:left="360"/>
      </w:pPr>
      <w:r w:rsidRPr="000C0390">
        <w:t>T(n)=</w:t>
      </w:r>
      <w:proofErr w:type="spellStart"/>
      <w:r w:rsidRPr="000C0390">
        <w:t>C+k×n</w:t>
      </w:r>
      <w:proofErr w:type="spellEnd"/>
    </w:p>
    <w:p w14:paraId="545A7165" w14:textId="7D3BA118" w:rsidR="000C0390" w:rsidRDefault="000C0390" w:rsidP="000C0390">
      <w:pPr>
        <w:pStyle w:val="a3"/>
        <w:numPr>
          <w:ilvl w:val="0"/>
          <w:numId w:val="2"/>
        </w:numPr>
        <w:ind w:leftChars="0"/>
      </w:pPr>
      <w:proofErr w:type="gramStart"/>
      <w:r w:rsidRPr="000C0390">
        <w:t>按需增長</w:t>
      </w:r>
      <w:proofErr w:type="gramEnd"/>
    </w:p>
    <w:p w14:paraId="2093A54E" w14:textId="6F2F659A" w:rsidR="000C0390" w:rsidRDefault="000C0390" w:rsidP="000C0390">
      <w:pPr>
        <w:pStyle w:val="a3"/>
        <w:ind w:leftChars="0" w:left="360"/>
      </w:pPr>
      <w:r w:rsidRPr="000C0390">
        <w:t>T(n)=T(n−</w:t>
      </w:r>
      <w:proofErr w:type="gramStart"/>
      <w:r w:rsidRPr="000C0390">
        <w:t>1)+</w:t>
      </w:r>
      <w:proofErr w:type="gramEnd"/>
      <w:r w:rsidRPr="000C0390">
        <w:t>f(n)</w:t>
      </w:r>
    </w:p>
    <w:p w14:paraId="3F07D219" w14:textId="5F8B190E" w:rsidR="000C0390" w:rsidRPr="000C0390" w:rsidRDefault="000C0390" w:rsidP="000C0390">
      <w:r w:rsidRPr="000C0390">
        <w:t>指數成長適合高頻、大量增長的情境，但可能浪費更多空間。</w:t>
      </w:r>
    </w:p>
    <w:p w14:paraId="2A13D91B" w14:textId="506E1C2A" w:rsidR="000C0390" w:rsidRPr="000C0390" w:rsidRDefault="000C0390" w:rsidP="000C0390">
      <w:r w:rsidRPr="000C0390">
        <w:t>固定增長較保守，但在數據量很大時可能導致</w:t>
      </w:r>
      <w:proofErr w:type="gramStart"/>
      <w:r w:rsidRPr="000C0390">
        <w:t>頻繁擴容</w:t>
      </w:r>
      <w:proofErr w:type="gramEnd"/>
      <w:r w:rsidRPr="000C0390">
        <w:t>。</w:t>
      </w:r>
    </w:p>
    <w:p w14:paraId="0DB2D5C4" w14:textId="02ECA4E6" w:rsidR="000C0390" w:rsidRDefault="000C0390" w:rsidP="000C0390">
      <w:pPr>
        <w:rPr>
          <w:rFonts w:hint="eastAsia"/>
        </w:rPr>
      </w:pPr>
      <w:proofErr w:type="gramStart"/>
      <w:r w:rsidRPr="000C0390">
        <w:t>按需增長</w:t>
      </w:r>
      <w:proofErr w:type="gramEnd"/>
      <w:r w:rsidRPr="000C0390">
        <w:t>則在空間與時間上更靈活，適合不確定數據量的應用。</w:t>
      </w:r>
    </w:p>
    <w:sectPr w:rsidR="000C03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16FCC"/>
    <w:multiLevelType w:val="hybridMultilevel"/>
    <w:tmpl w:val="70F87A1A"/>
    <w:lvl w:ilvl="0" w:tplc="6D42E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9F072E"/>
    <w:multiLevelType w:val="multilevel"/>
    <w:tmpl w:val="3C18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226538">
    <w:abstractNumId w:val="1"/>
  </w:num>
  <w:num w:numId="2" w16cid:durableId="122475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90"/>
    <w:rsid w:val="000C0390"/>
    <w:rsid w:val="004E51E4"/>
    <w:rsid w:val="0086556C"/>
    <w:rsid w:val="00E2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F6F7"/>
  <w15:chartTrackingRefBased/>
  <w15:docId w15:val="{3FFF0EF0-4FD8-4217-A97A-3F95CB4C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3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泓宇 林</dc:creator>
  <cp:keywords/>
  <dc:description/>
  <cp:lastModifiedBy>泓宇 林</cp:lastModifiedBy>
  <cp:revision>1</cp:revision>
  <dcterms:created xsi:type="dcterms:W3CDTF">2024-10-30T12:41:00Z</dcterms:created>
  <dcterms:modified xsi:type="dcterms:W3CDTF">2024-10-30T12:45:00Z</dcterms:modified>
</cp:coreProperties>
</file>