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36"/>
          <w:szCs w:val="32"/>
        </w:rPr>
      </w:pPr>
      <w:r>
        <w:rPr>
          <w:rFonts w:ascii="微软雅黑" w:hAnsi="微软雅黑" w:eastAsia="微软雅黑"/>
          <w:sz w:val="36"/>
          <w:szCs w:val="32"/>
        </w:rPr>
        <w:t>数据结构与算法课程</w:t>
      </w:r>
      <w:r>
        <w:rPr>
          <w:rFonts w:hint="eastAsia" w:ascii="微软雅黑" w:hAnsi="微软雅黑" w:eastAsia="微软雅黑"/>
          <w:sz w:val="36"/>
          <w:szCs w:val="32"/>
        </w:rPr>
        <w:t>大</w:t>
      </w:r>
      <w:r>
        <w:rPr>
          <w:rFonts w:ascii="微软雅黑" w:hAnsi="微软雅黑" w:eastAsia="微软雅黑"/>
          <w:sz w:val="36"/>
          <w:szCs w:val="32"/>
        </w:rPr>
        <w:t>作业报告</w:t>
      </w:r>
    </w:p>
    <w:p>
      <w:pPr>
        <w:jc w:val="center"/>
        <w:rPr>
          <w:sz w:val="28"/>
          <w:szCs w:val="28"/>
        </w:rPr>
      </w:pPr>
      <w:r>
        <w:rPr>
          <w:sz w:val="28"/>
          <w:szCs w:val="28"/>
        </w:rPr>
        <w:t>（</w:t>
      </w:r>
      <w:r>
        <w:rPr>
          <w:rFonts w:hint="eastAsia"/>
          <w:sz w:val="28"/>
          <w:szCs w:val="28"/>
        </w:rPr>
        <w:t>李杨* 林黄楠 廖崇博 梁良</w:t>
      </w:r>
      <w:r>
        <w:rPr>
          <w:sz w:val="28"/>
          <w:szCs w:val="28"/>
        </w:rPr>
        <w:t>）</w:t>
      </w:r>
    </w:p>
    <w:p>
      <w:pPr>
        <w:rPr>
          <w:sz w:val="24"/>
          <w:szCs w:val="24"/>
        </w:rPr>
      </w:pPr>
    </w:p>
    <w:p>
      <w:pPr>
        <w:pStyle w:val="2"/>
        <w:numPr>
          <w:ilvl w:val="0"/>
          <w:numId w:val="0"/>
        </w:numPr>
        <w:spacing w:before="0" w:after="0" w:line="240" w:lineRule="auto"/>
        <w:ind w:left="431" w:hanging="431"/>
        <w:rPr>
          <w:sz w:val="28"/>
          <w:szCs w:val="28"/>
        </w:rPr>
      </w:pPr>
      <w:bookmarkStart w:id="0" w:name="_Toc484901147"/>
      <w:r>
        <w:rPr>
          <w:rFonts w:hint="eastAsia"/>
          <w:sz w:val="28"/>
          <w:szCs w:val="28"/>
          <w:lang w:val="en-US" w:eastAsia="zh-CN"/>
        </w:rPr>
        <w:t>一．</w:t>
      </w:r>
      <w:r>
        <w:rPr>
          <w:rFonts w:hint="eastAsia"/>
          <w:sz w:val="28"/>
          <w:szCs w:val="28"/>
        </w:rPr>
        <w:t>分工与合作</w:t>
      </w:r>
      <w:bookmarkEnd w:id="0"/>
    </w:p>
    <w:p>
      <w:pPr>
        <w:spacing w:after="100" w:afterAutospacing="1"/>
        <w:rPr>
          <w:rFonts w:hint="eastAsia"/>
          <w:b/>
          <w:bCs/>
          <w:color w:val="000000" w:themeColor="text1"/>
          <w14:textFill>
            <w14:solidFill>
              <w14:schemeClr w14:val="tx1"/>
            </w14:solidFill>
          </w14:textFill>
        </w:rPr>
      </w:pPr>
      <w:r>
        <w:rPr>
          <w:rFonts w:hint="eastAsia"/>
          <w:b/>
          <w:bCs/>
          <w:color w:val="000000" w:themeColor="text1"/>
          <w:lang w:val="en-US" w:eastAsia="zh-CN"/>
          <w14:textFill>
            <w14:solidFill>
              <w14:schemeClr w14:val="tx1"/>
            </w14:solidFill>
          </w14:textFill>
        </w:rPr>
        <w:t>1.</w:t>
      </w:r>
      <w:r>
        <w:rPr>
          <w:rFonts w:hint="eastAsia"/>
          <w:b/>
          <w:bCs/>
          <w:color w:val="000000" w:themeColor="text1"/>
          <w14:textFill>
            <w14:solidFill>
              <w14:schemeClr w14:val="tx1"/>
            </w14:solidFill>
          </w14:textFill>
        </w:rPr>
        <w:t>小组的分工合作主要基于GITHUB</w:t>
      </w:r>
    </w:p>
    <w:p>
      <w:pPr>
        <w:spacing w:after="100" w:afterAutospacing="1"/>
        <w:rPr>
          <w:rFonts w:hint="eastAsia"/>
          <w:sz w:val="18"/>
          <w:szCs w:val="20"/>
          <w:lang w:val="en-US" w:eastAsia="zh-CN"/>
        </w:rPr>
      </w:pPr>
      <w:r>
        <w:rPr>
          <w:rFonts w:hint="eastAsia"/>
          <w:sz w:val="18"/>
          <w:szCs w:val="20"/>
          <w:lang w:val="en-US" w:eastAsia="zh-CN"/>
        </w:rPr>
        <w:t>我们在GITHUB上面建立了一个仓库：</w:t>
      </w:r>
    </w:p>
    <w:p>
      <w:pPr>
        <w:spacing w:after="100" w:afterAutospacing="1"/>
        <w:rPr>
          <w:rFonts w:hint="eastAsia"/>
          <w:sz w:val="18"/>
          <w:szCs w:val="20"/>
          <w:lang w:val="en-US" w:eastAsia="zh-CN"/>
        </w:rPr>
      </w:pPr>
      <w:r>
        <w:drawing>
          <wp:inline distT="0" distB="0" distL="114300" distR="114300">
            <wp:extent cx="5273675" cy="52324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5232400"/>
                    </a:xfrm>
                    <a:prstGeom prst="rect">
                      <a:avLst/>
                    </a:prstGeom>
                    <a:noFill/>
                    <a:ln>
                      <a:noFill/>
                    </a:ln>
                  </pic:spPr>
                </pic:pic>
              </a:graphicData>
            </a:graphic>
          </wp:inline>
        </w:drawing>
      </w:r>
      <w:r>
        <w:rPr>
          <w:rFonts w:hint="eastAsia"/>
          <w:sz w:val="18"/>
          <w:szCs w:val="20"/>
          <w:lang w:val="en-US" w:eastAsia="zh-CN"/>
        </w:rPr>
        <w:t>我们选择GITHUB进行合作的原因是GITHUB主要可以完成两件事情：</w:t>
      </w:r>
    </w:p>
    <w:p>
      <w:pPr>
        <w:spacing w:after="100" w:afterAutospacing="1"/>
        <w:rPr>
          <w:rFonts w:hint="eastAsia"/>
          <w:sz w:val="18"/>
          <w:szCs w:val="20"/>
          <w:lang w:val="en-US" w:eastAsia="zh-CN"/>
        </w:rPr>
      </w:pPr>
      <w:r>
        <w:rPr>
          <w:rFonts w:hint="eastAsia"/>
          <w:sz w:val="18"/>
          <w:szCs w:val="20"/>
          <w:lang w:val="en-US" w:eastAsia="zh-CN"/>
        </w:rPr>
        <w:t>①版本控制</w:t>
      </w:r>
    </w:p>
    <w:p>
      <w:pPr>
        <w:spacing w:after="100" w:afterAutospacing="1"/>
        <w:rPr>
          <w:rFonts w:hint="eastAsia"/>
          <w:sz w:val="18"/>
          <w:szCs w:val="20"/>
          <w:lang w:val="en-US" w:eastAsia="zh-CN"/>
        </w:rPr>
      </w:pPr>
      <w:r>
        <w:rPr>
          <w:rFonts w:hint="eastAsia"/>
          <w:sz w:val="18"/>
          <w:szCs w:val="20"/>
          <w:lang w:val="en-US" w:eastAsia="zh-CN"/>
        </w:rPr>
        <w:t>②多人协作开发</w:t>
      </w:r>
    </w:p>
    <w:p>
      <w:pPr>
        <w:spacing w:after="100" w:afterAutospacing="1"/>
        <w:rPr>
          <w:rFonts w:hint="eastAsia"/>
          <w:sz w:val="18"/>
          <w:szCs w:val="20"/>
          <w:lang w:val="en-US" w:eastAsia="zh-CN"/>
        </w:rPr>
      </w:pPr>
      <w:r>
        <w:rPr>
          <w:rFonts w:hint="eastAsia"/>
          <w:sz w:val="18"/>
          <w:szCs w:val="20"/>
          <w:lang w:val="en-US" w:eastAsia="zh-CN"/>
        </w:rPr>
        <w:t>这次的吃豆人大作业，项目规模大，难度高，需要团队的四个人合作进行开发，基于此，我们创建了四个分支，小组成员分别在自己名字的分支下面修改和提交自己的代码，最后将每个人的代码进行PK，取其精华，去其糟粕，最后把每个人代码的优点整合起来，改进出最终的算法。</w:t>
      </w:r>
    </w:p>
    <w:p>
      <w:pPr>
        <w:spacing w:after="100" w:afterAutospacing="1"/>
        <w:jc w:val="center"/>
      </w:pPr>
      <w:r>
        <w:drawing>
          <wp:inline distT="0" distB="0" distL="114300" distR="114300">
            <wp:extent cx="3202940" cy="2268220"/>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b="4327"/>
                    <a:stretch>
                      <a:fillRect/>
                    </a:stretch>
                  </pic:blipFill>
                  <pic:spPr>
                    <a:xfrm>
                      <a:off x="0" y="0"/>
                      <a:ext cx="3202940" cy="2268220"/>
                    </a:xfrm>
                    <a:prstGeom prst="rect">
                      <a:avLst/>
                    </a:prstGeom>
                    <a:noFill/>
                    <a:ln>
                      <a:noFill/>
                    </a:ln>
                  </pic:spPr>
                </pic:pic>
              </a:graphicData>
            </a:graphic>
          </wp:inline>
        </w:drawing>
      </w:r>
    </w:p>
    <w:p>
      <w:pPr>
        <w:pStyle w:val="2"/>
        <w:numPr>
          <w:ilvl w:val="0"/>
          <w:numId w:val="0"/>
        </w:numPr>
        <w:spacing w:before="0" w:after="0" w:line="240" w:lineRule="auto"/>
        <w:ind w:left="431" w:hanging="431"/>
        <w:rPr>
          <w:rFonts w:hint="eastAsia"/>
          <w:sz w:val="28"/>
          <w:szCs w:val="28"/>
          <w:lang w:val="en-US" w:eastAsia="zh-CN"/>
        </w:rPr>
      </w:pPr>
      <w:bookmarkStart w:id="1" w:name="_Toc484901148"/>
    </w:p>
    <w:p>
      <w:pPr>
        <w:pStyle w:val="2"/>
        <w:numPr>
          <w:ilvl w:val="0"/>
          <w:numId w:val="0"/>
        </w:numPr>
        <w:spacing w:before="0" w:after="0" w:line="240" w:lineRule="auto"/>
        <w:ind w:left="431" w:hanging="431"/>
        <w:rPr>
          <w:rFonts w:hint="eastAsia"/>
          <w:sz w:val="28"/>
          <w:szCs w:val="28"/>
          <w:lang w:val="en-US" w:eastAsia="zh-CN"/>
        </w:rPr>
      </w:pPr>
    </w:p>
    <w:p>
      <w:pPr>
        <w:pStyle w:val="2"/>
        <w:numPr>
          <w:ilvl w:val="0"/>
          <w:numId w:val="0"/>
        </w:numPr>
        <w:spacing w:before="0" w:after="0" w:line="240" w:lineRule="auto"/>
        <w:ind w:left="431" w:hanging="431"/>
        <w:rPr>
          <w:sz w:val="28"/>
          <w:szCs w:val="28"/>
        </w:rPr>
      </w:pPr>
      <w:r>
        <w:rPr>
          <w:rFonts w:hint="eastAsia"/>
          <w:sz w:val="28"/>
          <w:szCs w:val="28"/>
          <w:lang w:val="en-US" w:eastAsia="zh-CN"/>
        </w:rPr>
        <w:t>二．</w:t>
      </w:r>
      <w:r>
        <w:rPr>
          <w:sz w:val="28"/>
          <w:szCs w:val="28"/>
        </w:rPr>
        <w:t xml:space="preserve"> </w:t>
      </w:r>
      <w:r>
        <w:rPr>
          <w:rFonts w:hint="eastAsia"/>
          <w:sz w:val="28"/>
          <w:szCs w:val="28"/>
        </w:rPr>
        <w:t>经验与教训</w:t>
      </w:r>
      <w:bookmarkEnd w:id="1"/>
    </w:p>
    <w:p>
      <w:pPr>
        <w:spacing w:after="100" w:afterAutospacing="1"/>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1.得意之处</w:t>
      </w:r>
    </w:p>
    <w:p>
      <w:pPr>
        <w:spacing w:after="100" w:afterAutospacing="1"/>
        <w:rPr>
          <w:rFonts w:hint="default"/>
          <w:b/>
          <w:bCs/>
          <w:color w:val="000000" w:themeColor="text1"/>
          <w:sz w:val="18"/>
          <w:szCs w:val="20"/>
          <w:lang w:val="en-US" w:eastAsia="zh-CN"/>
          <w14:textFill>
            <w14:solidFill>
              <w14:schemeClr w14:val="tx1"/>
            </w14:solidFill>
          </w14:textFill>
        </w:rPr>
      </w:pPr>
      <w:r>
        <w:rPr>
          <w:rFonts w:hint="eastAsia"/>
          <w:b/>
          <w:bCs/>
          <w:color w:val="000000" w:themeColor="text1"/>
          <w:sz w:val="18"/>
          <w:szCs w:val="20"/>
          <w:lang w:val="en-US" w:eastAsia="zh-CN"/>
          <w14:textFill>
            <w14:solidFill>
              <w14:schemeClr w14:val="tx1"/>
            </w14:solidFill>
          </w14:textFill>
        </w:rPr>
        <w:t>（1）学习了A*搜索算法</w:t>
      </w:r>
    </w:p>
    <w:p>
      <w:pPr>
        <w:spacing w:after="100" w:afterAutospacing="1"/>
        <w:rPr>
          <w:rFonts w:hint="eastAsia"/>
          <w:sz w:val="18"/>
          <w:szCs w:val="20"/>
          <w:lang w:val="en-US" w:eastAsia="zh-CN"/>
        </w:rPr>
      </w:pPr>
      <w:r>
        <w:rPr>
          <w:rFonts w:hint="eastAsia"/>
          <w:sz w:val="18"/>
          <w:szCs w:val="20"/>
          <w:lang w:val="en-US" w:eastAsia="zh-CN"/>
        </w:rPr>
        <w:t>A* （A-Star)算法是一种静态路网中求解最短路径最有效的直接搜索方法，也是许多其他问题的常用启发式算法。公式表示为： f*(n)=g*(n)+h*(n),其中， f*(n) 是从初始状态经由状态n到目标状态的最小代价估计，g*(n) 是在状态空间中从初始状态到状态n的最小代价，h*(n) 是从状态n到目标状态的路径的最小估计代价。（对于路径搜索问题，状态就是图中的节点，代价就是距离）</w:t>
      </w:r>
    </w:p>
    <w:p>
      <w:pPr>
        <w:spacing w:after="100" w:afterAutospacing="1"/>
        <w:rPr>
          <w:rFonts w:hint="eastAsia"/>
          <w:sz w:val="18"/>
          <w:szCs w:val="20"/>
          <w:lang w:val="en-US" w:eastAsia="zh-CN"/>
        </w:rPr>
      </w:pPr>
      <w:r>
        <w:rPr>
          <w:rFonts w:hint="eastAsia"/>
          <w:sz w:val="18"/>
          <w:szCs w:val="20"/>
          <w:lang w:val="en-US" w:eastAsia="zh-CN"/>
        </w:rPr>
        <w:t>真实h(n)的选取：</w:t>
      </w:r>
    </w:p>
    <w:p>
      <w:pPr>
        <w:spacing w:after="100" w:afterAutospacing="1"/>
        <w:rPr>
          <w:rFonts w:hint="eastAsia"/>
          <w:sz w:val="18"/>
          <w:szCs w:val="20"/>
          <w:lang w:val="en-US" w:eastAsia="zh-CN"/>
        </w:rPr>
      </w:pPr>
      <w:r>
        <w:rPr>
          <w:rFonts w:hint="eastAsia"/>
          <w:sz w:val="18"/>
          <w:szCs w:val="20"/>
          <w:lang w:val="en-US" w:eastAsia="zh-CN"/>
        </w:rPr>
        <w:t>保证找到最短路径（最优解的）条件，关键在于估价函数f(n)的选取（或者说h(n)的选取）。</w:t>
      </w:r>
    </w:p>
    <w:p>
      <w:pPr>
        <w:spacing w:after="100" w:afterAutospacing="1"/>
        <w:rPr>
          <w:rFonts w:hint="eastAsia"/>
          <w:sz w:val="18"/>
          <w:szCs w:val="20"/>
          <w:lang w:val="en-US" w:eastAsia="zh-CN"/>
        </w:rPr>
      </w:pPr>
      <w:r>
        <w:rPr>
          <w:rFonts w:hint="eastAsia"/>
          <w:sz w:val="18"/>
          <w:szCs w:val="20"/>
          <w:lang w:val="en-US" w:eastAsia="zh-CN"/>
        </w:rPr>
        <w:t>以h(n)表达状态n到目标状态估计的距离，那么h(n)的选取大致有如下三种情况：</w:t>
      </w:r>
    </w:p>
    <w:p>
      <w:pPr>
        <w:spacing w:after="100" w:afterAutospacing="1"/>
        <w:rPr>
          <w:rFonts w:hint="eastAsia"/>
          <w:sz w:val="18"/>
          <w:szCs w:val="20"/>
          <w:lang w:val="en-US" w:eastAsia="zh-CN"/>
        </w:rPr>
      </w:pPr>
      <w:r>
        <w:rPr>
          <w:rFonts w:hint="eastAsia"/>
          <w:sz w:val="18"/>
          <w:szCs w:val="20"/>
          <w:lang w:val="en-US" w:eastAsia="zh-CN"/>
        </w:rPr>
        <w:t>① 如果h(n)&lt; h*(n)，这种情况下，搜索的点数多，搜索范围大，效率低。但能得到最优解。</w:t>
      </w:r>
    </w:p>
    <w:p>
      <w:pPr>
        <w:spacing w:after="100" w:afterAutospacing="1"/>
        <w:rPr>
          <w:rFonts w:hint="eastAsia"/>
          <w:sz w:val="18"/>
          <w:szCs w:val="20"/>
          <w:lang w:val="en-US" w:eastAsia="zh-CN"/>
        </w:rPr>
      </w:pPr>
      <w:r>
        <w:rPr>
          <w:rFonts w:hint="eastAsia"/>
          <w:sz w:val="18"/>
          <w:szCs w:val="20"/>
          <w:lang w:val="en-US" w:eastAsia="zh-CN"/>
        </w:rPr>
        <w:t>② 如果h(n)=h*(n)，此时的搜索效率是最高的。</w:t>
      </w:r>
    </w:p>
    <w:p>
      <w:pPr>
        <w:spacing w:after="100" w:afterAutospacing="1"/>
        <w:rPr>
          <w:rFonts w:hint="eastAsia"/>
          <w:sz w:val="18"/>
          <w:szCs w:val="20"/>
          <w:lang w:val="en-US" w:eastAsia="zh-CN"/>
        </w:rPr>
      </w:pPr>
      <w:r>
        <w:rPr>
          <w:rFonts w:hint="eastAsia"/>
          <w:sz w:val="18"/>
          <w:szCs w:val="20"/>
          <w:lang w:val="en-US" w:eastAsia="zh-CN"/>
        </w:rPr>
        <w:t>③ 如果 h(n)&gt;h*(n)，搜索的点数少，搜索范围小，效率高，但不能保证得到最优解。</w:t>
      </w:r>
    </w:p>
    <w:p>
      <w:pPr>
        <w:spacing w:after="100" w:afterAutospacing="1"/>
        <w:rPr>
          <w:rFonts w:hint="eastAsia"/>
          <w:sz w:val="18"/>
          <w:szCs w:val="20"/>
          <w:lang w:val="en-US" w:eastAsia="zh-CN"/>
        </w:rPr>
      </w:pPr>
      <w:r>
        <w:rPr>
          <w:rFonts w:hint="eastAsia"/>
          <w:sz w:val="18"/>
          <w:szCs w:val="20"/>
          <w:lang w:val="en-US" w:eastAsia="zh-CN"/>
        </w:rPr>
        <w:t>下图为3种搜索算法实际效果的比较（图源Introduction to the A* Algorithm (redblobgames.com)），可以发现，A*算法可以克服贪心算法的一些缺陷，且与Dijkstra's algorithm算法相比复杂度明显减小</w:t>
      </w:r>
    </w:p>
    <w:p>
      <w:pPr>
        <w:spacing w:after="100" w:afterAutospacing="1"/>
        <w:jc w:val="center"/>
        <w:rPr>
          <w:rFonts w:hint="eastAsia" w:ascii="Helvetica" w:hAnsi="Helvetica" w:cs="Helvetica"/>
          <w:color w:val="333333"/>
          <w:szCs w:val="21"/>
        </w:rPr>
      </w:pPr>
      <w:r>
        <w:rPr>
          <w:rFonts w:ascii="Helvetica" w:hAnsi="Helvetica" w:cs="Helvetica"/>
          <w:color w:val="333333"/>
          <w:szCs w:val="21"/>
        </w:rPr>
        <w:drawing>
          <wp:inline distT="0" distB="0" distL="0" distR="0">
            <wp:extent cx="4654550" cy="1549400"/>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670135" cy="1555212"/>
                    </a:xfrm>
                    <a:prstGeom prst="rect">
                      <a:avLst/>
                    </a:prstGeom>
                  </pic:spPr>
                </pic:pic>
              </a:graphicData>
            </a:graphic>
          </wp:inline>
        </w:drawing>
      </w:r>
    </w:p>
    <w:p>
      <w:pPr>
        <w:spacing w:after="100" w:afterAutospacing="1"/>
        <w:rPr>
          <w:rFonts w:hint="eastAsia"/>
          <w:sz w:val="18"/>
          <w:szCs w:val="20"/>
          <w:lang w:val="en-US" w:eastAsia="zh-CN"/>
        </w:rPr>
      </w:pPr>
      <w:r>
        <w:rPr>
          <w:rFonts w:hint="eastAsia"/>
          <w:sz w:val="18"/>
          <w:szCs w:val="20"/>
          <w:lang w:val="en-US" w:eastAsia="zh-CN"/>
        </w:rPr>
        <w:t>在不同的决策树所判定的情况下选择不同的搜索目标，再采用A*算法搜索路径，其中，选取了h = （5-x）5其中x为当前点到目标点的曼哈顿距离</w:t>
      </w:r>
    </w:p>
    <w:p>
      <w:pPr>
        <w:spacing w:after="100" w:afterAutospacing="1"/>
        <w:rPr>
          <w:rFonts w:hint="eastAsia"/>
          <w:sz w:val="18"/>
          <w:szCs w:val="20"/>
          <w:lang w:val="en-US" w:eastAsia="zh-CN"/>
        </w:rPr>
      </w:pPr>
      <w:r>
        <w:rPr>
          <w:rFonts w:hint="eastAsia"/>
          <w:sz w:val="18"/>
          <w:szCs w:val="20"/>
          <w:lang w:val="en-US" w:eastAsia="zh-CN"/>
        </w:rPr>
        <w:t>注意最优路径的选取与启发函数h(n)相关，宽度优先搜索和Dijkstra算法保证在给定输入图的情况下找到最短路径。如果启发函数永远不大于真实距离，则A*保证找到最短路径。随着启发式变得更小，A*变成了Dijkstra算法。当启发函数变得更大时，A*变成贪婪的最佳优先搜索。</w:t>
      </w:r>
    </w:p>
    <w:p>
      <w:pPr>
        <w:numPr>
          <w:ilvl w:val="0"/>
          <w:numId w:val="2"/>
        </w:numPr>
        <w:spacing w:after="100" w:afterAutospacing="1"/>
        <w:rPr>
          <w:rFonts w:hint="eastAsia"/>
          <w:b/>
          <w:bCs/>
          <w:color w:val="000000" w:themeColor="text1"/>
          <w:sz w:val="18"/>
          <w:szCs w:val="20"/>
          <w:lang w:val="en-US" w:eastAsia="zh-CN"/>
          <w14:textFill>
            <w14:solidFill>
              <w14:schemeClr w14:val="tx1"/>
            </w14:solidFill>
          </w14:textFill>
        </w:rPr>
      </w:pPr>
      <w:r>
        <w:rPr>
          <w:rFonts w:hint="eastAsia"/>
          <w:b/>
          <w:bCs/>
          <w:color w:val="000000" w:themeColor="text1"/>
          <w:sz w:val="18"/>
          <w:szCs w:val="20"/>
          <w:lang w:val="en-US" w:eastAsia="zh-CN"/>
          <w14:textFill>
            <w14:solidFill>
              <w14:schemeClr w14:val="tx1"/>
            </w14:solidFill>
          </w14:textFill>
        </w:rPr>
        <w:t>决策树</w:t>
      </w:r>
    </w:p>
    <w:p>
      <w:pPr>
        <w:spacing w:after="100" w:afterAutospacing="1"/>
        <w:rPr>
          <w:rFonts w:hint="eastAsia"/>
          <w:sz w:val="18"/>
          <w:szCs w:val="20"/>
          <w:lang w:val="en-US" w:eastAsia="zh-CN"/>
        </w:rPr>
      </w:pPr>
      <w:r>
        <w:rPr>
          <w:rFonts w:hint="eastAsia"/>
          <w:sz w:val="18"/>
          <w:szCs w:val="20"/>
          <w:lang w:val="en-US" w:eastAsia="zh-CN"/>
        </w:rPr>
        <w:t>决策树简单来说就是一堆if-else的组合。</w:t>
      </w:r>
    </w:p>
    <w:p>
      <w:pPr>
        <w:spacing w:after="100" w:afterAutospacing="1"/>
        <w:rPr>
          <w:rFonts w:hint="eastAsia"/>
          <w:sz w:val="18"/>
          <w:szCs w:val="20"/>
          <w:lang w:val="en-US" w:eastAsia="zh-CN"/>
        </w:rPr>
      </w:pPr>
      <w:r>
        <w:rPr>
          <w:rFonts w:hint="eastAsia"/>
          <w:sz w:val="18"/>
          <w:szCs w:val="20"/>
          <w:lang w:val="en-US" w:eastAsia="zh-CN"/>
        </w:rPr>
        <w:t>我们在游戏中使用决策树来决定目标状态，并找到从当前状态到目标状态的最佳路径。采取的动作的计算步骤如下：</w:t>
      </w:r>
    </w:p>
    <w:p>
      <w:pPr>
        <w:spacing w:after="100" w:afterAutospacing="1"/>
        <w:jc w:val="center"/>
        <w:rPr>
          <w:rFonts w:hint="default"/>
          <w:b/>
          <w:bCs/>
          <w:lang w:val="en-US" w:eastAsia="zh-CN"/>
        </w:rPr>
      </w:pPr>
      <w:r>
        <w:drawing>
          <wp:inline distT="0" distB="0" distL="114300" distR="114300">
            <wp:extent cx="4117975" cy="1835785"/>
            <wp:effectExtent l="0" t="0" r="6350"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117975" cy="1835785"/>
                    </a:xfrm>
                    <a:prstGeom prst="rect">
                      <a:avLst/>
                    </a:prstGeom>
                    <a:noFill/>
                    <a:ln>
                      <a:noFill/>
                    </a:ln>
                  </pic:spPr>
                </pic:pic>
              </a:graphicData>
            </a:graphic>
          </wp:inline>
        </w:drawing>
      </w:r>
    </w:p>
    <w:p>
      <w:pPr>
        <w:spacing w:after="100" w:afterAutospacing="1"/>
        <w:rPr>
          <w:rFonts w:hint="default"/>
          <w:sz w:val="18"/>
          <w:szCs w:val="20"/>
          <w:lang w:val="en-US" w:eastAsia="zh-CN"/>
        </w:rPr>
      </w:pPr>
      <w:r>
        <w:rPr>
          <w:rFonts w:hint="eastAsia"/>
          <w:sz w:val="18"/>
          <w:szCs w:val="20"/>
          <w:lang w:val="en-US" w:eastAsia="zh-CN"/>
        </w:rPr>
        <w:t>我们将我们的两个吃豆人被分为进攻者和防御者</w:t>
      </w:r>
    </w:p>
    <w:p>
      <w:pPr>
        <w:spacing w:after="100" w:afterAutospacing="1"/>
        <w:rPr>
          <w:rFonts w:hint="eastAsia"/>
          <w:sz w:val="18"/>
          <w:szCs w:val="20"/>
          <w:lang w:val="en-US" w:eastAsia="zh-CN"/>
        </w:rPr>
      </w:pPr>
      <w:r>
        <w:rPr>
          <w:rFonts w:hint="eastAsia"/>
          <w:sz w:val="18"/>
          <w:szCs w:val="20"/>
          <w:lang w:val="en-US" w:eastAsia="zh-CN"/>
        </w:rPr>
        <w:t>①游戏开始时，我们记录游戏的初始状态和起始位置，这对进攻和防守吃豆人都是一样的。</w:t>
      </w:r>
    </w:p>
    <w:p>
      <w:pPr>
        <w:spacing w:after="100" w:afterAutospacing="1"/>
        <w:rPr>
          <w:rFonts w:hint="default"/>
          <w:sz w:val="18"/>
          <w:szCs w:val="20"/>
          <w:lang w:val="en-US" w:eastAsia="zh-CN"/>
        </w:rPr>
      </w:pPr>
      <w:r>
        <w:rPr>
          <w:rFonts w:hint="eastAsia"/>
          <w:sz w:val="18"/>
          <w:szCs w:val="20"/>
          <w:lang w:val="en-US" w:eastAsia="zh-CN"/>
        </w:rPr>
        <w:t>②两个吃豆人都定义了选择动作（action）的方法,并且我们定义问题（problem）。对于进攻者，我们有offensiveProblem，对于防守者，我们定义了defensiveProblem。定义这些问题是为了将它们传递给BFS和A*，以产生动作（action）的列表</w:t>
      </w:r>
    </w:p>
    <w:p>
      <w:pPr>
        <w:spacing w:after="100" w:afterAutospacing="1"/>
        <w:rPr>
          <w:rFonts w:hint="eastAsia"/>
          <w:sz w:val="18"/>
          <w:szCs w:val="20"/>
          <w:lang w:val="en-US" w:eastAsia="zh-CN"/>
        </w:rPr>
      </w:pPr>
      <w:r>
        <w:rPr>
          <w:rFonts w:hint="eastAsia"/>
          <w:sz w:val="18"/>
          <w:szCs w:val="20"/>
          <w:lang w:val="en-US" w:eastAsia="zh-CN"/>
        </w:rPr>
        <w:t>③进攻者和防守者使用各自的类来定义问题problem，并将其传递给搜索算法（BFS或A*）</w:t>
      </w:r>
    </w:p>
    <w:p>
      <w:pPr>
        <w:spacing w:after="100" w:afterAutospacing="1"/>
        <w:rPr>
          <w:rFonts w:hint="eastAsia"/>
          <w:sz w:val="18"/>
          <w:szCs w:val="20"/>
          <w:lang w:val="en-US" w:eastAsia="zh-CN"/>
        </w:rPr>
      </w:pPr>
      <w:r>
        <w:rPr>
          <w:rFonts w:hint="eastAsia"/>
          <w:sz w:val="18"/>
          <w:szCs w:val="20"/>
          <w:lang w:val="en-US" w:eastAsia="zh-CN"/>
        </w:rPr>
        <w:t>④我们找到使用搜索方法的最佳方案。通过上面的步骤我们会得到一个动作列表，我们选择第一个动作作为吃豆人的将采取的下一个动作。这个动作会导致一个新的游戏状态，然后重复上述步骤，才能在新的游戏状态下找到下一个动作。</w:t>
      </w:r>
    </w:p>
    <w:p>
      <w:pPr>
        <w:numPr>
          <w:ilvl w:val="0"/>
          <w:numId w:val="2"/>
        </w:numPr>
        <w:spacing w:after="100" w:afterAutospacing="1"/>
        <w:rPr>
          <w:rFonts w:hint="default"/>
          <w:b/>
          <w:bCs/>
          <w:color w:val="000000" w:themeColor="text1"/>
          <w:sz w:val="18"/>
          <w:szCs w:val="20"/>
          <w:lang w:val="en-US" w:eastAsia="zh-CN"/>
          <w14:textFill>
            <w14:solidFill>
              <w14:schemeClr w14:val="tx1"/>
            </w14:solidFill>
          </w14:textFill>
        </w:rPr>
      </w:pPr>
      <w:r>
        <w:rPr>
          <w:rFonts w:hint="eastAsia"/>
          <w:b/>
          <w:bCs/>
          <w:color w:val="000000" w:themeColor="text1"/>
          <w:sz w:val="18"/>
          <w:szCs w:val="20"/>
          <w:lang w:val="en-US" w:eastAsia="zh-CN"/>
          <w14:textFill>
            <w14:solidFill>
              <w14:schemeClr w14:val="tx1"/>
            </w14:solidFill>
          </w14:textFill>
        </w:rPr>
        <w:t>不同的情况以及采取的策略</w:t>
      </w:r>
    </w:p>
    <w:p>
      <w:pPr>
        <w:spacing w:after="100" w:afterAutospacing="1"/>
        <w:rPr>
          <w:rFonts w:hint="eastAsia"/>
          <w:sz w:val="18"/>
          <w:szCs w:val="20"/>
          <w:lang w:val="en-US" w:eastAsia="zh-CN"/>
        </w:rPr>
      </w:pPr>
      <w:r>
        <w:rPr>
          <w:rFonts w:hint="eastAsia"/>
          <w:sz w:val="18"/>
          <w:szCs w:val="20"/>
          <w:lang w:val="en-US" w:eastAsia="zh-CN"/>
        </w:rPr>
        <w:t>我们首先将食物定义为危险食物或安全食物，危险食物即只有一条路可以到达食物位置，因此我们的pacman去吃时很可能会陷入危险的情况，而安全食物则是有两条路可以到达食物位置，因此我们的pacman去吃时有较大可能逃生。然后我们根据这两种食物状态的区分用if-else决策树来决定攻击者和防守者的行动方式。</w:t>
      </w:r>
    </w:p>
    <w:p>
      <w:pPr>
        <w:spacing w:after="100" w:afterAutospacing="1"/>
        <w:rPr>
          <w:rFonts w:hint="eastAsia"/>
          <w:sz w:val="18"/>
          <w:szCs w:val="20"/>
          <w:lang w:val="en-US" w:eastAsia="zh-CN"/>
        </w:rPr>
      </w:pPr>
      <w:r>
        <w:rPr>
          <w:rFonts w:hint="eastAsia"/>
          <w:sz w:val="18"/>
          <w:szCs w:val="20"/>
          <w:lang w:val="en-US" w:eastAsia="zh-CN"/>
        </w:rPr>
        <w:t>①对于进攻者：</w:t>
      </w:r>
    </w:p>
    <w:p>
      <w:pPr>
        <w:spacing w:after="100" w:afterAutospacing="1"/>
        <w:rPr>
          <w:rFonts w:hint="eastAsia"/>
          <w:sz w:val="18"/>
          <w:szCs w:val="20"/>
          <w:lang w:val="en-US" w:eastAsia="zh-CN"/>
        </w:rPr>
      </w:pPr>
      <w:r>
        <w:rPr>
          <w:rFonts w:hint="eastAsia"/>
          <w:sz w:val="18"/>
          <w:szCs w:val="20"/>
          <w:lang w:val="en-US" w:eastAsia="zh-CN"/>
        </w:rPr>
        <w:t>当场上没有安全的食物，场上还有胶囊，对手处于恐吓剩下的时间不多时，pacman将会进入搜索胶囊的状态，为之后食用危险的食物做准备；当pacman身上没有携带食物且场上存在安全的食物时，pacman将进入食用安全的食物的状态；当pacman身上没有携带食物且场上没有安全的食物时，pacman将不会进行安全食物和危险食物的区分，直接去搜索食物；当鬼出现且与pacman相距不远时，pacman将会进入逃生状态；当大力丸的持续时间足够时，pacman将会进入搜索危险食物到达状态；当场上剩余食物小于3或游戏时间只是稍多于回家时间或身上携带食物数量大于15时，pacman将进入回家的状态；当以上的状态都没有进入时，pacman将直接进入搜索食物的状态，不区分食物的安全与否。</w:t>
      </w:r>
    </w:p>
    <w:p>
      <w:pPr>
        <w:spacing w:after="100" w:afterAutospacing="1"/>
        <w:rPr>
          <w:rFonts w:hint="eastAsia"/>
          <w:sz w:val="18"/>
          <w:szCs w:val="20"/>
          <w:lang w:val="en-US" w:eastAsia="zh-CN"/>
        </w:rPr>
      </w:pPr>
      <w:r>
        <w:rPr>
          <w:rFonts w:hint="eastAsia"/>
          <w:sz w:val="18"/>
          <w:szCs w:val="20"/>
          <w:lang w:val="en-US" w:eastAsia="zh-CN"/>
        </w:rPr>
        <w:t>②对于防守者：</w:t>
      </w:r>
    </w:p>
    <w:p>
      <w:pPr>
        <w:spacing w:after="100" w:afterAutospacing="1"/>
        <w:rPr>
          <w:rFonts w:hint="eastAsia"/>
          <w:sz w:val="18"/>
          <w:szCs w:val="20"/>
          <w:lang w:val="en-US" w:eastAsia="zh-CN"/>
        </w:rPr>
      </w:pPr>
      <w:r>
        <w:rPr>
          <w:rFonts w:hint="eastAsia"/>
          <w:sz w:val="18"/>
          <w:szCs w:val="20"/>
          <w:lang w:val="en-US" w:eastAsia="zh-CN"/>
        </w:rPr>
        <w:t>当已知的入侵者数量为零时：我们的防守者将会尝试去搜索食物，当携带食物小于3，场上食物不为零，自身状态相对安全的情况下，将会进入搜索食物的状态，否则，将会进入回家的状态；</w:t>
      </w:r>
    </w:p>
    <w:p>
      <w:pPr>
        <w:spacing w:after="100" w:afterAutospacing="1"/>
        <w:rPr>
          <w:rFonts w:hint="eastAsia"/>
          <w:sz w:val="18"/>
          <w:szCs w:val="20"/>
          <w:lang w:val="en-US" w:eastAsia="zh-CN"/>
        </w:rPr>
      </w:pPr>
      <w:r>
        <w:rPr>
          <w:rFonts w:hint="eastAsia"/>
          <w:sz w:val="18"/>
          <w:szCs w:val="20"/>
          <w:lang w:val="en-US" w:eastAsia="zh-CN"/>
        </w:rPr>
        <w:t>当己方有食物被吃时但入侵者位置未知时，防守者将会前往上次被吃的食物位置，以期望能找到入侵者，当入侵者位置已知时，防守者将会去追逐入侵者；</w:t>
      </w:r>
    </w:p>
    <w:p>
      <w:pPr>
        <w:spacing w:after="100" w:afterAutospacing="1"/>
        <w:rPr>
          <w:rFonts w:hint="eastAsia"/>
          <w:sz w:val="18"/>
          <w:szCs w:val="20"/>
          <w:lang w:val="en-US" w:eastAsia="zh-CN"/>
        </w:rPr>
      </w:pPr>
      <w:r>
        <w:rPr>
          <w:rFonts w:hint="eastAsia"/>
          <w:sz w:val="18"/>
          <w:szCs w:val="20"/>
          <w:lang w:val="en-US" w:eastAsia="zh-CN"/>
        </w:rPr>
        <w:t>当以上情况都没有发生时，我们将使用feature和weight来决定移动，防守者将表现为在边界上下行走知道入侵者位置或最后被吃的食物位置已知。</w:t>
      </w:r>
    </w:p>
    <w:p>
      <w:pPr>
        <w:spacing w:after="100" w:afterAutospacing="1"/>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2.经验与教训</w:t>
      </w:r>
    </w:p>
    <w:p>
      <w:pPr>
        <w:spacing w:after="100" w:afterAutospacing="1"/>
        <w:rPr>
          <w:rFonts w:hint="default"/>
          <w:sz w:val="18"/>
          <w:szCs w:val="20"/>
          <w:lang w:val="en-US" w:eastAsia="zh-CN"/>
        </w:rPr>
      </w:pPr>
      <w:r>
        <w:rPr>
          <w:rFonts w:hint="default"/>
          <w:sz w:val="18"/>
          <w:szCs w:val="20"/>
          <w:lang w:val="en-US" w:eastAsia="zh-CN"/>
        </w:rPr>
        <w:t>我</w:t>
      </w:r>
      <w:r>
        <w:rPr>
          <w:rFonts w:hint="eastAsia"/>
          <w:sz w:val="18"/>
          <w:szCs w:val="20"/>
          <w:lang w:val="en-US" w:eastAsia="zh-CN"/>
        </w:rPr>
        <w:t>们发现了我们的</w:t>
      </w:r>
      <w:r>
        <w:rPr>
          <w:rFonts w:hint="default"/>
          <w:sz w:val="18"/>
          <w:szCs w:val="20"/>
          <w:lang w:val="en-US" w:eastAsia="zh-CN"/>
        </w:rPr>
        <w:t>代码有一些普遍问题</w:t>
      </w:r>
      <w:r>
        <w:rPr>
          <w:rFonts w:hint="eastAsia"/>
          <w:sz w:val="18"/>
          <w:szCs w:val="20"/>
          <w:lang w:val="en-US" w:eastAsia="zh-CN"/>
        </w:rPr>
        <w:t>并且总结了一些比较好的想法：</w:t>
      </w:r>
    </w:p>
    <w:p>
      <w:pPr>
        <w:spacing w:after="100" w:afterAutospacing="1"/>
        <w:rPr>
          <w:rFonts w:hint="default"/>
          <w:sz w:val="18"/>
          <w:szCs w:val="20"/>
          <w:lang w:val="en-US" w:eastAsia="zh-CN"/>
        </w:rPr>
      </w:pPr>
      <w:r>
        <w:rPr>
          <w:rFonts w:hint="eastAsia"/>
          <w:sz w:val="18"/>
          <w:szCs w:val="20"/>
          <w:lang w:val="en-US" w:eastAsia="zh-CN"/>
        </w:rPr>
        <w:t>①</w:t>
      </w:r>
      <w:r>
        <w:rPr>
          <w:rFonts w:hint="default"/>
          <w:sz w:val="18"/>
          <w:szCs w:val="20"/>
          <w:lang w:val="en-US" w:eastAsia="zh-CN"/>
        </w:rPr>
        <w:t>当</w:t>
      </w:r>
      <w:r>
        <w:rPr>
          <w:rFonts w:hint="eastAsia"/>
          <w:sz w:val="18"/>
          <w:szCs w:val="20"/>
          <w:lang w:val="en-US" w:eastAsia="zh-CN"/>
        </w:rPr>
        <w:t>我们的</w:t>
      </w:r>
      <w:r>
        <w:rPr>
          <w:rFonts w:hint="default"/>
          <w:sz w:val="18"/>
          <w:szCs w:val="20"/>
          <w:lang w:val="en-US" w:eastAsia="zh-CN"/>
        </w:rPr>
        <w:t>防守者</w:t>
      </w:r>
      <w:r>
        <w:rPr>
          <w:rFonts w:hint="eastAsia"/>
          <w:sz w:val="18"/>
          <w:szCs w:val="20"/>
          <w:lang w:val="en-US" w:eastAsia="zh-CN"/>
        </w:rPr>
        <w:t>长时间处于被恐吓的状态时</w:t>
      </w:r>
      <w:r>
        <w:rPr>
          <w:rFonts w:hint="default"/>
          <w:sz w:val="18"/>
          <w:szCs w:val="20"/>
          <w:lang w:val="en-US" w:eastAsia="zh-CN"/>
        </w:rPr>
        <w:t>，我们的攻击者</w:t>
      </w:r>
      <w:r>
        <w:rPr>
          <w:rFonts w:hint="eastAsia"/>
          <w:sz w:val="18"/>
          <w:szCs w:val="20"/>
          <w:lang w:val="en-US" w:eastAsia="zh-CN"/>
        </w:rPr>
        <w:t>并不会</w:t>
      </w:r>
      <w:r>
        <w:rPr>
          <w:rFonts w:hint="default"/>
          <w:sz w:val="18"/>
          <w:szCs w:val="20"/>
          <w:lang w:val="en-US" w:eastAsia="zh-CN"/>
        </w:rPr>
        <w:t>换回防守者</w:t>
      </w:r>
      <w:r>
        <w:rPr>
          <w:rFonts w:hint="eastAsia"/>
          <w:sz w:val="18"/>
          <w:szCs w:val="20"/>
          <w:lang w:val="en-US" w:eastAsia="zh-CN"/>
        </w:rPr>
        <w:t>来协助防御，这就导致当对面吃到我们的大力丸时我们的防守能力下降，甚至完全失去防守能力</w:t>
      </w:r>
      <w:r>
        <w:rPr>
          <w:rFonts w:hint="default"/>
          <w:sz w:val="18"/>
          <w:szCs w:val="20"/>
          <w:lang w:val="en-US" w:eastAsia="zh-CN"/>
        </w:rPr>
        <w:t>。</w:t>
      </w:r>
    </w:p>
    <w:p>
      <w:pPr>
        <w:spacing w:after="100" w:afterAutospacing="1"/>
        <w:rPr>
          <w:rFonts w:hint="default"/>
          <w:sz w:val="18"/>
          <w:szCs w:val="20"/>
          <w:lang w:val="en-US" w:eastAsia="zh-CN"/>
        </w:rPr>
      </w:pPr>
      <w:r>
        <w:rPr>
          <w:rFonts w:hint="eastAsia"/>
          <w:sz w:val="18"/>
          <w:szCs w:val="20"/>
          <w:lang w:val="en-US" w:eastAsia="zh-CN"/>
        </w:rPr>
        <w:t>②出现</w:t>
      </w:r>
      <w:r>
        <w:rPr>
          <w:rFonts w:hint="default"/>
          <w:sz w:val="18"/>
          <w:szCs w:val="20"/>
          <w:lang w:val="en-US" w:eastAsia="zh-CN"/>
        </w:rPr>
        <w:t>僵局。</w:t>
      </w:r>
      <w:r>
        <w:rPr>
          <w:rFonts w:hint="eastAsia"/>
          <w:sz w:val="18"/>
          <w:szCs w:val="20"/>
          <w:lang w:val="en-US" w:eastAsia="zh-CN"/>
        </w:rPr>
        <w:t>出现</w:t>
      </w:r>
      <w:r>
        <w:rPr>
          <w:rFonts w:hint="default"/>
          <w:sz w:val="18"/>
          <w:szCs w:val="20"/>
          <w:lang w:val="en-US" w:eastAsia="zh-CN"/>
        </w:rPr>
        <w:t>僵局的原因</w:t>
      </w:r>
      <w:r>
        <w:rPr>
          <w:rFonts w:hint="eastAsia"/>
          <w:sz w:val="18"/>
          <w:szCs w:val="20"/>
          <w:lang w:val="en-US" w:eastAsia="zh-CN"/>
        </w:rPr>
        <w:t>，是</w:t>
      </w:r>
      <w:r>
        <w:rPr>
          <w:rFonts w:hint="default"/>
          <w:sz w:val="18"/>
          <w:szCs w:val="20"/>
          <w:lang w:val="en-US" w:eastAsia="zh-CN"/>
        </w:rPr>
        <w:t>由于与对方</w:t>
      </w:r>
      <w:r>
        <w:rPr>
          <w:rFonts w:hint="eastAsia"/>
          <w:sz w:val="18"/>
          <w:szCs w:val="20"/>
          <w:lang w:val="en-US" w:eastAsia="zh-CN"/>
        </w:rPr>
        <w:t>防御者</w:t>
      </w:r>
      <w:r>
        <w:rPr>
          <w:rFonts w:hint="default"/>
          <w:sz w:val="18"/>
          <w:szCs w:val="20"/>
          <w:lang w:val="en-US" w:eastAsia="zh-CN"/>
        </w:rPr>
        <w:t>的距离太远</w:t>
      </w:r>
      <w:r>
        <w:rPr>
          <w:rFonts w:hint="eastAsia"/>
          <w:sz w:val="18"/>
          <w:szCs w:val="20"/>
          <w:lang w:val="en-US" w:eastAsia="zh-CN"/>
        </w:rPr>
        <w:t>，</w:t>
      </w:r>
      <w:r>
        <w:rPr>
          <w:rFonts w:hint="default"/>
          <w:sz w:val="18"/>
          <w:szCs w:val="20"/>
          <w:lang w:val="en-US" w:eastAsia="zh-CN"/>
        </w:rPr>
        <w:t>在动作选择</w:t>
      </w:r>
      <w:r>
        <w:rPr>
          <w:rFonts w:hint="eastAsia"/>
          <w:sz w:val="18"/>
          <w:szCs w:val="20"/>
          <w:lang w:val="en-US" w:eastAsia="zh-CN"/>
        </w:rPr>
        <w:t>时，距离因素在</w:t>
      </w:r>
      <w:r>
        <w:rPr>
          <w:rFonts w:hint="default"/>
          <w:sz w:val="18"/>
          <w:szCs w:val="20"/>
          <w:lang w:val="en-US" w:eastAsia="zh-CN"/>
        </w:rPr>
        <w:t>阈值上下浮动</w:t>
      </w:r>
      <w:r>
        <w:rPr>
          <w:rFonts w:hint="eastAsia"/>
          <w:sz w:val="18"/>
          <w:szCs w:val="20"/>
          <w:lang w:val="en-US" w:eastAsia="zh-CN"/>
        </w:rPr>
        <w:t>，</w:t>
      </w:r>
      <w:r>
        <w:rPr>
          <w:rFonts w:hint="default"/>
          <w:sz w:val="18"/>
          <w:szCs w:val="20"/>
          <w:lang w:val="en-US" w:eastAsia="zh-CN"/>
        </w:rPr>
        <w:t>为了</w:t>
      </w:r>
      <w:r>
        <w:rPr>
          <w:rFonts w:hint="eastAsia"/>
          <w:sz w:val="18"/>
          <w:szCs w:val="20"/>
          <w:lang w:val="en-US" w:eastAsia="zh-CN"/>
        </w:rPr>
        <w:t>改进</w:t>
      </w:r>
      <w:r>
        <w:rPr>
          <w:rFonts w:hint="default"/>
          <w:sz w:val="18"/>
          <w:szCs w:val="20"/>
          <w:lang w:val="en-US" w:eastAsia="zh-CN"/>
        </w:rPr>
        <w:t>这个</w:t>
      </w:r>
      <w:r>
        <w:rPr>
          <w:rFonts w:hint="eastAsia"/>
          <w:sz w:val="18"/>
          <w:szCs w:val="20"/>
          <w:lang w:val="en-US" w:eastAsia="zh-CN"/>
        </w:rPr>
        <w:t>情形</w:t>
      </w:r>
      <w:r>
        <w:rPr>
          <w:rFonts w:hint="default"/>
          <w:sz w:val="18"/>
          <w:szCs w:val="20"/>
          <w:lang w:val="en-US" w:eastAsia="zh-CN"/>
        </w:rPr>
        <w:t>，</w:t>
      </w:r>
      <w:r>
        <w:rPr>
          <w:rFonts w:hint="eastAsia"/>
          <w:sz w:val="18"/>
          <w:szCs w:val="20"/>
          <w:lang w:val="en-US" w:eastAsia="zh-CN"/>
        </w:rPr>
        <w:t>我们将</w:t>
      </w:r>
      <w:r>
        <w:rPr>
          <w:rFonts w:hint="default"/>
          <w:sz w:val="18"/>
          <w:szCs w:val="20"/>
          <w:lang w:val="en-US" w:eastAsia="zh-CN"/>
        </w:rPr>
        <w:t>代码修改了好几次，</w:t>
      </w:r>
      <w:r>
        <w:rPr>
          <w:rFonts w:hint="eastAsia"/>
          <w:sz w:val="18"/>
          <w:szCs w:val="20"/>
          <w:lang w:val="en-US" w:eastAsia="zh-CN"/>
        </w:rPr>
        <w:t>虽然有所改进，但是还是无法完全避免</w:t>
      </w:r>
      <w:r>
        <w:rPr>
          <w:rFonts w:hint="default"/>
          <w:sz w:val="18"/>
          <w:szCs w:val="20"/>
          <w:lang w:val="en-US" w:eastAsia="zh-CN"/>
        </w:rPr>
        <w:t>。</w:t>
      </w:r>
    </w:p>
    <w:p>
      <w:pPr>
        <w:spacing w:after="100" w:afterAutospacing="1"/>
        <w:rPr>
          <w:rFonts w:hint="eastAsia"/>
          <w:sz w:val="18"/>
          <w:szCs w:val="20"/>
          <w:lang w:val="en-US" w:eastAsia="zh-CN"/>
        </w:rPr>
      </w:pPr>
      <w:r>
        <w:rPr>
          <w:rFonts w:hint="eastAsia"/>
          <w:sz w:val="18"/>
          <w:szCs w:val="20"/>
          <w:lang w:val="en-US" w:eastAsia="zh-CN"/>
        </w:rPr>
        <w:t>③当我们的攻击者吃到一定数量的豆子时，它会有两种选择逃脱，一种是寻找大力丸，另一种是寻找最近的回家的路，并且当吃到大力丸时，我们的攻击者会优先选取危险豆子来吃，来弥补正常状态下不敢吃危险豆子的缺点。</w:t>
      </w:r>
    </w:p>
    <w:p>
      <w:pPr>
        <w:spacing w:after="100" w:afterAutospacing="1"/>
        <w:rPr>
          <w:rFonts w:hint="default"/>
          <w:sz w:val="18"/>
          <w:szCs w:val="20"/>
          <w:lang w:val="en-US" w:eastAsia="zh-CN"/>
        </w:rPr>
      </w:pPr>
    </w:p>
    <w:p>
      <w:pPr>
        <w:pStyle w:val="2"/>
        <w:numPr>
          <w:ilvl w:val="0"/>
          <w:numId w:val="0"/>
        </w:numPr>
        <w:spacing w:before="0" w:after="0" w:line="240" w:lineRule="auto"/>
        <w:ind w:left="431" w:hanging="431"/>
        <w:rPr>
          <w:sz w:val="28"/>
          <w:szCs w:val="28"/>
        </w:rPr>
      </w:pPr>
      <w:bookmarkStart w:id="2" w:name="_Toc484901149"/>
      <w:r>
        <w:rPr>
          <w:rFonts w:hint="eastAsia"/>
          <w:sz w:val="28"/>
          <w:szCs w:val="28"/>
          <w:lang w:val="en-US" w:eastAsia="zh-CN"/>
        </w:rPr>
        <w:t>三．</w:t>
      </w:r>
      <w:r>
        <w:rPr>
          <w:sz w:val="28"/>
          <w:szCs w:val="28"/>
        </w:rPr>
        <w:t xml:space="preserve"> </w:t>
      </w:r>
      <w:r>
        <w:rPr>
          <w:rFonts w:hint="eastAsia"/>
          <w:sz w:val="28"/>
          <w:szCs w:val="28"/>
        </w:rPr>
        <w:t>建议与设想</w:t>
      </w:r>
      <w:bookmarkEnd w:id="2"/>
    </w:p>
    <w:p>
      <w:r>
        <w:rPr>
          <w:rFonts w:hint="eastAsia"/>
          <w:b/>
          <w:bCs/>
          <w:lang w:val="en-US" w:eastAsia="zh-CN"/>
        </w:rPr>
        <w:t>1.</w:t>
      </w:r>
      <w:r>
        <w:rPr>
          <w:rFonts w:hint="eastAsia"/>
          <w:b/>
          <w:bCs/>
        </w:rPr>
        <w:t>对本次实验的建议</w:t>
      </w:r>
    </w:p>
    <w:p/>
    <w:p>
      <w:pPr>
        <w:spacing w:after="100" w:afterAutospacing="1"/>
        <w:ind w:firstLine="420" w:firstLineChars="0"/>
        <w:rPr>
          <w:rFonts w:hint="eastAsia"/>
          <w:sz w:val="18"/>
          <w:szCs w:val="20"/>
          <w:lang w:val="en-US" w:eastAsia="zh-CN"/>
        </w:rPr>
      </w:pPr>
      <w:r>
        <w:rPr>
          <w:rFonts w:hint="eastAsia"/>
          <w:sz w:val="18"/>
          <w:szCs w:val="20"/>
          <w:lang w:val="en-US" w:eastAsia="zh-CN"/>
        </w:rPr>
        <w:t>在最终的比赛过程中，由于班级人数较多且需要循环比赛故实际比赛的时间较长，除此之外在最终测试前我们不了解自己代码的实际表现。故我们希望能够增加在线的对战平台以提高对战的效率和进行赛前的改进。</w:t>
      </w:r>
    </w:p>
    <w:p>
      <w:pPr>
        <w:numPr>
          <w:numId w:val="0"/>
        </w:numPr>
      </w:pPr>
      <w:r>
        <w:rPr>
          <w:rFonts w:hint="eastAsia"/>
          <w:b/>
          <w:bCs/>
          <w:lang w:val="en-US" w:eastAsia="zh-CN"/>
        </w:rPr>
        <w:t>2.</w:t>
      </w:r>
      <w:r>
        <w:rPr>
          <w:rFonts w:hint="eastAsia"/>
          <w:b/>
          <w:bCs/>
        </w:rPr>
        <w:t>寄语</w:t>
      </w:r>
    </w:p>
    <w:p>
      <w:pPr>
        <w:numPr>
          <w:numId w:val="0"/>
        </w:numPr>
      </w:pPr>
    </w:p>
    <w:p>
      <w:pPr>
        <w:spacing w:after="100" w:afterAutospacing="1"/>
        <w:ind w:firstLine="420" w:firstLineChars="0"/>
        <w:rPr>
          <w:rFonts w:hint="eastAsia"/>
          <w:sz w:val="18"/>
          <w:szCs w:val="20"/>
          <w:lang w:val="en-US" w:eastAsia="zh-CN"/>
        </w:rPr>
      </w:pPr>
      <w:r>
        <w:rPr>
          <w:rFonts w:hint="eastAsia"/>
          <w:sz w:val="18"/>
          <w:szCs w:val="20"/>
          <w:lang w:val="en-US" w:eastAsia="zh-CN"/>
        </w:rPr>
        <w:t>数据结构结构是计算机课程类的核心，我们在学习数据结构课程过程中我们要抓住核心的、抽象的数据结构并了解实现他们的基本方法。同时由于计算机相关知识十分庞杂、更新迭代速度十分迅速，我们要扩大自己的视野了解前沿的相关知识。</w:t>
      </w:r>
    </w:p>
    <w:p>
      <w:pPr>
        <w:spacing w:after="100" w:afterAutospacing="1"/>
        <w:rPr>
          <w:rFonts w:hint="eastAsia"/>
          <w:sz w:val="18"/>
          <w:szCs w:val="20"/>
          <w:lang w:val="en-US" w:eastAsia="zh-CN"/>
        </w:rPr>
      </w:pPr>
      <w:r>
        <w:rPr>
          <w:rFonts w:hint="eastAsia"/>
          <w:sz w:val="18"/>
          <w:szCs w:val="20"/>
          <w:lang w:val="en-US" w:eastAsia="zh-CN"/>
        </w:rPr>
        <w:tab/>
      </w:r>
      <w:r>
        <w:rPr>
          <w:rFonts w:hint="eastAsia"/>
          <w:sz w:val="18"/>
          <w:szCs w:val="20"/>
          <w:lang w:val="en-US" w:eastAsia="zh-CN"/>
        </w:rPr>
        <w:t>同时数据结构本身是抽象的，我们要了解实际工程中数据结构的应用，并且要主动学习基础语法以外的编程知识，多学习与实际工程相关的知识，能够做出除控制台应用以外的程序。</w:t>
      </w:r>
    </w:p>
    <w:p>
      <w:pPr>
        <w:rPr>
          <w:rFonts w:hint="eastAsia"/>
          <w:sz w:val="18"/>
          <w:szCs w:val="20"/>
          <w:lang w:val="en-US" w:eastAsia="zh-CN"/>
        </w:rPr>
      </w:pPr>
      <w:r>
        <w:tab/>
      </w:r>
      <w:r>
        <w:rPr>
          <w:rFonts w:hint="eastAsia"/>
          <w:sz w:val="18"/>
          <w:szCs w:val="20"/>
          <w:lang w:val="en-US" w:eastAsia="zh-CN"/>
        </w:rPr>
        <w:t>在实际完成项目中，代码的版本控制、命名的规范、注释的添加、文件的整理都对团队合作有很大的帮助，我们要学习多人合作来完成困难的复杂的目标。</w:t>
      </w:r>
    </w:p>
    <w:p>
      <w:pPr>
        <w:rPr>
          <w:rFonts w:hint="eastAsia"/>
          <w:sz w:val="18"/>
          <w:szCs w:val="20"/>
          <w:lang w:val="en-US" w:eastAsia="zh-CN"/>
        </w:rPr>
      </w:pPr>
    </w:p>
    <w:p>
      <w:pPr>
        <w:numPr>
          <w:ilvl w:val="0"/>
          <w:numId w:val="3"/>
        </w:numPr>
        <w:rPr>
          <w:rFonts w:hint="eastAsia"/>
          <w:b/>
          <w:bCs/>
        </w:rPr>
      </w:pPr>
      <w:r>
        <w:rPr>
          <w:rFonts w:hint="eastAsia"/>
          <w:b/>
          <w:bCs/>
        </w:rPr>
        <w:t>设想</w:t>
      </w:r>
    </w:p>
    <w:p>
      <w:pPr>
        <w:numPr>
          <w:numId w:val="0"/>
        </w:numPr>
        <w:rPr>
          <w:rFonts w:hint="eastAsia"/>
          <w:b/>
          <w:bCs/>
        </w:rPr>
      </w:pPr>
    </w:p>
    <w:p>
      <w:pPr>
        <w:rPr>
          <w:rFonts w:hint="eastAsia"/>
          <w:sz w:val="18"/>
          <w:szCs w:val="20"/>
          <w:lang w:val="en-US" w:eastAsia="zh-CN"/>
        </w:rPr>
      </w:pPr>
      <w:r>
        <w:tab/>
      </w:r>
      <w:r>
        <w:rPr>
          <w:rFonts w:hint="eastAsia"/>
          <w:sz w:val="18"/>
          <w:szCs w:val="20"/>
          <w:lang w:val="en-US" w:eastAsia="zh-CN"/>
        </w:rPr>
        <w:t>在本次Pacman实验过程智能体的决策是多种多样的，我们设想能够将最优化、博弈论甚至是机器学习相关的知识、算法结合到实验中以得到更优的决策。</w:t>
      </w:r>
    </w:p>
    <w:p>
      <w:pPr>
        <w:rPr>
          <w:rFonts w:hint="default"/>
          <w:sz w:val="18"/>
          <w:szCs w:val="20"/>
          <w:lang w:val="en-US" w:eastAsia="zh-CN"/>
        </w:rPr>
      </w:pPr>
    </w:p>
    <w:p>
      <w:pPr>
        <w:numPr>
          <w:ilvl w:val="0"/>
          <w:numId w:val="3"/>
        </w:numPr>
        <w:ind w:left="0" w:leftChars="0" w:firstLine="0" w:firstLineChars="0"/>
        <w:rPr>
          <w:b/>
          <w:bCs/>
        </w:rPr>
      </w:pPr>
      <w:r>
        <w:rPr>
          <w:rFonts w:hint="eastAsia"/>
          <w:b/>
          <w:bCs/>
        </w:rPr>
        <w:t>教学建议：</w:t>
      </w:r>
      <w:r>
        <w:rPr>
          <w:b/>
          <w:bCs/>
        </w:rPr>
        <w:tab/>
      </w:r>
    </w:p>
    <w:p>
      <w:pPr>
        <w:numPr>
          <w:numId w:val="0"/>
        </w:numPr>
        <w:ind w:leftChars="0"/>
        <w:rPr>
          <w:b/>
          <w:bCs/>
        </w:rPr>
      </w:pPr>
    </w:p>
    <w:p>
      <w:pPr>
        <w:spacing w:after="100" w:afterAutospacing="1"/>
        <w:ind w:firstLine="420" w:firstLineChars="0"/>
        <w:rPr>
          <w:rFonts w:hint="eastAsia"/>
          <w:sz w:val="18"/>
          <w:szCs w:val="20"/>
          <w:lang w:val="en-US" w:eastAsia="zh-CN"/>
        </w:rPr>
      </w:pPr>
      <w:r>
        <w:rPr>
          <w:rFonts w:hint="eastAsia"/>
          <w:sz w:val="18"/>
          <w:szCs w:val="20"/>
          <w:lang w:val="en-US" w:eastAsia="zh-CN"/>
        </w:rPr>
        <w:t>平衡教学时间，适当减少对python基础的讲解而提高对一些数据结构的教学时间。</w:t>
      </w:r>
    </w:p>
    <w:p>
      <w:pPr>
        <w:spacing w:after="100" w:afterAutospacing="1"/>
        <w:ind w:firstLine="420" w:firstLineChars="0"/>
        <w:rPr>
          <w:rFonts w:hint="eastAsia"/>
          <w:sz w:val="18"/>
          <w:szCs w:val="20"/>
          <w:lang w:val="en-US" w:eastAsia="zh-CN"/>
        </w:rPr>
      </w:pPr>
      <w:r>
        <w:rPr>
          <w:rFonts w:hint="eastAsia"/>
          <w:sz w:val="18"/>
          <w:szCs w:val="20"/>
          <w:lang w:val="en-US" w:eastAsia="zh-CN"/>
        </w:rPr>
        <w:t>另外希望能够提高OJ平台的稳定性，在完成作业后可添加一定的讲解。</w:t>
      </w:r>
    </w:p>
    <w:p>
      <w:pPr>
        <w:spacing w:after="100" w:afterAutospacing="1"/>
        <w:ind w:firstLine="420" w:firstLineChars="0"/>
        <w:rPr>
          <w:rFonts w:hint="eastAsia"/>
          <w:sz w:val="18"/>
          <w:szCs w:val="20"/>
          <w:lang w:val="en-US" w:eastAsia="zh-CN"/>
        </w:rPr>
      </w:pPr>
      <w:bookmarkStart w:id="3" w:name="_GoBack"/>
      <w:bookmarkEnd w:id="3"/>
      <w:r>
        <w:rPr>
          <w:rFonts w:hint="eastAsia"/>
          <w:sz w:val="18"/>
          <w:szCs w:val="20"/>
          <w:lang w:val="en-US" w:eastAsia="zh-CN"/>
        </w:rPr>
        <w:t>Pacman的说明可以添加一定命令行的讲解，降低上手pacman的难度。</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8BF38C"/>
    <w:multiLevelType w:val="singleLevel"/>
    <w:tmpl w:val="F28BF38C"/>
    <w:lvl w:ilvl="0" w:tentative="0">
      <w:start w:val="2"/>
      <w:numFmt w:val="decimal"/>
      <w:suff w:val="nothing"/>
      <w:lvlText w:val="（%1）"/>
      <w:lvlJc w:val="left"/>
    </w:lvl>
  </w:abstractNum>
  <w:abstractNum w:abstractNumId="1">
    <w:nsid w:val="203305A1"/>
    <w:multiLevelType w:val="multilevel"/>
    <w:tmpl w:val="203305A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56374DE6"/>
    <w:multiLevelType w:val="singleLevel"/>
    <w:tmpl w:val="56374DE6"/>
    <w:lvl w:ilvl="0" w:tentative="0">
      <w:start w:val="3"/>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AE"/>
    <w:rsid w:val="00014B11"/>
    <w:rsid w:val="00186C55"/>
    <w:rsid w:val="001B37BE"/>
    <w:rsid w:val="002C497F"/>
    <w:rsid w:val="002D3B16"/>
    <w:rsid w:val="002D79D9"/>
    <w:rsid w:val="00316583"/>
    <w:rsid w:val="003238B8"/>
    <w:rsid w:val="00347C3F"/>
    <w:rsid w:val="00382CAE"/>
    <w:rsid w:val="003A7FF5"/>
    <w:rsid w:val="003D7729"/>
    <w:rsid w:val="00406B7E"/>
    <w:rsid w:val="00442514"/>
    <w:rsid w:val="004D5297"/>
    <w:rsid w:val="004E351F"/>
    <w:rsid w:val="00673811"/>
    <w:rsid w:val="007F290A"/>
    <w:rsid w:val="00817A55"/>
    <w:rsid w:val="00836E70"/>
    <w:rsid w:val="009126A9"/>
    <w:rsid w:val="00972FF3"/>
    <w:rsid w:val="009B0D94"/>
    <w:rsid w:val="009F04EC"/>
    <w:rsid w:val="00A22D89"/>
    <w:rsid w:val="00A423C4"/>
    <w:rsid w:val="00A963C7"/>
    <w:rsid w:val="00AB0D0C"/>
    <w:rsid w:val="00B27F22"/>
    <w:rsid w:val="00B37F3A"/>
    <w:rsid w:val="00B66B59"/>
    <w:rsid w:val="00B968CD"/>
    <w:rsid w:val="00BB3DE5"/>
    <w:rsid w:val="00BD08DF"/>
    <w:rsid w:val="00BD362B"/>
    <w:rsid w:val="00BD38A5"/>
    <w:rsid w:val="00C5765E"/>
    <w:rsid w:val="00C604D0"/>
    <w:rsid w:val="00CA2376"/>
    <w:rsid w:val="00CA71D4"/>
    <w:rsid w:val="00CB7993"/>
    <w:rsid w:val="00D268C3"/>
    <w:rsid w:val="00D3151B"/>
    <w:rsid w:val="00D730FF"/>
    <w:rsid w:val="00E61C0B"/>
    <w:rsid w:val="00E9025E"/>
    <w:rsid w:val="00EE0091"/>
    <w:rsid w:val="00F102DD"/>
    <w:rsid w:val="00F36E6C"/>
    <w:rsid w:val="00F72083"/>
    <w:rsid w:val="00F75B8B"/>
    <w:rsid w:val="00F94925"/>
    <w:rsid w:val="32454FC6"/>
    <w:rsid w:val="3CE120F1"/>
    <w:rsid w:val="42D27168"/>
    <w:rsid w:val="4C132FB4"/>
    <w:rsid w:val="68955808"/>
    <w:rsid w:val="6987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Calibri Light" w:hAnsi="Calibri Light"/>
      <w:b/>
      <w:bCs/>
      <w:sz w:val="32"/>
      <w:szCs w:val="32"/>
    </w:rPr>
  </w:style>
  <w:style w:type="paragraph" w:styleId="4">
    <w:name w:val="heading 3"/>
    <w:basedOn w:val="1"/>
    <w:next w:val="1"/>
    <w:link w:val="31"/>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33"/>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4"/>
    <w:unhideWhenUsed/>
    <w:qFormat/>
    <w:uiPriority w:val="9"/>
    <w:pPr>
      <w:keepNext/>
      <w:keepLines/>
      <w:numPr>
        <w:ilvl w:val="5"/>
        <w:numId w:val="1"/>
      </w:numPr>
      <w:spacing w:before="240" w:after="64" w:line="320" w:lineRule="auto"/>
      <w:outlineLvl w:val="5"/>
    </w:pPr>
    <w:rPr>
      <w:rFonts w:ascii="Calibri Light" w:hAnsi="Calibri Light"/>
      <w:b/>
      <w:bCs/>
      <w:sz w:val="24"/>
      <w:szCs w:val="24"/>
    </w:rPr>
  </w:style>
  <w:style w:type="paragraph" w:styleId="8">
    <w:name w:val="heading 7"/>
    <w:basedOn w:val="1"/>
    <w:next w:val="1"/>
    <w:link w:val="35"/>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6"/>
    <w:unhideWhenUsed/>
    <w:qFormat/>
    <w:uiPriority w:val="9"/>
    <w:pPr>
      <w:keepNext/>
      <w:keepLines/>
      <w:numPr>
        <w:ilvl w:val="7"/>
        <w:numId w:val="1"/>
      </w:numPr>
      <w:spacing w:before="240" w:after="64" w:line="320" w:lineRule="auto"/>
      <w:outlineLvl w:val="7"/>
    </w:pPr>
    <w:rPr>
      <w:rFonts w:ascii="Calibri Light" w:hAnsi="Calibri Light"/>
      <w:sz w:val="24"/>
      <w:szCs w:val="24"/>
    </w:rPr>
  </w:style>
  <w:style w:type="paragraph" w:styleId="10">
    <w:name w:val="heading 9"/>
    <w:basedOn w:val="1"/>
    <w:next w:val="1"/>
    <w:link w:val="37"/>
    <w:unhideWhenUsed/>
    <w:qFormat/>
    <w:uiPriority w:val="9"/>
    <w:pPr>
      <w:keepNext/>
      <w:keepLines/>
      <w:numPr>
        <w:ilvl w:val="8"/>
        <w:numId w:val="1"/>
      </w:numPr>
      <w:spacing w:before="240" w:after="64" w:line="320" w:lineRule="auto"/>
      <w:outlineLvl w:val="8"/>
    </w:pPr>
    <w:rPr>
      <w:rFonts w:ascii="Calibri Light" w:hAnsi="Calibri Light"/>
      <w:szCs w:val="21"/>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toc 5"/>
    <w:basedOn w:val="1"/>
    <w:next w:val="1"/>
    <w:unhideWhenUsed/>
    <w:qFormat/>
    <w:uiPriority w:val="39"/>
    <w:pPr>
      <w:ind w:left="1680" w:leftChars="800"/>
    </w:pPr>
  </w:style>
  <w:style w:type="paragraph" w:styleId="13">
    <w:name w:val="toc 3"/>
    <w:basedOn w:val="1"/>
    <w:next w:val="1"/>
    <w:unhideWhenUsed/>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footer"/>
    <w:basedOn w:val="1"/>
    <w:link w:val="39"/>
    <w:unhideWhenUsed/>
    <w:qFormat/>
    <w:uiPriority w:val="99"/>
    <w:pPr>
      <w:tabs>
        <w:tab w:val="center" w:pos="4153"/>
        <w:tab w:val="right" w:pos="8306"/>
      </w:tabs>
      <w:snapToGrid w:val="0"/>
      <w:jc w:val="left"/>
    </w:pPr>
    <w:rPr>
      <w:sz w:val="18"/>
      <w:szCs w:val="18"/>
    </w:rPr>
  </w:style>
  <w:style w:type="paragraph" w:styleId="16">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ind w:left="1260" w:leftChars="600"/>
    </w:pPr>
  </w:style>
  <w:style w:type="paragraph" w:styleId="19">
    <w:name w:val="toc 6"/>
    <w:basedOn w:val="1"/>
    <w:next w:val="1"/>
    <w:unhideWhenUsed/>
    <w:qFormat/>
    <w:uiPriority w:val="39"/>
    <w:pPr>
      <w:ind w:left="2100" w:leftChars="1000"/>
    </w:p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style>
  <w:style w:type="paragraph" w:styleId="22">
    <w:name w:val="HTML Preformatted"/>
    <w:basedOn w:val="1"/>
    <w:link w:val="4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3">
    <w:name w:val="Normal (Web)"/>
    <w:basedOn w:val="1"/>
    <w:semiHidden/>
    <w:unhideWhenUsed/>
    <w:qFormat/>
    <w:uiPriority w:val="0"/>
    <w:pPr>
      <w:spacing w:beforeAutospacing="1" w:afterAutospacing="1"/>
      <w:jc w:val="left"/>
    </w:pPr>
    <w:rPr>
      <w:kern w:val="0"/>
      <w:sz w:val="24"/>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Hyperlink"/>
    <w:basedOn w:val="26"/>
    <w:unhideWhenUsed/>
    <w:qFormat/>
    <w:uiPriority w:val="99"/>
    <w:rPr>
      <w:color w:val="0000FF" w:themeColor="hyperlink"/>
      <w:u w:val="single"/>
      <w14:textFill>
        <w14:solidFill>
          <w14:schemeClr w14:val="hlink"/>
        </w14:solidFill>
      </w14:textFill>
    </w:rPr>
  </w:style>
  <w:style w:type="paragraph" w:customStyle="1" w:styleId="28">
    <w:name w:val="列出段落1"/>
    <w:basedOn w:val="1"/>
    <w:qFormat/>
    <w:uiPriority w:val="34"/>
    <w:pPr>
      <w:ind w:firstLine="420" w:firstLineChars="200"/>
    </w:pPr>
  </w:style>
  <w:style w:type="character" w:customStyle="1" w:styleId="29">
    <w:name w:val="标题 1 字符"/>
    <w:basedOn w:val="26"/>
    <w:link w:val="2"/>
    <w:qFormat/>
    <w:uiPriority w:val="9"/>
    <w:rPr>
      <w:b/>
      <w:bCs/>
      <w:kern w:val="44"/>
      <w:sz w:val="44"/>
      <w:szCs w:val="44"/>
    </w:rPr>
  </w:style>
  <w:style w:type="character" w:customStyle="1" w:styleId="30">
    <w:name w:val="标题 2 字符"/>
    <w:basedOn w:val="26"/>
    <w:link w:val="3"/>
    <w:qFormat/>
    <w:uiPriority w:val="9"/>
    <w:rPr>
      <w:rFonts w:ascii="Calibri Light" w:hAnsi="Calibri Light" w:eastAsia="宋体"/>
      <w:b/>
      <w:bCs/>
      <w:sz w:val="32"/>
      <w:szCs w:val="32"/>
    </w:rPr>
  </w:style>
  <w:style w:type="character" w:customStyle="1" w:styleId="31">
    <w:name w:val="标题 3 字符"/>
    <w:basedOn w:val="26"/>
    <w:link w:val="4"/>
    <w:semiHidden/>
    <w:qFormat/>
    <w:uiPriority w:val="9"/>
    <w:rPr>
      <w:b/>
      <w:bCs/>
      <w:sz w:val="32"/>
      <w:szCs w:val="32"/>
    </w:rPr>
  </w:style>
  <w:style w:type="character" w:customStyle="1" w:styleId="32">
    <w:name w:val="标题 4 字符"/>
    <w:basedOn w:val="26"/>
    <w:link w:val="5"/>
    <w:semiHidden/>
    <w:qFormat/>
    <w:uiPriority w:val="9"/>
    <w:rPr>
      <w:rFonts w:ascii="Calibri Light" w:hAnsi="Calibri Light" w:eastAsia="宋体"/>
      <w:b/>
      <w:bCs/>
      <w:sz w:val="28"/>
      <w:szCs w:val="28"/>
    </w:rPr>
  </w:style>
  <w:style w:type="character" w:customStyle="1" w:styleId="33">
    <w:name w:val="标题 5 字符"/>
    <w:basedOn w:val="26"/>
    <w:link w:val="6"/>
    <w:semiHidden/>
    <w:qFormat/>
    <w:uiPriority w:val="9"/>
    <w:rPr>
      <w:b/>
      <w:bCs/>
      <w:sz w:val="28"/>
      <w:szCs w:val="28"/>
    </w:rPr>
  </w:style>
  <w:style w:type="character" w:customStyle="1" w:styleId="34">
    <w:name w:val="标题 6 字符"/>
    <w:basedOn w:val="26"/>
    <w:link w:val="7"/>
    <w:semiHidden/>
    <w:qFormat/>
    <w:uiPriority w:val="9"/>
    <w:rPr>
      <w:rFonts w:ascii="Calibri Light" w:hAnsi="Calibri Light" w:eastAsia="宋体"/>
      <w:b/>
      <w:bCs/>
      <w:sz w:val="24"/>
      <w:szCs w:val="24"/>
    </w:rPr>
  </w:style>
  <w:style w:type="character" w:customStyle="1" w:styleId="35">
    <w:name w:val="标题 7 字符"/>
    <w:basedOn w:val="26"/>
    <w:link w:val="8"/>
    <w:semiHidden/>
    <w:qFormat/>
    <w:uiPriority w:val="9"/>
    <w:rPr>
      <w:b/>
      <w:bCs/>
      <w:sz w:val="24"/>
      <w:szCs w:val="24"/>
    </w:rPr>
  </w:style>
  <w:style w:type="character" w:customStyle="1" w:styleId="36">
    <w:name w:val="标题 8 字符"/>
    <w:basedOn w:val="26"/>
    <w:link w:val="9"/>
    <w:semiHidden/>
    <w:qFormat/>
    <w:uiPriority w:val="9"/>
    <w:rPr>
      <w:rFonts w:ascii="Calibri Light" w:hAnsi="Calibri Light" w:eastAsia="宋体"/>
      <w:sz w:val="24"/>
      <w:szCs w:val="24"/>
    </w:rPr>
  </w:style>
  <w:style w:type="character" w:customStyle="1" w:styleId="37">
    <w:name w:val="标题 9 字符"/>
    <w:basedOn w:val="26"/>
    <w:link w:val="10"/>
    <w:semiHidden/>
    <w:qFormat/>
    <w:uiPriority w:val="9"/>
    <w:rPr>
      <w:rFonts w:ascii="Calibri Light" w:hAnsi="Calibri Light" w:eastAsia="宋体"/>
      <w:szCs w:val="21"/>
    </w:rPr>
  </w:style>
  <w:style w:type="character" w:customStyle="1" w:styleId="38">
    <w:name w:val="页眉 字符"/>
    <w:basedOn w:val="26"/>
    <w:link w:val="16"/>
    <w:qFormat/>
    <w:uiPriority w:val="99"/>
    <w:rPr>
      <w:sz w:val="18"/>
      <w:szCs w:val="18"/>
    </w:rPr>
  </w:style>
  <w:style w:type="character" w:customStyle="1" w:styleId="39">
    <w:name w:val="页脚 字符"/>
    <w:basedOn w:val="26"/>
    <w:link w:val="15"/>
    <w:qFormat/>
    <w:uiPriority w:val="99"/>
    <w:rPr>
      <w:sz w:val="18"/>
      <w:szCs w:val="18"/>
    </w:rPr>
  </w:style>
  <w:style w:type="character" w:customStyle="1" w:styleId="40">
    <w:name w:val="Unresolved Mention"/>
    <w:basedOn w:val="26"/>
    <w:semiHidden/>
    <w:unhideWhenUsed/>
    <w:qFormat/>
    <w:uiPriority w:val="99"/>
    <w:rPr>
      <w:color w:val="605E5C"/>
      <w:shd w:val="clear" w:color="auto" w:fill="E1DFDD"/>
    </w:rPr>
  </w:style>
  <w:style w:type="paragraph" w:customStyle="1" w:styleId="41">
    <w:name w:val="list-num-1-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2">
    <w:name w:val="list-num-1-2"/>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3">
    <w:name w:val="list-num-1-3"/>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44">
    <w:name w:val="HTML 预设格式 字符"/>
    <w:basedOn w:val="26"/>
    <w:link w:val="22"/>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321</Words>
  <Characters>1834</Characters>
  <Lines>15</Lines>
  <Paragraphs>4</Paragraphs>
  <TotalTime>5</TotalTime>
  <ScaleCrop>false</ScaleCrop>
  <LinksUpToDate>false</LinksUpToDate>
  <CharactersWithSpaces>2151</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2017-06-10T15:30:00Z</dcterms:created>
  <dc:creator>Bin Chen</dc:creator>
  <cp:lastModifiedBy>旺旺—＆—小馒头</cp:lastModifiedBy>
  <dcterms:modified xsi:type="dcterms:W3CDTF">2022-01-18T13:52:57Z</dcterms:modified>
  <dc:title>数据结构与算法课程实习作业报告</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