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E16EE" w14:textId="37C00866" w:rsidR="00CA70CA" w:rsidRPr="006643E0" w:rsidRDefault="002E19B1" w:rsidP="006643E0">
      <w:pPr>
        <w:jc w:val="center"/>
        <w:rPr>
          <w:rFonts w:ascii="新細明體" w:eastAsia="新細明體" w:hAnsi="新細明體" w:hint="eastAsia"/>
          <w:sz w:val="28"/>
          <w:szCs w:val="28"/>
        </w:rPr>
      </w:pPr>
      <w:r>
        <w:rPr>
          <w:rFonts w:ascii="新細明體" w:eastAsia="新細明體" w:hAnsi="新細明體"/>
          <w:sz w:val="28"/>
          <w:szCs w:val="28"/>
        </w:rPr>
        <w:t>AI</w:t>
      </w:r>
      <w:r>
        <w:rPr>
          <w:rFonts w:ascii="新細明體" w:eastAsia="新細明體" w:hAnsi="新細明體" w:hint="eastAsia"/>
          <w:sz w:val="28"/>
          <w:szCs w:val="28"/>
        </w:rPr>
        <w:t>新浪潮：生成式</w:t>
      </w:r>
      <w:r>
        <w:rPr>
          <w:rFonts w:ascii="新細明體" w:eastAsia="新細明體" w:hAnsi="新細明體"/>
          <w:sz w:val="28"/>
          <w:szCs w:val="28"/>
        </w:rPr>
        <w:t>AI</w:t>
      </w:r>
      <w:r>
        <w:rPr>
          <w:rFonts w:ascii="新細明體" w:eastAsia="新細明體" w:hAnsi="新細明體" w:hint="eastAsia"/>
          <w:sz w:val="28"/>
          <w:szCs w:val="28"/>
        </w:rPr>
        <w:t>如何重塑我們的日常</w:t>
      </w:r>
    </w:p>
    <w:p w14:paraId="54D28174" w14:textId="14F3A84B" w:rsidR="006643E0" w:rsidRPr="006643E0" w:rsidRDefault="006643E0" w:rsidP="006643E0">
      <w:pPr>
        <w:rPr>
          <w:rFonts w:ascii="新細明體" w:eastAsia="新細明體" w:hAnsi="新細明體"/>
          <w:sz w:val="28"/>
          <w:szCs w:val="28"/>
        </w:rPr>
      </w:pPr>
      <w:r w:rsidRPr="006643E0">
        <w:rPr>
          <w:rFonts w:ascii="新細明體" w:eastAsia="新細明體" w:hAnsi="新細明體" w:hint="eastAsia"/>
          <w:sz w:val="28"/>
          <w:szCs w:val="28"/>
        </w:rPr>
        <w:t>講者：</w:t>
      </w:r>
      <w:r w:rsidR="002E19B1">
        <w:rPr>
          <w:rFonts w:ascii="新細明體" w:eastAsia="新細明體" w:hAnsi="新細明體" w:hint="eastAsia"/>
          <w:sz w:val="28"/>
          <w:szCs w:val="28"/>
        </w:rPr>
        <w:t>林俊良</w:t>
      </w:r>
      <w:r w:rsidRPr="006643E0">
        <w:rPr>
          <w:rFonts w:ascii="新細明體" w:eastAsia="新細明體" w:hAnsi="新細明體" w:hint="eastAsia"/>
          <w:sz w:val="28"/>
          <w:szCs w:val="28"/>
        </w:rPr>
        <w:t>教授</w:t>
      </w:r>
    </w:p>
    <w:p w14:paraId="336BF865" w14:textId="576A4676" w:rsidR="006643E0" w:rsidRDefault="006643E0" w:rsidP="006643E0">
      <w:pPr>
        <w:rPr>
          <w:rFonts w:ascii="新細明體" w:eastAsia="新細明體" w:hAnsi="新細明體"/>
          <w:sz w:val="28"/>
          <w:szCs w:val="28"/>
        </w:rPr>
      </w:pPr>
      <w:r w:rsidRPr="006643E0">
        <w:rPr>
          <w:rFonts w:ascii="新細明體" w:eastAsia="新細明體" w:hAnsi="新細明體" w:hint="eastAsia"/>
          <w:sz w:val="28"/>
          <w:szCs w:val="28"/>
        </w:rPr>
        <w:t>日期：</w:t>
      </w:r>
      <w:r w:rsidRPr="006643E0">
        <w:rPr>
          <w:rFonts w:ascii="新細明體" w:eastAsia="新細明體" w:hAnsi="新細明體"/>
          <w:sz w:val="28"/>
          <w:szCs w:val="28"/>
        </w:rPr>
        <w:t>114</w:t>
      </w:r>
      <w:r w:rsidRPr="006643E0">
        <w:rPr>
          <w:rFonts w:ascii="新細明體" w:eastAsia="新細明體" w:hAnsi="新細明體" w:hint="eastAsia"/>
          <w:sz w:val="28"/>
          <w:szCs w:val="28"/>
        </w:rPr>
        <w:t>年</w:t>
      </w:r>
      <w:r w:rsidRPr="006643E0">
        <w:rPr>
          <w:rFonts w:ascii="新細明體" w:eastAsia="新細明體" w:hAnsi="新細明體"/>
          <w:sz w:val="28"/>
          <w:szCs w:val="28"/>
        </w:rPr>
        <w:t>6</w:t>
      </w:r>
      <w:r w:rsidRPr="006643E0">
        <w:rPr>
          <w:rFonts w:ascii="新細明體" w:eastAsia="新細明體" w:hAnsi="新細明體" w:hint="eastAsia"/>
          <w:sz w:val="28"/>
          <w:szCs w:val="28"/>
        </w:rPr>
        <w:t>月</w:t>
      </w:r>
      <w:r w:rsidR="002E19B1">
        <w:rPr>
          <w:rFonts w:ascii="新細明體" w:eastAsia="新細明體" w:hAnsi="新細明體"/>
          <w:sz w:val="28"/>
          <w:szCs w:val="28"/>
        </w:rPr>
        <w:t>10</w:t>
      </w:r>
      <w:r w:rsidRPr="006643E0">
        <w:rPr>
          <w:rFonts w:ascii="新細明體" w:eastAsia="新細明體" w:hAnsi="新細明體" w:hint="eastAsia"/>
          <w:sz w:val="28"/>
          <w:szCs w:val="28"/>
        </w:rPr>
        <w:t>日</w:t>
      </w:r>
    </w:p>
    <w:p w14:paraId="617B1B5F" w14:textId="77777777" w:rsidR="00827D2D" w:rsidRDefault="006643E0" w:rsidP="006643E0">
      <w:pPr>
        <w:rPr>
          <w:rFonts w:ascii="新細明體" w:eastAsia="新細明體" w:hAnsi="新細明體"/>
          <w:sz w:val="28"/>
          <w:szCs w:val="28"/>
        </w:rPr>
      </w:pPr>
      <w:r>
        <w:rPr>
          <w:rFonts w:ascii="新細明體" w:eastAsia="新細明體" w:hAnsi="新細明體" w:hint="eastAsia"/>
          <w:sz w:val="28"/>
          <w:szCs w:val="28"/>
        </w:rPr>
        <w:t>心得：</w:t>
      </w:r>
    </w:p>
    <w:p w14:paraId="6F575452" w14:textId="1E053C00" w:rsidR="006643E0" w:rsidRPr="0019064E" w:rsidRDefault="006643E0" w:rsidP="006643E0">
      <w:pPr>
        <w:rPr>
          <w:rFonts w:ascii="新細明體" w:eastAsia="新細明體" w:hAnsi="新細明體" w:hint="eastAsia"/>
          <w:sz w:val="28"/>
          <w:szCs w:val="28"/>
        </w:rPr>
      </w:pPr>
      <w:r>
        <w:rPr>
          <w:rFonts w:ascii="新細明體" w:eastAsia="新細明體" w:hAnsi="新細明體" w:hint="eastAsia"/>
          <w:sz w:val="28"/>
          <w:szCs w:val="28"/>
        </w:rPr>
        <w:t>這禮拜</w:t>
      </w:r>
      <w:r w:rsidR="002E19B1">
        <w:rPr>
          <w:rFonts w:ascii="新細明體" w:eastAsia="新細明體" w:hAnsi="新細明體" w:hint="eastAsia"/>
          <w:sz w:val="28"/>
          <w:szCs w:val="28"/>
        </w:rPr>
        <w:t>請的教授是來自中興大學電機系</w:t>
      </w:r>
      <w:r>
        <w:rPr>
          <w:rFonts w:ascii="新細明體" w:eastAsia="新細明體" w:hAnsi="新細明體" w:hint="eastAsia"/>
          <w:sz w:val="28"/>
          <w:szCs w:val="28"/>
        </w:rPr>
        <w:t>，它分享了</w:t>
      </w:r>
      <w:r w:rsidR="002E19B1">
        <w:rPr>
          <w:rFonts w:ascii="新細明體" w:eastAsia="新細明體" w:hAnsi="新細明體" w:hint="eastAsia"/>
          <w:sz w:val="28"/>
          <w:szCs w:val="28"/>
        </w:rPr>
        <w:t>圖靈測試這個東西，這個圖靈測試就是讓你去判斷答題的人是人或是機器，這也是一個可以當碩士研究的主題，如果能在口試讓口委猜不出這是人還是機器答題，那其實是很厲害的，</w:t>
      </w:r>
      <w:r w:rsidR="002E19B1" w:rsidRPr="0019064E">
        <w:rPr>
          <w:rFonts w:ascii="新細明體" w:eastAsia="新細明體" w:hAnsi="新細明體" w:hint="eastAsia"/>
          <w:sz w:val="28"/>
          <w:szCs w:val="28"/>
        </w:rPr>
        <w:t>另外也有提到一些人工神經網路的簡化模型和一些未來可能會被取代的工作，例如重複性高</w:t>
      </w:r>
      <w:r w:rsidR="0019064E" w:rsidRPr="0019064E">
        <w:rPr>
          <w:rFonts w:ascii="Arial" w:hAnsi="Arial" w:cs="Arial"/>
          <w:color w:val="474747"/>
          <w:sz w:val="28"/>
          <w:szCs w:val="28"/>
          <w:shd w:val="clear" w:color="auto" w:fill="FFFFFF"/>
        </w:rPr>
        <w:t>、</w:t>
      </w:r>
      <w:r w:rsidR="0019064E">
        <w:rPr>
          <w:rFonts w:ascii="Arial" w:hAnsi="Arial" w:cs="Arial" w:hint="eastAsia"/>
          <w:color w:val="474747"/>
          <w:sz w:val="28"/>
          <w:szCs w:val="28"/>
          <w:shd w:val="clear" w:color="auto" w:fill="FFFFFF"/>
        </w:rPr>
        <w:t>流程固定的工作和分析與預測性強的職位和創作但格式明確的工作都是有可能會被</w:t>
      </w:r>
      <w:r w:rsidR="0019064E">
        <w:rPr>
          <w:rFonts w:ascii="Arial" w:hAnsi="Arial" w:cs="Arial"/>
          <w:color w:val="474747"/>
          <w:sz w:val="28"/>
          <w:szCs w:val="28"/>
          <w:shd w:val="clear" w:color="auto" w:fill="FFFFFF"/>
        </w:rPr>
        <w:t>AI</w:t>
      </w:r>
      <w:r w:rsidR="0019064E">
        <w:rPr>
          <w:rFonts w:ascii="Arial" w:hAnsi="Arial" w:cs="Arial" w:hint="eastAsia"/>
          <w:color w:val="474747"/>
          <w:sz w:val="28"/>
          <w:szCs w:val="28"/>
          <w:shd w:val="clear" w:color="auto" w:fill="FFFFFF"/>
        </w:rPr>
        <w:t>取代的，尤其現在是</w:t>
      </w:r>
      <w:r w:rsidR="0019064E">
        <w:rPr>
          <w:rFonts w:ascii="Arial" w:hAnsi="Arial" w:cs="Arial"/>
          <w:color w:val="474747"/>
          <w:sz w:val="28"/>
          <w:szCs w:val="28"/>
          <w:shd w:val="clear" w:color="auto" w:fill="FFFFFF"/>
        </w:rPr>
        <w:t>AI</w:t>
      </w:r>
      <w:r w:rsidR="0019064E">
        <w:rPr>
          <w:rFonts w:ascii="Arial" w:hAnsi="Arial" w:cs="Arial" w:hint="eastAsia"/>
          <w:color w:val="474747"/>
          <w:sz w:val="28"/>
          <w:szCs w:val="28"/>
          <w:shd w:val="clear" w:color="auto" w:fill="FFFFFF"/>
        </w:rPr>
        <w:t>的大浪潮，面臨失業的人越來越多，越來越多的工作都被取代，公司不需要額外資付多餘的薪水給員工，因為機器可以</w:t>
      </w:r>
      <w:r w:rsidR="0019064E">
        <w:rPr>
          <w:rFonts w:ascii="Arial" w:hAnsi="Arial" w:cs="Arial"/>
          <w:color w:val="474747"/>
          <w:sz w:val="28"/>
          <w:szCs w:val="28"/>
          <w:shd w:val="clear" w:color="auto" w:fill="FFFFFF"/>
        </w:rPr>
        <w:t>24</w:t>
      </w:r>
      <w:r w:rsidR="0019064E">
        <w:rPr>
          <w:rFonts w:ascii="Arial" w:hAnsi="Arial" w:cs="Arial" w:hint="eastAsia"/>
          <w:color w:val="474747"/>
          <w:sz w:val="28"/>
          <w:szCs w:val="28"/>
          <w:shd w:val="clear" w:color="auto" w:fill="FFFFFF"/>
        </w:rPr>
        <w:t>小時不間斷的工作，可以減少一些不必要的支出。</w:t>
      </w:r>
    </w:p>
    <w:p w14:paraId="514AED6B" w14:textId="72BD0D45" w:rsidR="00DC5C28" w:rsidRDefault="00DC5C28" w:rsidP="006643E0">
      <w:pPr>
        <w:rPr>
          <w:rFonts w:ascii="新細明體" w:eastAsia="新細明體" w:hAnsi="新細明體" w:hint="eastAsia"/>
          <w:sz w:val="28"/>
          <w:szCs w:val="28"/>
        </w:rPr>
      </w:pPr>
      <w:r>
        <w:rPr>
          <w:rFonts w:ascii="新細明體" w:eastAsia="新細明體" w:hAnsi="新細明體" w:hint="eastAsia"/>
          <w:sz w:val="28"/>
          <w:szCs w:val="28"/>
        </w:rPr>
        <w:t>關鍵字：</w:t>
      </w:r>
      <w:r w:rsidR="0019064E">
        <w:rPr>
          <w:rFonts w:ascii="新細明體" w:eastAsia="新細明體" w:hAnsi="新細明體" w:hint="eastAsia"/>
          <w:sz w:val="28"/>
          <w:szCs w:val="28"/>
        </w:rPr>
        <w:t>圖靈測試</w:t>
      </w:r>
      <w:r>
        <w:rPr>
          <w:rFonts w:ascii="新細明體" w:eastAsia="新細明體" w:hAnsi="新細明體"/>
          <w:sz w:val="28"/>
          <w:szCs w:val="28"/>
        </w:rPr>
        <w:t xml:space="preserve">  </w:t>
      </w:r>
      <w:r w:rsidR="0019064E">
        <w:rPr>
          <w:rFonts w:ascii="新細明體" w:eastAsia="新細明體" w:hAnsi="新細明體"/>
          <w:sz w:val="28"/>
          <w:szCs w:val="28"/>
        </w:rPr>
        <w:t>AI</w:t>
      </w:r>
      <w:r>
        <w:rPr>
          <w:rFonts w:ascii="新細明體" w:eastAsia="新細明體" w:hAnsi="新細明體"/>
          <w:sz w:val="28"/>
          <w:szCs w:val="28"/>
        </w:rPr>
        <w:t xml:space="preserve">  </w:t>
      </w:r>
      <w:r w:rsidR="0019064E" w:rsidRPr="0019064E">
        <w:rPr>
          <w:rFonts w:ascii="新細明體" w:eastAsia="新細明體" w:hAnsi="新細明體" w:hint="eastAsia"/>
          <w:sz w:val="28"/>
          <w:szCs w:val="28"/>
        </w:rPr>
        <w:t>人工神經網路</w:t>
      </w:r>
      <w:r>
        <w:rPr>
          <w:rFonts w:ascii="新細明體" w:eastAsia="新細明體" w:hAnsi="新細明體"/>
          <w:sz w:val="28"/>
          <w:szCs w:val="28"/>
        </w:rPr>
        <w:t xml:space="preserve">  </w:t>
      </w:r>
    </w:p>
    <w:p w14:paraId="3C5F14F6" w14:textId="55A55122" w:rsidR="00DC5C28" w:rsidRDefault="00DC5C28" w:rsidP="006643E0">
      <w:pPr>
        <w:rPr>
          <w:rFonts w:ascii="新細明體" w:eastAsia="新細明體" w:hAnsi="新細明體"/>
          <w:sz w:val="28"/>
          <w:szCs w:val="28"/>
        </w:rPr>
      </w:pPr>
      <w:r>
        <w:rPr>
          <w:rFonts w:ascii="新細明體" w:eastAsia="新細明體" w:hAnsi="新細明體" w:hint="eastAsia"/>
          <w:sz w:val="28"/>
          <w:szCs w:val="28"/>
        </w:rPr>
        <w:t>參考文獻：</w:t>
      </w:r>
    </w:p>
    <w:p w14:paraId="5EC47171" w14:textId="10400DC0" w:rsidR="00827D2D" w:rsidRDefault="0019064E" w:rsidP="006643E0">
      <w:hyperlink r:id="rId4" w:history="1">
        <w:r w:rsidRPr="0048510C">
          <w:rPr>
            <w:rStyle w:val="ae"/>
          </w:rPr>
          <w:t>https://hdl.handle.net/11296/sdw7u5</w:t>
        </w:r>
      </w:hyperlink>
    </w:p>
    <w:p w14:paraId="01F6989C" w14:textId="4AEFBE71" w:rsidR="0019064E" w:rsidRDefault="0019064E" w:rsidP="006643E0">
      <w:pPr>
        <w:rPr>
          <w:rFonts w:ascii="新細明體" w:eastAsia="新細明體" w:hAnsi="新細明體"/>
          <w:sz w:val="28"/>
          <w:szCs w:val="28"/>
        </w:rPr>
      </w:pPr>
      <w:hyperlink r:id="rId5" w:history="1">
        <w:r w:rsidRPr="0048510C">
          <w:rPr>
            <w:rStyle w:val="ae"/>
            <w:rFonts w:ascii="新細明體" w:eastAsia="新細明體" w:hAnsi="新細明體"/>
            <w:sz w:val="28"/>
            <w:szCs w:val="28"/>
          </w:rPr>
          <w:t>https://hdl.handle.net/11296/ff6999</w:t>
        </w:r>
      </w:hyperlink>
    </w:p>
    <w:p w14:paraId="215880CD" w14:textId="3924FC05" w:rsidR="0019064E" w:rsidRDefault="0019064E" w:rsidP="006643E0">
      <w:pPr>
        <w:rPr>
          <w:rFonts w:ascii="新細明體" w:eastAsia="新細明體" w:hAnsi="新細明體"/>
          <w:sz w:val="28"/>
          <w:szCs w:val="28"/>
        </w:rPr>
      </w:pPr>
      <w:hyperlink r:id="rId6" w:history="1">
        <w:r w:rsidRPr="0048510C">
          <w:rPr>
            <w:rStyle w:val="ae"/>
            <w:rFonts w:ascii="新細明體" w:eastAsia="新細明體" w:hAnsi="新細明體"/>
            <w:sz w:val="28"/>
            <w:szCs w:val="28"/>
          </w:rPr>
          <w:t>https://hdl.handle.net/11296</w:t>
        </w:r>
        <w:r w:rsidRPr="0048510C">
          <w:rPr>
            <w:rStyle w:val="ae"/>
            <w:rFonts w:ascii="新細明體" w:eastAsia="新細明體" w:hAnsi="新細明體"/>
            <w:sz w:val="28"/>
            <w:szCs w:val="28"/>
          </w:rPr>
          <w:t>/</w:t>
        </w:r>
        <w:r w:rsidRPr="0048510C">
          <w:rPr>
            <w:rStyle w:val="ae"/>
            <w:rFonts w:ascii="新細明體" w:eastAsia="新細明體" w:hAnsi="新細明體"/>
            <w:sz w:val="28"/>
            <w:szCs w:val="28"/>
          </w:rPr>
          <w:t>wv7feb</w:t>
        </w:r>
      </w:hyperlink>
    </w:p>
    <w:p w14:paraId="6CF88312" w14:textId="77777777" w:rsidR="0019064E" w:rsidRPr="0019064E" w:rsidRDefault="0019064E" w:rsidP="006643E0">
      <w:pPr>
        <w:rPr>
          <w:rFonts w:ascii="新細明體" w:eastAsia="新細明體" w:hAnsi="新細明體" w:hint="eastAsia"/>
          <w:sz w:val="28"/>
          <w:szCs w:val="28"/>
        </w:rPr>
      </w:pPr>
    </w:p>
    <w:sectPr w:rsidR="0019064E" w:rsidRPr="0019064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3E0"/>
    <w:rsid w:val="00073535"/>
    <w:rsid w:val="00130BAE"/>
    <w:rsid w:val="0019064E"/>
    <w:rsid w:val="00215DF7"/>
    <w:rsid w:val="00264894"/>
    <w:rsid w:val="002E19B1"/>
    <w:rsid w:val="00586FB6"/>
    <w:rsid w:val="006643E0"/>
    <w:rsid w:val="00676444"/>
    <w:rsid w:val="006A19CC"/>
    <w:rsid w:val="00827D2D"/>
    <w:rsid w:val="00997C6D"/>
    <w:rsid w:val="00CA70CA"/>
    <w:rsid w:val="00DC5C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AA54B8F"/>
  <w15:chartTrackingRefBased/>
  <w15:docId w15:val="{4AB2D828-6748-C54F-8545-3139C741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43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43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43E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643E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643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643E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643E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43E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643E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643E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643E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643E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643E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643E0"/>
    <w:rPr>
      <w:rFonts w:eastAsiaTheme="majorEastAsia" w:cstheme="majorBidi"/>
      <w:color w:val="0F4761" w:themeColor="accent1" w:themeShade="BF"/>
    </w:rPr>
  </w:style>
  <w:style w:type="character" w:customStyle="1" w:styleId="60">
    <w:name w:val="標題 6 字元"/>
    <w:basedOn w:val="a0"/>
    <w:link w:val="6"/>
    <w:uiPriority w:val="9"/>
    <w:semiHidden/>
    <w:rsid w:val="006643E0"/>
    <w:rPr>
      <w:rFonts w:eastAsiaTheme="majorEastAsia" w:cstheme="majorBidi"/>
      <w:color w:val="595959" w:themeColor="text1" w:themeTint="A6"/>
    </w:rPr>
  </w:style>
  <w:style w:type="character" w:customStyle="1" w:styleId="70">
    <w:name w:val="標題 7 字元"/>
    <w:basedOn w:val="a0"/>
    <w:link w:val="7"/>
    <w:uiPriority w:val="9"/>
    <w:semiHidden/>
    <w:rsid w:val="006643E0"/>
    <w:rPr>
      <w:rFonts w:eastAsiaTheme="majorEastAsia" w:cstheme="majorBidi"/>
      <w:color w:val="595959" w:themeColor="text1" w:themeTint="A6"/>
    </w:rPr>
  </w:style>
  <w:style w:type="character" w:customStyle="1" w:styleId="80">
    <w:name w:val="標題 8 字元"/>
    <w:basedOn w:val="a0"/>
    <w:link w:val="8"/>
    <w:uiPriority w:val="9"/>
    <w:semiHidden/>
    <w:rsid w:val="006643E0"/>
    <w:rPr>
      <w:rFonts w:eastAsiaTheme="majorEastAsia" w:cstheme="majorBidi"/>
      <w:color w:val="272727" w:themeColor="text1" w:themeTint="D8"/>
    </w:rPr>
  </w:style>
  <w:style w:type="character" w:customStyle="1" w:styleId="90">
    <w:name w:val="標題 9 字元"/>
    <w:basedOn w:val="a0"/>
    <w:link w:val="9"/>
    <w:uiPriority w:val="9"/>
    <w:semiHidden/>
    <w:rsid w:val="006643E0"/>
    <w:rPr>
      <w:rFonts w:eastAsiaTheme="majorEastAsia" w:cstheme="majorBidi"/>
      <w:color w:val="272727" w:themeColor="text1" w:themeTint="D8"/>
    </w:rPr>
  </w:style>
  <w:style w:type="paragraph" w:styleId="a3">
    <w:name w:val="Title"/>
    <w:basedOn w:val="a"/>
    <w:next w:val="a"/>
    <w:link w:val="a4"/>
    <w:uiPriority w:val="10"/>
    <w:qFormat/>
    <w:rsid w:val="006643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643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3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643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43E0"/>
    <w:pPr>
      <w:spacing w:before="160"/>
      <w:jc w:val="center"/>
    </w:pPr>
    <w:rPr>
      <w:i/>
      <w:iCs/>
      <w:color w:val="404040" w:themeColor="text1" w:themeTint="BF"/>
    </w:rPr>
  </w:style>
  <w:style w:type="character" w:customStyle="1" w:styleId="a8">
    <w:name w:val="引文 字元"/>
    <w:basedOn w:val="a0"/>
    <w:link w:val="a7"/>
    <w:uiPriority w:val="29"/>
    <w:rsid w:val="006643E0"/>
    <w:rPr>
      <w:i/>
      <w:iCs/>
      <w:color w:val="404040" w:themeColor="text1" w:themeTint="BF"/>
    </w:rPr>
  </w:style>
  <w:style w:type="paragraph" w:styleId="a9">
    <w:name w:val="List Paragraph"/>
    <w:basedOn w:val="a"/>
    <w:uiPriority w:val="34"/>
    <w:qFormat/>
    <w:rsid w:val="006643E0"/>
    <w:pPr>
      <w:ind w:left="720"/>
      <w:contextualSpacing/>
    </w:pPr>
  </w:style>
  <w:style w:type="character" w:styleId="aa">
    <w:name w:val="Intense Emphasis"/>
    <w:basedOn w:val="a0"/>
    <w:uiPriority w:val="21"/>
    <w:qFormat/>
    <w:rsid w:val="006643E0"/>
    <w:rPr>
      <w:i/>
      <w:iCs/>
      <w:color w:val="0F4761" w:themeColor="accent1" w:themeShade="BF"/>
    </w:rPr>
  </w:style>
  <w:style w:type="paragraph" w:styleId="ab">
    <w:name w:val="Intense Quote"/>
    <w:basedOn w:val="a"/>
    <w:next w:val="a"/>
    <w:link w:val="ac"/>
    <w:uiPriority w:val="30"/>
    <w:qFormat/>
    <w:rsid w:val="00664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643E0"/>
    <w:rPr>
      <w:i/>
      <w:iCs/>
      <w:color w:val="0F4761" w:themeColor="accent1" w:themeShade="BF"/>
    </w:rPr>
  </w:style>
  <w:style w:type="character" w:styleId="ad">
    <w:name w:val="Intense Reference"/>
    <w:basedOn w:val="a0"/>
    <w:uiPriority w:val="32"/>
    <w:qFormat/>
    <w:rsid w:val="006643E0"/>
    <w:rPr>
      <w:b/>
      <w:bCs/>
      <w:smallCaps/>
      <w:color w:val="0F4761" w:themeColor="accent1" w:themeShade="BF"/>
      <w:spacing w:val="5"/>
    </w:rPr>
  </w:style>
  <w:style w:type="character" w:styleId="ae">
    <w:name w:val="Hyperlink"/>
    <w:basedOn w:val="a0"/>
    <w:uiPriority w:val="99"/>
    <w:unhideWhenUsed/>
    <w:rsid w:val="00827D2D"/>
    <w:rPr>
      <w:color w:val="467886" w:themeColor="hyperlink"/>
      <w:u w:val="single"/>
    </w:rPr>
  </w:style>
  <w:style w:type="character" w:styleId="af">
    <w:name w:val="Unresolved Mention"/>
    <w:basedOn w:val="a0"/>
    <w:uiPriority w:val="99"/>
    <w:semiHidden/>
    <w:unhideWhenUsed/>
    <w:rsid w:val="00827D2D"/>
    <w:rPr>
      <w:color w:val="605E5C"/>
      <w:shd w:val="clear" w:color="auto" w:fill="E1DFDD"/>
    </w:rPr>
  </w:style>
  <w:style w:type="character" w:styleId="af0">
    <w:name w:val="FollowedHyperlink"/>
    <w:basedOn w:val="a0"/>
    <w:uiPriority w:val="99"/>
    <w:semiHidden/>
    <w:unhideWhenUsed/>
    <w:rsid w:val="001906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dl.handle.net/11296/wv7feb" TargetMode="External"/><Relationship Id="rId5" Type="http://schemas.openxmlformats.org/officeDocument/2006/relationships/hyperlink" Target="https://hdl.handle.net/11296/ff6999" TargetMode="External"/><Relationship Id="rId4" Type="http://schemas.openxmlformats.org/officeDocument/2006/relationships/hyperlink" Target="https://hdl.handle.net/11296/sdw7u5"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lin</dc:creator>
  <cp:keywords/>
  <dc:description/>
  <cp:lastModifiedBy>jacky lin</cp:lastModifiedBy>
  <cp:revision>2</cp:revision>
  <dcterms:created xsi:type="dcterms:W3CDTF">2025-06-09T14:18:00Z</dcterms:created>
  <dcterms:modified xsi:type="dcterms:W3CDTF">2025-06-16T13:01:00Z</dcterms:modified>
</cp:coreProperties>
</file>