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8296" w14:textId="2340211B" w:rsidR="00420ED5" w:rsidRDefault="00420ED5" w:rsidP="00420ED5">
      <w:pPr>
        <w:rPr>
          <w:u w:val="single"/>
        </w:rPr>
      </w:pPr>
      <w:r w:rsidRPr="00634C29">
        <w:rPr>
          <w:u w:val="single"/>
        </w:rPr>
        <w:t xml:space="preserve">Terms &amp; Conditions </w:t>
      </w:r>
      <w:bookmarkStart w:id="0" w:name="_Hlk15567125"/>
      <w:r w:rsidRPr="00634C29">
        <w:rPr>
          <w:u w:val="single"/>
        </w:rPr>
        <w:t xml:space="preserve">of “WOW Points” </w:t>
      </w:r>
      <w:r w:rsidR="007D1368">
        <w:rPr>
          <w:u w:val="single"/>
        </w:rPr>
        <w:t>Activity</w:t>
      </w:r>
      <w:r w:rsidRPr="00634C29">
        <w:rPr>
          <w:u w:val="single"/>
        </w:rPr>
        <w:t xml:space="preserve"> </w:t>
      </w:r>
      <w:bookmarkEnd w:id="0"/>
    </w:p>
    <w:p w14:paraId="54B969DE" w14:textId="73137630" w:rsidR="00536AA7" w:rsidRDefault="00216145" w:rsidP="00536AA7">
      <w:r>
        <w:rPr>
          <w:rFonts w:hint="eastAsia"/>
        </w:rPr>
        <w:t>In</w:t>
      </w:r>
      <w:r>
        <w:t xml:space="preserve"> order to reward the users of </w:t>
      </w:r>
      <w:proofErr w:type="spellStart"/>
      <w:r>
        <w:t>WowGoHealth</w:t>
      </w:r>
      <w:proofErr w:type="spellEnd"/>
      <w:r>
        <w:t xml:space="preserve"> APP,</w:t>
      </w:r>
      <w:r w:rsidR="004A0C92">
        <w:rPr>
          <w:rFonts w:hint="eastAsia"/>
        </w:rPr>
        <w:t xml:space="preserve"> </w:t>
      </w:r>
      <w:r w:rsidR="00A22904" w:rsidRPr="00A22904">
        <w:rPr>
          <w:color w:val="FF0000"/>
        </w:rPr>
        <w:t>we</w:t>
      </w:r>
      <w:r w:rsidRPr="00A22904">
        <w:rPr>
          <w:color w:val="FF0000"/>
        </w:rPr>
        <w:t xml:space="preserve"> </w:t>
      </w:r>
      <w:r w:rsidR="004A0C92" w:rsidRPr="004A0C92">
        <w:rPr>
          <w:color w:val="FF0000"/>
        </w:rPr>
        <w:t>have</w:t>
      </w:r>
      <w:r w:rsidRPr="004A0C92">
        <w:rPr>
          <w:color w:val="FF0000"/>
        </w:rPr>
        <w:t xml:space="preserve"> </w:t>
      </w:r>
      <w:r>
        <w:t xml:space="preserve">especially launched </w:t>
      </w:r>
      <w:r w:rsidR="0097268F">
        <w:t xml:space="preserve">the </w:t>
      </w:r>
      <w:r w:rsidRPr="00216145">
        <w:t xml:space="preserve">“WOW Points” </w:t>
      </w:r>
      <w:r w:rsidRPr="00216145">
        <w:rPr>
          <w:rFonts w:hint="eastAsia"/>
        </w:rPr>
        <w:t>p</w:t>
      </w:r>
      <w:r w:rsidRPr="00216145">
        <w:t>romotion</w:t>
      </w:r>
      <w:r>
        <w:t xml:space="preserve"> </w:t>
      </w:r>
      <w:r w:rsidR="0097268F">
        <w:t>activity</w:t>
      </w:r>
      <w:r>
        <w:t>. Users can accumulate the</w:t>
      </w:r>
      <w:r w:rsidR="0097268F">
        <w:t>ir own</w:t>
      </w:r>
      <w:r>
        <w:t xml:space="preserve"> “WOW Points” to participate every “WOW Points” promotion activity, under the premise of compliance with the terms and conditions listed as below.</w:t>
      </w:r>
    </w:p>
    <w:p w14:paraId="7957D9FF" w14:textId="010278A9" w:rsidR="00D7261A" w:rsidRDefault="00D7261A" w:rsidP="00D726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ersons with valid account to log in APP can participate the </w:t>
      </w:r>
      <w:r w:rsidR="0097268F">
        <w:t>activity</w:t>
      </w:r>
      <w:r>
        <w:t>.</w:t>
      </w:r>
    </w:p>
    <w:p w14:paraId="715F4C81" w14:textId="78F4F9BE" w:rsidR="002E53D2" w:rsidRDefault="00D7261A" w:rsidP="00536AA7">
      <w:pPr>
        <w:pStyle w:val="a3"/>
        <w:numPr>
          <w:ilvl w:val="0"/>
          <w:numId w:val="2"/>
        </w:numPr>
        <w:ind w:leftChars="0"/>
      </w:pPr>
      <w:r>
        <w:t>Accumulated “</w:t>
      </w:r>
      <w:r>
        <w:rPr>
          <w:rFonts w:hint="eastAsia"/>
        </w:rPr>
        <w:t xml:space="preserve">WOW </w:t>
      </w:r>
      <w:r>
        <w:t xml:space="preserve">Points” will </w:t>
      </w:r>
      <w:r w:rsidR="0097268F">
        <w:t xml:space="preserve">be </w:t>
      </w:r>
      <w:r w:rsidR="000C790C">
        <w:t xml:space="preserve">automatically </w:t>
      </w:r>
      <w:r>
        <w:t>expire</w:t>
      </w:r>
      <w:r w:rsidR="0097268F">
        <w:t>d</w:t>
      </w:r>
      <w:r>
        <w:t xml:space="preserve"> on December 31 of next year.</w:t>
      </w:r>
    </w:p>
    <w:p w14:paraId="4ACB1FBD" w14:textId="6A593CE5" w:rsidR="00374CDA" w:rsidRDefault="000C790C" w:rsidP="00536AA7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F229B1">
        <w:t>“WOW Points”</w:t>
      </w:r>
      <w:r w:rsidR="00374CDA">
        <w:t xml:space="preserve"> Accumulation Methods:</w:t>
      </w:r>
      <w:r w:rsidR="00374CDA">
        <w:br/>
      </w:r>
      <w:r w:rsidR="00374CDA">
        <w:br/>
        <w:t xml:space="preserve">- Successfully registered: 300 pints will be rewarded as welcome gift </w:t>
      </w:r>
      <w:r w:rsidR="00374CDA">
        <w:br/>
      </w:r>
      <w:r w:rsidR="00374CDA">
        <w:br/>
        <w:t xml:space="preserve">- Upload the </w:t>
      </w:r>
      <w:r w:rsidR="00374CDA">
        <w:rPr>
          <w:rFonts w:hint="eastAsia"/>
        </w:rPr>
        <w:t>m</w:t>
      </w:r>
      <w:r w:rsidR="00374CDA">
        <w:t xml:space="preserve">easurement data, either measure at </w:t>
      </w:r>
      <w:proofErr w:type="spellStart"/>
      <w:r w:rsidR="00374CDA">
        <w:t>HCare</w:t>
      </w:r>
      <w:proofErr w:type="spellEnd"/>
      <w:r w:rsidR="00374CDA">
        <w:t xml:space="preserve"> station or any medical devices:</w:t>
      </w:r>
    </w:p>
    <w:p w14:paraId="0693C7CA" w14:textId="13A44B9E" w:rsidR="000C790C" w:rsidRDefault="00F31B66" w:rsidP="00F31B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 xml:space="preserve"> points rewarded for each item below: </w:t>
      </w:r>
      <w:r>
        <w:br/>
        <w:t xml:space="preserve">Body Temperature, Blood Pressure, Weight &amp; </w:t>
      </w:r>
      <w:r w:rsidR="0097268F">
        <w:t xml:space="preserve">Body </w:t>
      </w:r>
      <w:r>
        <w:t xml:space="preserve">Fat, Blood Glucose </w:t>
      </w:r>
      <w:r>
        <w:br/>
        <w:t>(Each item rewarded no more than 2 points</w:t>
      </w:r>
      <w:r w:rsidR="007D1368">
        <w:t xml:space="preserve"> per day</w:t>
      </w:r>
      <w:r>
        <w:t>)</w:t>
      </w:r>
    </w:p>
    <w:p w14:paraId="710847D0" w14:textId="31DEEB6F" w:rsidR="00F31B66" w:rsidRDefault="00F31B66" w:rsidP="00F31B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 xml:space="preserve"> points rewarded for Dietary Record.</w:t>
      </w:r>
      <w:r>
        <w:br/>
        <w:t xml:space="preserve">(Each meal rewarded 2 points &amp; no more than 6 points </w:t>
      </w:r>
      <w:r w:rsidR="007D1368">
        <w:t>per day</w:t>
      </w:r>
      <w:r>
        <w:t>)</w:t>
      </w:r>
    </w:p>
    <w:p w14:paraId="16210B0E" w14:textId="1A269F79" w:rsidR="0039698D" w:rsidRPr="0039698D" w:rsidRDefault="0039698D" w:rsidP="00C1109C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39698D">
        <w:rPr>
          <w:rFonts w:hint="eastAsia"/>
          <w:color w:val="FF0000"/>
        </w:rPr>
        <w:t>2</w:t>
      </w:r>
      <w:r w:rsidRPr="0039698D">
        <w:rPr>
          <w:color w:val="FF0000"/>
        </w:rPr>
        <w:t xml:space="preserve"> points rewarded for </w:t>
      </w:r>
      <w:r w:rsidR="00F33739">
        <w:rPr>
          <w:color w:val="FF0000"/>
        </w:rPr>
        <w:t>f</w:t>
      </w:r>
      <w:r w:rsidRPr="0039698D">
        <w:rPr>
          <w:color w:val="FF0000"/>
        </w:rPr>
        <w:t xml:space="preserve">itness </w:t>
      </w:r>
      <w:r w:rsidR="00F33739" w:rsidRPr="0039698D">
        <w:rPr>
          <w:color w:val="FF0000"/>
        </w:rPr>
        <w:t>equipment</w:t>
      </w:r>
      <w:r w:rsidRPr="0039698D">
        <w:rPr>
          <w:color w:val="FF0000"/>
        </w:rPr>
        <w:t>.</w:t>
      </w:r>
      <w:bookmarkStart w:id="1" w:name="_GoBack"/>
      <w:bookmarkEnd w:id="1"/>
      <w:r w:rsidRPr="0039698D">
        <w:rPr>
          <w:color w:val="FF0000"/>
        </w:rPr>
        <w:br/>
        <w:t xml:space="preserve">(Each </w:t>
      </w:r>
      <w:r w:rsidRPr="0039698D">
        <w:rPr>
          <w:color w:val="FF0000"/>
        </w:rPr>
        <w:t>equipment</w:t>
      </w:r>
      <w:r w:rsidRPr="0039698D">
        <w:rPr>
          <w:color w:val="FF0000"/>
        </w:rPr>
        <w:t xml:space="preserve"> rewarded 2 points &amp; no more than </w:t>
      </w:r>
      <w:r w:rsidRPr="0039698D">
        <w:rPr>
          <w:color w:val="FF0000"/>
        </w:rPr>
        <w:t>16</w:t>
      </w:r>
      <w:r w:rsidRPr="0039698D">
        <w:rPr>
          <w:color w:val="FF0000"/>
        </w:rPr>
        <w:t xml:space="preserve"> points per day)</w:t>
      </w:r>
    </w:p>
    <w:p w14:paraId="0D4954D6" w14:textId="188DE1ED" w:rsidR="00F31B66" w:rsidRDefault="00F31B66" w:rsidP="00F31B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 points rewarded for Wellness Analyzer</w:t>
      </w:r>
      <w:r>
        <w:br/>
        <w:t xml:space="preserve">(rewarded no more than 10 points </w:t>
      </w:r>
      <w:r w:rsidR="007D1368">
        <w:t>per</w:t>
      </w:r>
      <w:r>
        <w:t xml:space="preserve"> week)</w:t>
      </w:r>
    </w:p>
    <w:p w14:paraId="61152895" w14:textId="7C821CCA" w:rsidR="00536AA7" w:rsidRDefault="00F31B66" w:rsidP="0097268F">
      <w:pPr>
        <w:pStyle w:val="a3"/>
        <w:numPr>
          <w:ilvl w:val="0"/>
          <w:numId w:val="3"/>
        </w:numPr>
        <w:ind w:leftChars="0"/>
      </w:pPr>
      <w:r>
        <w:t>Points will also be rewarded by uploading steps with Smart Wristband</w:t>
      </w:r>
      <w:r w:rsidR="004278F8">
        <w:br/>
      </w:r>
      <w:r w:rsidR="0097268F">
        <w:rPr>
          <w:rFonts w:hint="eastAsia"/>
        </w:rPr>
        <w:t>-</w:t>
      </w:r>
      <w:r w:rsidR="0097268F">
        <w:t xml:space="preserve"> </w:t>
      </w:r>
      <w:r w:rsidR="004278F8">
        <w:t xml:space="preserve">2 points: </w:t>
      </w:r>
      <w:r>
        <w:t xml:space="preserve">5,000 </w:t>
      </w:r>
      <w:r w:rsidR="004278F8">
        <w:rPr>
          <w:rFonts w:hint="eastAsia"/>
        </w:rPr>
        <w:t>~</w:t>
      </w:r>
      <w:r>
        <w:t xml:space="preserve"> 9,999 steps</w:t>
      </w:r>
      <w:r w:rsidR="004278F8">
        <w:rPr>
          <w:rFonts w:hint="eastAsia"/>
        </w:rPr>
        <w:t xml:space="preserve"> </w:t>
      </w:r>
      <w:r w:rsidR="004278F8">
        <w:t>uploaded</w:t>
      </w:r>
      <w:r w:rsidR="0097268F">
        <w:br/>
        <w:t xml:space="preserve">- </w:t>
      </w:r>
      <w:r w:rsidR="004278F8">
        <w:t xml:space="preserve">Extra </w:t>
      </w:r>
      <w:r w:rsidR="004278F8">
        <w:rPr>
          <w:rFonts w:hint="eastAsia"/>
        </w:rPr>
        <w:t>2</w:t>
      </w:r>
      <w:r w:rsidR="004278F8">
        <w:t xml:space="preserve"> points: </w:t>
      </w:r>
      <w:r w:rsidR="004278F8">
        <w:rPr>
          <w:rFonts w:hint="eastAsia"/>
        </w:rPr>
        <w:t>o</w:t>
      </w:r>
      <w:r w:rsidR="004278F8">
        <w:t>ver 10,000 steps uploaded</w:t>
      </w:r>
      <w:r w:rsidR="002E1880">
        <w:br/>
      </w:r>
      <w:r w:rsidR="0097268F">
        <w:t xml:space="preserve">  </w:t>
      </w:r>
      <w:r w:rsidR="002E1880">
        <w:t xml:space="preserve">(rewarded no more than 4 points </w:t>
      </w:r>
      <w:r w:rsidR="0097268F">
        <w:t xml:space="preserve">in total </w:t>
      </w:r>
      <w:r w:rsidR="007D1368">
        <w:t>per day</w:t>
      </w:r>
      <w:r w:rsidR="002E1880">
        <w:t>)</w:t>
      </w:r>
    </w:p>
    <w:p w14:paraId="1438579D" w14:textId="355A20BE" w:rsidR="007D1368" w:rsidRPr="00087089" w:rsidRDefault="007D1368" w:rsidP="007D1368">
      <w:pPr>
        <w:pStyle w:val="a3"/>
        <w:numPr>
          <w:ilvl w:val="0"/>
          <w:numId w:val="3"/>
        </w:numPr>
        <w:ind w:leftChars="0"/>
      </w:pPr>
      <w:r w:rsidRPr="00087089">
        <w:t xml:space="preserve">If the consumption amount in </w:t>
      </w:r>
      <w:proofErr w:type="spellStart"/>
      <w:r w:rsidRPr="00087089">
        <w:t>WowGoHealth</w:t>
      </w:r>
      <w:proofErr w:type="spellEnd"/>
      <w:r w:rsidRPr="00087089">
        <w:t xml:space="preserve"> APP shop is over USD $33, 20 points will be rewarded. </w:t>
      </w:r>
      <w:r w:rsidRPr="00087089">
        <w:br/>
        <w:t xml:space="preserve">Please kindly note that if the transaction has been cancelled, the rewarded points will be reclaimed.  </w:t>
      </w:r>
    </w:p>
    <w:p w14:paraId="5DA6DAE2" w14:textId="6F890FA1" w:rsidR="00087089" w:rsidRPr="00087089" w:rsidRDefault="00087089" w:rsidP="00087089">
      <w:pPr>
        <w:pStyle w:val="a3"/>
        <w:numPr>
          <w:ilvl w:val="0"/>
          <w:numId w:val="2"/>
        </w:numPr>
        <w:ind w:leftChars="0"/>
      </w:pPr>
      <w:r w:rsidRPr="00087089">
        <w:t>30 WoW Point</w:t>
      </w:r>
      <w:r w:rsidR="0097268F">
        <w:t>s</w:t>
      </w:r>
      <w:r w:rsidRPr="00087089">
        <w:t xml:space="preserve"> can be used as USD $1</w:t>
      </w:r>
      <w:r w:rsidRPr="00087089">
        <w:rPr>
          <w:rFonts w:hint="eastAsia"/>
        </w:rPr>
        <w:t xml:space="preserve"> </w:t>
      </w:r>
      <w:r w:rsidRPr="00087089">
        <w:t>to deduct no more than 15%</w:t>
      </w:r>
      <w:r w:rsidRPr="00087089">
        <w:rPr>
          <w:rFonts w:hint="eastAsia"/>
        </w:rPr>
        <w:t xml:space="preserve"> </w:t>
      </w:r>
      <w:r w:rsidR="0097268F">
        <w:t xml:space="preserve">of </w:t>
      </w:r>
      <w:r w:rsidRPr="00087089">
        <w:t xml:space="preserve">the consumption amount in </w:t>
      </w:r>
      <w:proofErr w:type="spellStart"/>
      <w:r w:rsidRPr="00087089">
        <w:t>WowGoHealth</w:t>
      </w:r>
      <w:proofErr w:type="spellEnd"/>
      <w:r w:rsidRPr="00087089">
        <w:t xml:space="preserve"> APP shop.</w:t>
      </w:r>
      <w:r w:rsidRPr="00087089">
        <w:rPr>
          <w:rFonts w:hint="eastAsia"/>
        </w:rPr>
        <w:t xml:space="preserve"> </w:t>
      </w:r>
      <w:r w:rsidRPr="00087089">
        <w:t xml:space="preserve"> </w:t>
      </w:r>
    </w:p>
    <w:p w14:paraId="6E74A696" w14:textId="6965150D" w:rsidR="00087089" w:rsidRPr="00087089" w:rsidRDefault="00087089" w:rsidP="00087089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87089">
        <w:rPr>
          <w:rFonts w:asciiTheme="minorHAnsi" w:eastAsiaTheme="minorEastAsia" w:hAnsiTheme="minorHAnsi" w:cstheme="minorBidi"/>
          <w:sz w:val="22"/>
          <w:szCs w:val="22"/>
        </w:rPr>
        <w:t xml:space="preserve">"WoW Points" </w:t>
      </w:r>
      <w:r w:rsidRPr="00087089">
        <w:rPr>
          <w:rFonts w:asciiTheme="minorHAnsi" w:eastAsiaTheme="minorEastAsia" w:hAnsiTheme="minorHAnsi" w:cstheme="minorBidi" w:hint="eastAsia"/>
          <w:sz w:val="22"/>
          <w:szCs w:val="22"/>
        </w:rPr>
        <w:t>a</w:t>
      </w:r>
      <w:r w:rsidRPr="00087089">
        <w:rPr>
          <w:rFonts w:asciiTheme="minorHAnsi" w:eastAsiaTheme="minorEastAsia" w:hAnsiTheme="minorHAnsi" w:cstheme="minorBidi"/>
          <w:sz w:val="22"/>
          <w:szCs w:val="22"/>
        </w:rPr>
        <w:t xml:space="preserve">re only applicable to this activity. They are virtual with no </w:t>
      </w:r>
      <w:r w:rsidRPr="00087089">
        <w:rPr>
          <w:rFonts w:asciiTheme="minorHAnsi" w:eastAsiaTheme="minorEastAsia" w:hAnsiTheme="minorHAnsi" w:cstheme="minorBidi" w:hint="eastAsia"/>
          <w:sz w:val="22"/>
          <w:szCs w:val="22"/>
        </w:rPr>
        <w:t>p</w:t>
      </w:r>
      <w:r w:rsidRPr="00087089">
        <w:rPr>
          <w:rFonts w:asciiTheme="minorHAnsi" w:eastAsiaTheme="minorEastAsia" w:hAnsiTheme="minorHAnsi" w:cstheme="minorBidi"/>
          <w:sz w:val="22"/>
          <w:szCs w:val="22"/>
        </w:rPr>
        <w:t xml:space="preserve">hysical value. They can be used as neither APP users' personal assets nor as the redemption of cash and deduction for any non-rewarded items. </w:t>
      </w:r>
      <w:r w:rsidRPr="00087089">
        <w:rPr>
          <w:rFonts w:asciiTheme="minorHAnsi" w:eastAsiaTheme="minorEastAsia" w:hAnsiTheme="minorHAnsi" w:cstheme="minorBidi"/>
          <w:sz w:val="22"/>
          <w:szCs w:val="22"/>
        </w:rPr>
        <w:br/>
        <w:t>Also, the points cannot be transferred or merged into other users or any third</w:t>
      </w:r>
      <w:r w:rsidR="0097268F">
        <w:rPr>
          <w:rFonts w:asciiTheme="minorHAnsi" w:eastAsiaTheme="minorEastAsia" w:hAnsiTheme="minorHAnsi" w:cstheme="minorBidi"/>
          <w:sz w:val="22"/>
          <w:szCs w:val="22"/>
        </w:rPr>
        <w:t>-</w:t>
      </w:r>
      <w:r w:rsidRPr="00087089">
        <w:rPr>
          <w:rFonts w:asciiTheme="minorHAnsi" w:eastAsiaTheme="minorEastAsia" w:hAnsiTheme="minorHAnsi" w:cstheme="minorBidi"/>
          <w:sz w:val="22"/>
          <w:szCs w:val="22"/>
        </w:rPr>
        <w:t>party accounts.</w:t>
      </w:r>
    </w:p>
    <w:p w14:paraId="6B279DB0" w14:textId="37B12074" w:rsidR="00087089" w:rsidRPr="00087089" w:rsidRDefault="00087089" w:rsidP="00087089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87089">
        <w:rPr>
          <w:rFonts w:asciiTheme="minorHAnsi" w:eastAsiaTheme="minorEastAsia" w:hAnsiTheme="minorHAnsi" w:cstheme="minorBidi"/>
          <w:sz w:val="22"/>
          <w:szCs w:val="22"/>
        </w:rPr>
        <w:t xml:space="preserve"> “WoW Points” can only be used by the APP account owner who accumulates these points, not by any others.</w:t>
      </w:r>
    </w:p>
    <w:p w14:paraId="69D96A09" w14:textId="30E96ED7" w:rsidR="00087089" w:rsidRPr="00087089" w:rsidRDefault="00087089" w:rsidP="00087089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Chars="0"/>
      </w:pPr>
      <w:r w:rsidRPr="00087089">
        <w:lastRenderedPageBreak/>
        <w:t xml:space="preserve">When </w:t>
      </w:r>
      <w:r w:rsidR="0097268F">
        <w:t xml:space="preserve">the </w:t>
      </w:r>
      <w:r w:rsidRPr="00087089">
        <w:t>user</w:t>
      </w:r>
      <w:r w:rsidR="0097268F">
        <w:t>s</w:t>
      </w:r>
      <w:r w:rsidRPr="00087089">
        <w:t xml:space="preserve"> </w:t>
      </w:r>
      <w:r w:rsidR="004A0C92" w:rsidRPr="00087089">
        <w:t>purchase</w:t>
      </w:r>
      <w:r w:rsidRPr="00087089">
        <w:t xml:space="preserve"> the items in the APP shop, </w:t>
      </w:r>
      <w:r w:rsidR="0097268F">
        <w:t>they</w:t>
      </w:r>
      <w:r w:rsidRPr="00087089">
        <w:t xml:space="preserve"> agree </w:t>
      </w:r>
      <w:r w:rsidR="004A0C92" w:rsidRPr="00F33739">
        <w:rPr>
          <w:color w:val="FF0000"/>
        </w:rPr>
        <w:t xml:space="preserve">us </w:t>
      </w:r>
      <w:r w:rsidRPr="00F33739">
        <w:rPr>
          <w:color w:val="FF0000"/>
        </w:rPr>
        <w:t>to provide</w:t>
      </w:r>
      <w:r w:rsidRPr="00087089">
        <w:t xml:space="preserve"> </w:t>
      </w:r>
      <w:r w:rsidR="0097268F">
        <w:t>their</w:t>
      </w:r>
      <w:r w:rsidRPr="00087089">
        <w:t xml:space="preserve"> personal information, within the necessary scope </w:t>
      </w:r>
      <w:r w:rsidR="0097268F">
        <w:t>to</w:t>
      </w:r>
      <w:r w:rsidRPr="00087089">
        <w:t xml:space="preserve"> </w:t>
      </w:r>
      <w:r w:rsidR="0097268F">
        <w:t>process</w:t>
      </w:r>
      <w:r w:rsidRPr="00087089">
        <w:t xml:space="preserve"> the deal, to the vendors who offer the items to collect</w:t>
      </w:r>
      <w:r w:rsidR="0097268F">
        <w:t>, deal with</w:t>
      </w:r>
      <w:r w:rsidRPr="00087089">
        <w:t xml:space="preserve"> and utilize the information.</w:t>
      </w:r>
    </w:p>
    <w:p w14:paraId="0EF7E991" w14:textId="1F0809FD" w:rsidR="00087089" w:rsidRPr="00087089" w:rsidRDefault="004A0C92" w:rsidP="00087089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Chars="0"/>
      </w:pPr>
      <w:r>
        <w:rPr>
          <w:rFonts w:hint="eastAsia"/>
        </w:rPr>
        <w:t>W</w:t>
      </w:r>
      <w:r>
        <w:t xml:space="preserve">e </w:t>
      </w:r>
      <w:r w:rsidRPr="00087089">
        <w:t>reserve</w:t>
      </w:r>
      <w:r w:rsidR="00087089" w:rsidRPr="00087089">
        <w:t xml:space="preserve"> the right to manage &amp; replace the products or services of every rewarding project. Any items of limited supply will stop being purchased or deducted as the quota reaches its limits.</w:t>
      </w:r>
    </w:p>
    <w:p w14:paraId="601B8168" w14:textId="77777777" w:rsidR="00087089" w:rsidRPr="00087089" w:rsidRDefault="00087089" w:rsidP="00087089">
      <w:pPr>
        <w:pStyle w:val="a3"/>
        <w:numPr>
          <w:ilvl w:val="0"/>
          <w:numId w:val="2"/>
        </w:numPr>
        <w:ind w:leftChars="0"/>
      </w:pPr>
      <w:r w:rsidRPr="00087089">
        <w:t>If there is unexpected fluctuation of the market price or cost</w:t>
      </w:r>
      <w:r w:rsidRPr="00087089">
        <w:rPr>
          <w:rFonts w:hint="eastAsia"/>
        </w:rPr>
        <w:t>s</w:t>
      </w:r>
      <w:r w:rsidRPr="00087089">
        <w:t>, GSH has the right to announce the replacement of products or services through the website or any other public channels.</w:t>
      </w:r>
    </w:p>
    <w:p w14:paraId="1A406B7E" w14:textId="26246CAF" w:rsidR="00087089" w:rsidRPr="00087089" w:rsidRDefault="00087089" w:rsidP="00087089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Chars="0"/>
      </w:pPr>
      <w:r w:rsidRPr="00087089">
        <w:t xml:space="preserve"> The “WOW Points” redemption takes two weeks on overage</w:t>
      </w:r>
      <w:r w:rsidR="0097268F">
        <w:t xml:space="preserve"> to proceed the delivery process, </w:t>
      </w:r>
      <w:r w:rsidRPr="00087089">
        <w:t>from the moment of our receiving</w:t>
      </w:r>
      <w:r w:rsidR="0097268F">
        <w:rPr>
          <w:rFonts w:hint="eastAsia"/>
        </w:rPr>
        <w:t xml:space="preserve"> </w:t>
      </w:r>
      <w:r w:rsidR="0097268F">
        <w:t>notification</w:t>
      </w:r>
      <w:r w:rsidR="00235B7C">
        <w:t>s of</w:t>
      </w:r>
      <w:r w:rsidRPr="00087089">
        <w:t xml:space="preserve"> users</w:t>
      </w:r>
      <w:r w:rsidR="0097268F">
        <w:t>’</w:t>
      </w:r>
      <w:r w:rsidR="00235B7C">
        <w:t xml:space="preserve"> successfully-paid</w:t>
      </w:r>
      <w:r w:rsidRPr="00087089">
        <w:t xml:space="preserve"> redemption</w:t>
      </w:r>
      <w:r w:rsidRPr="00087089">
        <w:rPr>
          <w:rFonts w:hint="eastAsia"/>
        </w:rPr>
        <w:t>/</w:t>
      </w:r>
      <w:r w:rsidRPr="00087089">
        <w:t xml:space="preserve">purchase </w:t>
      </w:r>
      <w:r w:rsidR="00235B7C">
        <w:t>deals</w:t>
      </w:r>
      <w:r w:rsidRPr="00087089">
        <w:t xml:space="preserve">. And the actual time varies from different items. Plus, after </w:t>
      </w:r>
      <w:r w:rsidR="00235B7C">
        <w:t>finishing the payment</w:t>
      </w:r>
      <w:r w:rsidRPr="00087089">
        <w:t>, the user</w:t>
      </w:r>
      <w:r w:rsidR="00235B7C">
        <w:t>s</w:t>
      </w:r>
      <w:r w:rsidRPr="00087089">
        <w:t xml:space="preserve"> should inquire GSH about the delivery delay within 2 months if </w:t>
      </w:r>
      <w:r w:rsidR="00235B7C">
        <w:t>they</w:t>
      </w:r>
      <w:r w:rsidRPr="00087089">
        <w:t xml:space="preserve"> do not receive the items. A</w:t>
      </w:r>
      <w:r w:rsidRPr="00087089">
        <w:rPr>
          <w:rFonts w:hint="eastAsia"/>
        </w:rPr>
        <w:t>f</w:t>
      </w:r>
      <w:r w:rsidRPr="00087089">
        <w:t>ter two months, the user</w:t>
      </w:r>
      <w:r w:rsidR="009C4BC1">
        <w:t>s</w:t>
      </w:r>
      <w:r w:rsidRPr="00087089">
        <w:t xml:space="preserve"> will be deemed to give up </w:t>
      </w:r>
      <w:r w:rsidR="009C4BC1">
        <w:t>the deal</w:t>
      </w:r>
      <w:r w:rsidRPr="00087089">
        <w:t>.</w:t>
      </w:r>
      <w:r w:rsidR="009C4BC1">
        <w:t xml:space="preserve"> The deal will be expired and not effective.</w:t>
      </w:r>
    </w:p>
    <w:p w14:paraId="34688C27" w14:textId="72CC9A89" w:rsidR="00087089" w:rsidRDefault="00087089" w:rsidP="00087089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Chars="0"/>
      </w:pPr>
      <w:r w:rsidRPr="00087089">
        <w:t xml:space="preserve"> GSH reserves the right to amend, suspend and terminate this activity and these terms &amp; conditions, including but not limited to eligibility, point calculation, rewarding items and redemption criteria. </w:t>
      </w:r>
      <w:r w:rsidR="007831A4">
        <w:br/>
      </w:r>
      <w:r w:rsidRPr="00087089">
        <w:t>If there is any dispute, the Hsinchu District Court will be the first court of</w:t>
      </w:r>
      <w:r w:rsidRPr="00087089">
        <w:rPr>
          <w:rFonts w:hint="eastAsia"/>
        </w:rPr>
        <w:t xml:space="preserve"> </w:t>
      </w:r>
      <w:r w:rsidRPr="00087089">
        <w:t>competent jurisdiction.</w:t>
      </w:r>
    </w:p>
    <w:p w14:paraId="2E515BB4" w14:textId="5981EC15" w:rsidR="0039698D" w:rsidRPr="00C3395F" w:rsidRDefault="00C3395F" w:rsidP="00087089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Chars="0"/>
        <w:rPr>
          <w:color w:val="FF0000"/>
        </w:rPr>
      </w:pPr>
      <w:r>
        <w:rPr>
          <w:color w:val="FF0000"/>
        </w:rPr>
        <w:t xml:space="preserve">For those who </w:t>
      </w:r>
      <w:r w:rsidR="0039698D" w:rsidRPr="00C3395F">
        <w:rPr>
          <w:color w:val="FF0000"/>
        </w:rPr>
        <w:t xml:space="preserve">registered under some other specific serial </w:t>
      </w:r>
      <w:r w:rsidRPr="00C3395F">
        <w:rPr>
          <w:color w:val="FF0000"/>
        </w:rPr>
        <w:t>number</w:t>
      </w:r>
      <w:r>
        <w:rPr>
          <w:color w:val="FF0000"/>
        </w:rPr>
        <w:t xml:space="preserve">, the </w:t>
      </w:r>
      <w:r w:rsidRPr="00C3395F">
        <w:rPr>
          <w:color w:val="FF0000"/>
        </w:rPr>
        <w:t>Terms &amp; Conditions of “WOW Points” Activity</w:t>
      </w:r>
      <w:r>
        <w:rPr>
          <w:color w:val="FF0000"/>
        </w:rPr>
        <w:t xml:space="preserve"> will be varied</w:t>
      </w:r>
      <w:r w:rsidR="00672808">
        <w:rPr>
          <w:color w:val="FF0000"/>
        </w:rPr>
        <w:t xml:space="preserve"> and</w:t>
      </w:r>
      <w:r>
        <w:rPr>
          <w:rFonts w:hint="eastAsia"/>
          <w:color w:val="FF0000"/>
        </w:rPr>
        <w:t xml:space="preserve"> </w:t>
      </w:r>
      <w:r w:rsidR="00672808">
        <w:rPr>
          <w:color w:val="FF0000"/>
        </w:rPr>
        <w:t>p</w:t>
      </w:r>
      <w:r>
        <w:rPr>
          <w:color w:val="FF0000"/>
        </w:rPr>
        <w:t>lease check with your service provider.</w:t>
      </w:r>
    </w:p>
    <w:p w14:paraId="26E9B294" w14:textId="64DC4EEC" w:rsidR="00087089" w:rsidRDefault="00087089" w:rsidP="00087089">
      <w:r w:rsidRPr="00087089">
        <w:rPr>
          <w:rFonts w:ascii="inherit" w:eastAsia="MingLiU" w:hAnsi="inherit" w:cs="MingLiU"/>
          <w:color w:val="222222"/>
          <w:sz w:val="24"/>
          <w:szCs w:val="24"/>
          <w:lang w:val="en"/>
        </w:rPr>
        <w:br/>
      </w:r>
    </w:p>
    <w:p w14:paraId="069C62A8" w14:textId="77777777" w:rsidR="009C3D37" w:rsidRDefault="009C3D37" w:rsidP="009C3D37">
      <w:r>
        <w:rPr>
          <w:rFonts w:hint="eastAsia"/>
        </w:rPr>
        <w:t>活動辦法</w:t>
      </w:r>
    </w:p>
    <w:p w14:paraId="3881873F" w14:textId="24F6585C" w:rsidR="009C3D37" w:rsidRDefault="00A22904" w:rsidP="009C3D37">
      <w:r>
        <w:rPr>
          <w:rFonts w:hint="eastAsia"/>
        </w:rPr>
        <w:t>本</w:t>
      </w:r>
      <w:r w:rsidR="009C3D37">
        <w:rPr>
          <w:rFonts w:hint="eastAsia"/>
        </w:rPr>
        <w:t>公司為回饋使用本公司</w:t>
      </w:r>
      <w:r w:rsidR="009C3D37">
        <w:rPr>
          <w:rFonts w:hint="eastAsia"/>
        </w:rPr>
        <w:t>APP</w:t>
      </w:r>
      <w:r w:rsidR="009C3D37">
        <w:rPr>
          <w:rFonts w:hint="eastAsia"/>
        </w:rPr>
        <w:t>的用戶，特別推出『</w:t>
      </w:r>
      <w:r w:rsidR="009C3D37">
        <w:rPr>
          <w:rFonts w:hint="eastAsia"/>
        </w:rPr>
        <w:t>WoW Points</w:t>
      </w:r>
      <w:r w:rsidR="009C3D37">
        <w:rPr>
          <w:rFonts w:hint="eastAsia"/>
        </w:rPr>
        <w:t>點數』活動，用戶得依</w:t>
      </w:r>
    </w:p>
    <w:p w14:paraId="5C2E48E9" w14:textId="77777777" w:rsidR="009C3D37" w:rsidRDefault="009C3D37" w:rsidP="009C3D37">
      <w:r>
        <w:rPr>
          <w:rFonts w:hint="eastAsia"/>
        </w:rPr>
        <w:t>本活動辦法累積「</w:t>
      </w:r>
      <w:r>
        <w:rPr>
          <w:rFonts w:hint="eastAsia"/>
        </w:rPr>
        <w:t>WoW Points</w:t>
      </w:r>
      <w:r>
        <w:rPr>
          <w:rFonts w:hint="eastAsia"/>
        </w:rPr>
        <w:t>點數」，並可參加</w:t>
      </w:r>
      <w:r>
        <w:rPr>
          <w:rFonts w:hint="eastAsia"/>
        </w:rPr>
        <w:t>WoW Points</w:t>
      </w:r>
      <w:r>
        <w:rPr>
          <w:rFonts w:hint="eastAsia"/>
        </w:rPr>
        <w:t>各項活動。就本活動之具體實施辦法</w:t>
      </w:r>
    </w:p>
    <w:p w14:paraId="76B0085B" w14:textId="77777777" w:rsidR="009C3D37" w:rsidRDefault="009C3D37" w:rsidP="009C3D37">
      <w:r>
        <w:rPr>
          <w:rFonts w:hint="eastAsia"/>
        </w:rPr>
        <w:t>，所有用戶均應遵守下列規定：</w:t>
      </w:r>
    </w:p>
    <w:p w14:paraId="5A3D729C" w14:textId="77777777" w:rsidR="009C3D37" w:rsidRDefault="009C3D37" w:rsidP="009C3D37"/>
    <w:p w14:paraId="0262A5B7" w14:textId="77777777" w:rsidR="009C3D37" w:rsidRDefault="009C3D37" w:rsidP="009C3D37">
      <w:r>
        <w:rPr>
          <w:rFonts w:hint="eastAsia"/>
        </w:rPr>
        <w:t xml:space="preserve">01 ) </w:t>
      </w:r>
      <w:r>
        <w:rPr>
          <w:rFonts w:hint="eastAsia"/>
        </w:rPr>
        <w:t>持有本公司</w:t>
      </w:r>
      <w:r>
        <w:rPr>
          <w:rFonts w:hint="eastAsia"/>
        </w:rPr>
        <w:t>APP</w:t>
      </w:r>
      <w:r>
        <w:rPr>
          <w:rFonts w:hint="eastAsia"/>
        </w:rPr>
        <w:t>有效登入帳戶者，均可參加本活動。</w:t>
      </w:r>
    </w:p>
    <w:p w14:paraId="1D7C0532" w14:textId="77777777" w:rsidR="009C3D37" w:rsidRDefault="009C3D37" w:rsidP="009C3D37">
      <w:r>
        <w:rPr>
          <w:rFonts w:hint="eastAsia"/>
        </w:rPr>
        <w:t xml:space="preserve">02 ) </w:t>
      </w:r>
      <w:r>
        <w:rPr>
          <w:rFonts w:hint="eastAsia"/>
        </w:rPr>
        <w:t>累積「</w:t>
      </w:r>
      <w:r>
        <w:rPr>
          <w:rFonts w:hint="eastAsia"/>
        </w:rPr>
        <w:t>WoW Points</w:t>
      </w:r>
      <w:r>
        <w:rPr>
          <w:rFonts w:hint="eastAsia"/>
        </w:rPr>
        <w:t>點數」，以隔年年底為效期，逾期自動失效。</w:t>
      </w:r>
    </w:p>
    <w:p w14:paraId="39E00CFC" w14:textId="77777777" w:rsidR="009C3D37" w:rsidRDefault="009C3D37" w:rsidP="009C3D37">
      <w:r>
        <w:rPr>
          <w:rFonts w:hint="eastAsia"/>
        </w:rPr>
        <w:t>03 )</w:t>
      </w:r>
      <w:r>
        <w:rPr>
          <w:rFonts w:hint="eastAsia"/>
        </w:rPr>
        <w:t>「</w:t>
      </w:r>
      <w:r>
        <w:rPr>
          <w:rFonts w:hint="eastAsia"/>
        </w:rPr>
        <w:t>WoW Points</w:t>
      </w:r>
      <w:r>
        <w:rPr>
          <w:rFonts w:hint="eastAsia"/>
        </w:rPr>
        <w:t>點數」累積方式：</w:t>
      </w:r>
    </w:p>
    <w:p w14:paraId="635EE467" w14:textId="77777777" w:rsidR="009C3D37" w:rsidRDefault="009C3D37" w:rsidP="009C3D37">
      <w:r>
        <w:rPr>
          <w:rFonts w:hint="eastAsia"/>
        </w:rPr>
        <w:t>會員註冊禮</w:t>
      </w:r>
      <w:r>
        <w:rPr>
          <w:rFonts w:hint="eastAsia"/>
        </w:rPr>
        <w:t xml:space="preserve"> : </w:t>
      </w:r>
      <w:r>
        <w:rPr>
          <w:rFonts w:hint="eastAsia"/>
        </w:rPr>
        <w:t>凡會員註冊成功，即送</w:t>
      </w:r>
      <w:r>
        <w:rPr>
          <w:rFonts w:hint="eastAsia"/>
        </w:rPr>
        <w:t>300</w:t>
      </w:r>
      <w:r>
        <w:rPr>
          <w:rFonts w:hint="eastAsia"/>
        </w:rPr>
        <w:t>點。</w:t>
      </w:r>
    </w:p>
    <w:p w14:paraId="4A6D40D9" w14:textId="77777777" w:rsidR="009C3D37" w:rsidRDefault="009C3D37" w:rsidP="009C3D37"/>
    <w:p w14:paraId="5C5DA138" w14:textId="77777777" w:rsidR="009C3D37" w:rsidRDefault="009C3D37" w:rsidP="009C3D37">
      <w:r>
        <w:rPr>
          <w:rFonts w:hint="eastAsia"/>
        </w:rPr>
        <w:t>舊會員登入禮</w:t>
      </w:r>
      <w:r>
        <w:rPr>
          <w:rFonts w:hint="eastAsia"/>
        </w:rPr>
        <w:t xml:space="preserve"> : </w:t>
      </w:r>
      <w:r>
        <w:rPr>
          <w:rFonts w:hint="eastAsia"/>
        </w:rPr>
        <w:t>凡舊會員再次登入成功，即送</w:t>
      </w:r>
      <w:r>
        <w:rPr>
          <w:rFonts w:hint="eastAsia"/>
        </w:rPr>
        <w:t>300</w:t>
      </w:r>
      <w:r>
        <w:rPr>
          <w:rFonts w:hint="eastAsia"/>
        </w:rPr>
        <w:t>點。</w:t>
      </w:r>
    </w:p>
    <w:p w14:paraId="0EFEB9C3" w14:textId="77777777" w:rsidR="009C3D37" w:rsidRDefault="009C3D37" w:rsidP="009C3D37"/>
    <w:p w14:paraId="5D292E34" w14:textId="77777777" w:rsidR="009C3D37" w:rsidRDefault="009C3D37" w:rsidP="009C3D37">
      <w:r>
        <w:rPr>
          <w:rFonts w:hint="eastAsia"/>
        </w:rPr>
        <w:lastRenderedPageBreak/>
        <w:t>在健康小站或利用本公司產品量測「體溫」並上傳得</w:t>
      </w:r>
      <w:r>
        <w:rPr>
          <w:rFonts w:hint="eastAsia"/>
        </w:rPr>
        <w:t>2</w:t>
      </w:r>
      <w:r>
        <w:rPr>
          <w:rFonts w:hint="eastAsia"/>
        </w:rPr>
        <w:t>點（每天最多</w:t>
      </w:r>
      <w:r>
        <w:rPr>
          <w:rFonts w:hint="eastAsia"/>
        </w:rPr>
        <w:t>2</w:t>
      </w:r>
      <w:r>
        <w:rPr>
          <w:rFonts w:hint="eastAsia"/>
        </w:rPr>
        <w:t>點）。</w:t>
      </w:r>
    </w:p>
    <w:p w14:paraId="0FDE5BDB" w14:textId="77777777" w:rsidR="009C3D37" w:rsidRDefault="009C3D37" w:rsidP="009C3D37"/>
    <w:p w14:paraId="6076A7AA" w14:textId="77777777" w:rsidR="009C3D37" w:rsidRDefault="009C3D37" w:rsidP="009C3D37">
      <w:r>
        <w:rPr>
          <w:rFonts w:hint="eastAsia"/>
        </w:rPr>
        <w:t>在健康小站或利用本公司產品量測「血壓脈搏」並上傳得</w:t>
      </w:r>
      <w:r>
        <w:rPr>
          <w:rFonts w:hint="eastAsia"/>
        </w:rPr>
        <w:t>2</w:t>
      </w:r>
      <w:r>
        <w:rPr>
          <w:rFonts w:hint="eastAsia"/>
        </w:rPr>
        <w:t>點（每天最多</w:t>
      </w:r>
      <w:r>
        <w:rPr>
          <w:rFonts w:hint="eastAsia"/>
        </w:rPr>
        <w:t>2</w:t>
      </w:r>
      <w:r>
        <w:rPr>
          <w:rFonts w:hint="eastAsia"/>
        </w:rPr>
        <w:t>點）。</w:t>
      </w:r>
    </w:p>
    <w:p w14:paraId="430B0D0F" w14:textId="77777777" w:rsidR="009C3D37" w:rsidRDefault="009C3D37" w:rsidP="009C3D37"/>
    <w:p w14:paraId="1A00CC4C" w14:textId="77777777" w:rsidR="009C3D37" w:rsidRDefault="009C3D37" w:rsidP="009C3D37">
      <w:r>
        <w:rPr>
          <w:rFonts w:hint="eastAsia"/>
        </w:rPr>
        <w:t>在健康小站或利用本公司產品量測「體重體脂」並上傳得</w:t>
      </w:r>
      <w:r>
        <w:rPr>
          <w:rFonts w:hint="eastAsia"/>
        </w:rPr>
        <w:t>2</w:t>
      </w:r>
      <w:r>
        <w:rPr>
          <w:rFonts w:hint="eastAsia"/>
        </w:rPr>
        <w:t>點（每天最多</w:t>
      </w:r>
      <w:r>
        <w:rPr>
          <w:rFonts w:hint="eastAsia"/>
        </w:rPr>
        <w:t>2</w:t>
      </w:r>
      <w:r>
        <w:rPr>
          <w:rFonts w:hint="eastAsia"/>
        </w:rPr>
        <w:t>點）。</w:t>
      </w:r>
    </w:p>
    <w:p w14:paraId="2BAA3CE7" w14:textId="77777777" w:rsidR="009C3D37" w:rsidRDefault="009C3D37" w:rsidP="009C3D37"/>
    <w:p w14:paraId="3CEF33B9" w14:textId="77777777" w:rsidR="009C3D37" w:rsidRDefault="009C3D37" w:rsidP="009C3D37">
      <w:r>
        <w:rPr>
          <w:rFonts w:hint="eastAsia"/>
        </w:rPr>
        <w:t>在健康小站或利用本公司產品量測「身心指標」並上傳得</w:t>
      </w:r>
      <w:r>
        <w:rPr>
          <w:rFonts w:hint="eastAsia"/>
        </w:rPr>
        <w:t>10</w:t>
      </w:r>
      <w:r>
        <w:rPr>
          <w:rFonts w:hint="eastAsia"/>
        </w:rPr>
        <w:t>點（每週最多</w:t>
      </w:r>
      <w:r>
        <w:rPr>
          <w:rFonts w:hint="eastAsia"/>
        </w:rPr>
        <w:t>10</w:t>
      </w:r>
      <w:r>
        <w:rPr>
          <w:rFonts w:hint="eastAsia"/>
        </w:rPr>
        <w:t>點）。</w:t>
      </w:r>
    </w:p>
    <w:p w14:paraId="3FA016D3" w14:textId="77777777" w:rsidR="009C3D37" w:rsidRDefault="009C3D37" w:rsidP="009C3D37"/>
    <w:p w14:paraId="7B987597" w14:textId="77777777" w:rsidR="009C3D37" w:rsidRDefault="009C3D37" w:rsidP="009C3D37">
      <w:r>
        <w:rPr>
          <w:rFonts w:hint="eastAsia"/>
        </w:rPr>
        <w:t>利用本公司產品量測「血糖」並上傳得</w:t>
      </w:r>
      <w:r>
        <w:rPr>
          <w:rFonts w:hint="eastAsia"/>
        </w:rPr>
        <w:t>2</w:t>
      </w:r>
      <w:r>
        <w:rPr>
          <w:rFonts w:hint="eastAsia"/>
        </w:rPr>
        <w:t>點（每天最多</w:t>
      </w:r>
      <w:r>
        <w:rPr>
          <w:rFonts w:hint="eastAsia"/>
        </w:rPr>
        <w:t>2</w:t>
      </w:r>
      <w:r>
        <w:rPr>
          <w:rFonts w:hint="eastAsia"/>
        </w:rPr>
        <w:t>點）。</w:t>
      </w:r>
    </w:p>
    <w:p w14:paraId="22E41300" w14:textId="77777777" w:rsidR="009C3D37" w:rsidRDefault="009C3D37" w:rsidP="009C3D37"/>
    <w:p w14:paraId="22B9A544" w14:textId="77777777" w:rsidR="009C3D37" w:rsidRDefault="009C3D37" w:rsidP="009C3D37">
      <w:r>
        <w:rPr>
          <w:rFonts w:hint="eastAsia"/>
        </w:rPr>
        <w:t>上傳飲食三餐紀錄得</w:t>
      </w:r>
      <w:r>
        <w:rPr>
          <w:rFonts w:hint="eastAsia"/>
        </w:rPr>
        <w:t>2</w:t>
      </w:r>
      <w:r>
        <w:rPr>
          <w:rFonts w:hint="eastAsia"/>
        </w:rPr>
        <w:t>點（每餐最多</w:t>
      </w:r>
      <w:r>
        <w:rPr>
          <w:rFonts w:hint="eastAsia"/>
        </w:rPr>
        <w:t>2</w:t>
      </w:r>
      <w:r>
        <w:rPr>
          <w:rFonts w:hint="eastAsia"/>
        </w:rPr>
        <w:t>點</w:t>
      </w:r>
      <w:r>
        <w:rPr>
          <w:rFonts w:hint="eastAsia"/>
        </w:rPr>
        <w:t>/</w:t>
      </w:r>
      <w:r>
        <w:rPr>
          <w:rFonts w:hint="eastAsia"/>
        </w:rPr>
        <w:t>每天最多</w:t>
      </w:r>
      <w:r>
        <w:rPr>
          <w:rFonts w:hint="eastAsia"/>
        </w:rPr>
        <w:t>6</w:t>
      </w:r>
      <w:r>
        <w:rPr>
          <w:rFonts w:hint="eastAsia"/>
        </w:rPr>
        <w:t>點）。</w:t>
      </w:r>
    </w:p>
    <w:p w14:paraId="4705F95E" w14:textId="77777777" w:rsidR="009C3D37" w:rsidRDefault="009C3D37" w:rsidP="009C3D37"/>
    <w:p w14:paraId="69F7AD2E" w14:textId="5047C04C" w:rsidR="009C3D37" w:rsidRDefault="009C3D37" w:rsidP="009C3D37">
      <w:r>
        <w:rPr>
          <w:rFonts w:hint="eastAsia"/>
        </w:rPr>
        <w:t>利用本公司智慧手環上傳運動步數，每日步數達</w:t>
      </w:r>
      <w:r>
        <w:rPr>
          <w:rFonts w:hint="eastAsia"/>
        </w:rPr>
        <w:t>5000</w:t>
      </w:r>
      <w:r>
        <w:rPr>
          <w:rFonts w:hint="eastAsia"/>
        </w:rPr>
        <w:t>步以上未滿</w:t>
      </w:r>
      <w:r>
        <w:rPr>
          <w:rFonts w:hint="eastAsia"/>
        </w:rPr>
        <w:t>10000</w:t>
      </w:r>
      <w:r>
        <w:rPr>
          <w:rFonts w:hint="eastAsia"/>
        </w:rPr>
        <w:t>步為</w:t>
      </w:r>
      <w:r>
        <w:rPr>
          <w:rFonts w:hint="eastAsia"/>
        </w:rPr>
        <w:t>2</w:t>
      </w:r>
      <w:r>
        <w:rPr>
          <w:rFonts w:hint="eastAsia"/>
        </w:rPr>
        <w:t>點，達</w:t>
      </w:r>
      <w:r>
        <w:rPr>
          <w:rFonts w:hint="eastAsia"/>
        </w:rPr>
        <w:t xml:space="preserve"> 10000</w:t>
      </w:r>
      <w:r>
        <w:rPr>
          <w:rFonts w:hint="eastAsia"/>
        </w:rPr>
        <w:t>步以上再增加</w:t>
      </w:r>
      <w:r>
        <w:rPr>
          <w:rFonts w:hint="eastAsia"/>
        </w:rPr>
        <w:t>2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（每天最多</w:t>
      </w:r>
      <w:r>
        <w:rPr>
          <w:rFonts w:hint="eastAsia"/>
        </w:rPr>
        <w:t>4</w:t>
      </w:r>
      <w:r>
        <w:rPr>
          <w:rFonts w:hint="eastAsia"/>
        </w:rPr>
        <w:t>點）。</w:t>
      </w:r>
    </w:p>
    <w:p w14:paraId="5DBBA76F" w14:textId="2893604B" w:rsidR="009C3D37" w:rsidRDefault="009C3D37" w:rsidP="009C3D37"/>
    <w:p w14:paraId="38E1E328" w14:textId="0782EAD2" w:rsidR="00347599" w:rsidRPr="00347599" w:rsidRDefault="00347599" w:rsidP="009C3D37">
      <w:pPr>
        <w:rPr>
          <w:rFonts w:hint="eastAsia"/>
          <w:color w:val="FF0000"/>
        </w:rPr>
      </w:pPr>
      <w:r w:rsidRPr="00347599">
        <w:rPr>
          <w:rFonts w:hint="eastAsia"/>
          <w:color w:val="FF0000"/>
        </w:rPr>
        <w:t>利用本公司</w:t>
      </w:r>
      <w:r w:rsidRPr="00347599">
        <w:rPr>
          <w:rFonts w:hint="eastAsia"/>
          <w:color w:val="FF0000"/>
        </w:rPr>
        <w:t>運動器材</w:t>
      </w:r>
      <w:r w:rsidRPr="00347599">
        <w:rPr>
          <w:rFonts w:hint="eastAsia"/>
          <w:color w:val="FF0000"/>
        </w:rPr>
        <w:t>上傳運動</w:t>
      </w:r>
      <w:r w:rsidRPr="00347599">
        <w:rPr>
          <w:rFonts w:hint="eastAsia"/>
          <w:color w:val="FF0000"/>
        </w:rPr>
        <w:t>數據</w:t>
      </w:r>
      <w:r w:rsidRPr="00347599">
        <w:rPr>
          <w:rFonts w:hint="eastAsia"/>
          <w:color w:val="FF0000"/>
        </w:rPr>
        <w:t>，每</w:t>
      </w:r>
      <w:r w:rsidRPr="00347599">
        <w:rPr>
          <w:rFonts w:hint="eastAsia"/>
          <w:color w:val="FF0000"/>
        </w:rPr>
        <w:t>台</w:t>
      </w:r>
      <w:r w:rsidRPr="00347599">
        <w:rPr>
          <w:rFonts w:hint="eastAsia"/>
          <w:color w:val="FF0000"/>
        </w:rPr>
        <w:t>為</w:t>
      </w:r>
      <w:r w:rsidRPr="00347599">
        <w:rPr>
          <w:rFonts w:hint="eastAsia"/>
          <w:color w:val="FF0000"/>
        </w:rPr>
        <w:t>2</w:t>
      </w:r>
      <w:r w:rsidRPr="00347599">
        <w:rPr>
          <w:rFonts w:hint="eastAsia"/>
          <w:color w:val="FF0000"/>
        </w:rPr>
        <w:t>點</w:t>
      </w:r>
      <w:r w:rsidRPr="00347599">
        <w:rPr>
          <w:rFonts w:hint="eastAsia"/>
          <w:color w:val="FF0000"/>
        </w:rPr>
        <w:t xml:space="preserve"> </w:t>
      </w:r>
      <w:r w:rsidRPr="00347599">
        <w:rPr>
          <w:rFonts w:hint="eastAsia"/>
          <w:color w:val="FF0000"/>
        </w:rPr>
        <w:t>（每天最多</w:t>
      </w:r>
      <w:r w:rsidRPr="00347599">
        <w:rPr>
          <w:rFonts w:hint="eastAsia"/>
          <w:color w:val="FF0000"/>
        </w:rPr>
        <w:t>16</w:t>
      </w:r>
      <w:r w:rsidRPr="00347599">
        <w:rPr>
          <w:rFonts w:hint="eastAsia"/>
          <w:color w:val="FF0000"/>
        </w:rPr>
        <w:t>點）。</w:t>
      </w:r>
    </w:p>
    <w:p w14:paraId="4B0C0E74" w14:textId="77777777" w:rsidR="00347599" w:rsidRDefault="00347599" w:rsidP="009C3D37">
      <w:pPr>
        <w:rPr>
          <w:rFonts w:hint="eastAsia"/>
        </w:rPr>
      </w:pPr>
    </w:p>
    <w:p w14:paraId="0313327B" w14:textId="77777777" w:rsidR="009C3D37" w:rsidRDefault="009C3D37" w:rsidP="009C3D37">
      <w:r>
        <w:rPr>
          <w:rFonts w:hint="eastAsia"/>
        </w:rPr>
        <w:t>在本公司商城購買服務或產品每滿新台幣一千元可得</w:t>
      </w:r>
      <w:r>
        <w:rPr>
          <w:rFonts w:hint="eastAsia"/>
        </w:rPr>
        <w:t>20</w:t>
      </w:r>
      <w:r>
        <w:rPr>
          <w:rFonts w:hint="eastAsia"/>
        </w:rPr>
        <w:t>點。（取消交易時將收回點數）</w:t>
      </w:r>
    </w:p>
    <w:p w14:paraId="12845468" w14:textId="77777777" w:rsidR="009C3D37" w:rsidRDefault="009C3D37" w:rsidP="009C3D37"/>
    <w:p w14:paraId="79A6C457" w14:textId="77777777" w:rsidR="009C3D37" w:rsidRDefault="009C3D37" w:rsidP="009C3D37">
      <w:r>
        <w:rPr>
          <w:rFonts w:hint="eastAsia"/>
        </w:rPr>
        <w:t>04 )</w:t>
      </w:r>
      <w:r>
        <w:rPr>
          <w:rFonts w:hint="eastAsia"/>
        </w:rPr>
        <w:t>「</w:t>
      </w:r>
      <w:r>
        <w:rPr>
          <w:rFonts w:hint="eastAsia"/>
        </w:rPr>
        <w:t>WoW Points</w:t>
      </w:r>
      <w:r>
        <w:rPr>
          <w:rFonts w:hint="eastAsia"/>
        </w:rPr>
        <w:t>點數」使用方式：</w:t>
      </w:r>
    </w:p>
    <w:p w14:paraId="0DC7350B" w14:textId="77777777" w:rsidR="009C3D37" w:rsidRDefault="009C3D37" w:rsidP="009C3D37">
      <w:r>
        <w:rPr>
          <w:rFonts w:hint="eastAsia"/>
        </w:rPr>
        <w:t>可在本公司商城</w:t>
      </w:r>
      <w:r>
        <w:rPr>
          <w:rFonts w:hint="eastAsia"/>
        </w:rPr>
        <w:t>1</w:t>
      </w:r>
      <w:r>
        <w:rPr>
          <w:rFonts w:hint="eastAsia"/>
        </w:rPr>
        <w:t>點抵用</w:t>
      </w:r>
      <w:r>
        <w:rPr>
          <w:rFonts w:hint="eastAsia"/>
        </w:rPr>
        <w:t>1</w:t>
      </w:r>
      <w:r>
        <w:rPr>
          <w:rFonts w:hint="eastAsia"/>
        </w:rPr>
        <w:t>元，商城產品最多抵用</w:t>
      </w:r>
      <w:r>
        <w:rPr>
          <w:rFonts w:hint="eastAsia"/>
        </w:rPr>
        <w:t>15</w:t>
      </w:r>
      <w:r>
        <w:rPr>
          <w:rFonts w:hint="eastAsia"/>
        </w:rPr>
        <w:t>％。</w:t>
      </w:r>
    </w:p>
    <w:p w14:paraId="2E4AAF27" w14:textId="77777777" w:rsidR="009C3D37" w:rsidRDefault="009C3D37" w:rsidP="009C3D37"/>
    <w:p w14:paraId="022E41F0" w14:textId="77777777" w:rsidR="009C3D37" w:rsidRDefault="009C3D37" w:rsidP="009C3D37">
      <w:r>
        <w:rPr>
          <w:rFonts w:hint="eastAsia"/>
        </w:rPr>
        <w:t>05 )</w:t>
      </w:r>
      <w:r>
        <w:rPr>
          <w:rFonts w:hint="eastAsia"/>
        </w:rPr>
        <w:t>「</w:t>
      </w:r>
      <w:r>
        <w:rPr>
          <w:rFonts w:hint="eastAsia"/>
        </w:rPr>
        <w:t>WoW Points</w:t>
      </w:r>
      <w:r>
        <w:rPr>
          <w:rFonts w:hint="eastAsia"/>
        </w:rPr>
        <w:t>點數」僅適用於本活動範圍，為虛擬性質，無實體價值，於兌換取得回饋項目前</w:t>
      </w:r>
    </w:p>
    <w:p w14:paraId="43A454B3" w14:textId="77777777" w:rsidR="009C3D37" w:rsidRDefault="009C3D37" w:rsidP="009C3D37">
      <w:r>
        <w:rPr>
          <w:rFonts w:hint="eastAsia"/>
        </w:rPr>
        <w:t>並非用戶之資產，且用戶不得要求本公司將「</w:t>
      </w:r>
      <w:r>
        <w:rPr>
          <w:rFonts w:hint="eastAsia"/>
        </w:rPr>
        <w:t>WoW Points</w:t>
      </w:r>
      <w:r>
        <w:rPr>
          <w:rFonts w:hint="eastAsia"/>
        </w:rPr>
        <w:t>點數」直接折算現金或給予其他非回饋</w:t>
      </w:r>
    </w:p>
    <w:p w14:paraId="12523FEF" w14:textId="77777777" w:rsidR="009C3D37" w:rsidRDefault="009C3D37" w:rsidP="009C3D37">
      <w:r>
        <w:rPr>
          <w:rFonts w:hint="eastAsia"/>
        </w:rPr>
        <w:t>項目之給付，也不能轉移或合併於其他用戶或任何第三人帳戶中。</w:t>
      </w:r>
    </w:p>
    <w:p w14:paraId="786B6353" w14:textId="77777777" w:rsidR="009C3D37" w:rsidRDefault="009C3D37" w:rsidP="009C3D37">
      <w:r>
        <w:rPr>
          <w:rFonts w:hint="eastAsia"/>
        </w:rPr>
        <w:t xml:space="preserve">06 ) </w:t>
      </w:r>
      <w:r>
        <w:rPr>
          <w:rFonts w:hint="eastAsia"/>
        </w:rPr>
        <w:t>每位用戶的</w:t>
      </w:r>
      <w:r>
        <w:rPr>
          <w:rFonts w:hint="eastAsia"/>
        </w:rPr>
        <w:t>WoW Points</w:t>
      </w:r>
      <w:r>
        <w:rPr>
          <w:rFonts w:hint="eastAsia"/>
        </w:rPr>
        <w:t>內的「點數」，不得與他人併用。</w:t>
      </w:r>
    </w:p>
    <w:p w14:paraId="4ACE6D80" w14:textId="77777777" w:rsidR="009C3D37" w:rsidRDefault="009C3D37" w:rsidP="009C3D37">
      <w:r>
        <w:rPr>
          <w:rFonts w:hint="eastAsia"/>
        </w:rPr>
        <w:t xml:space="preserve">07 ) </w:t>
      </w:r>
      <w:r>
        <w:rPr>
          <w:rFonts w:hint="eastAsia"/>
        </w:rPr>
        <w:t>用戶於折抵商城項目時，即同意本公司於兌換之特定目的必要範圍內將其個人資料提供予提</w:t>
      </w:r>
    </w:p>
    <w:p w14:paraId="6C4B9533" w14:textId="77777777" w:rsidR="009C3D37" w:rsidRDefault="009C3D37" w:rsidP="009C3D37">
      <w:r>
        <w:rPr>
          <w:rFonts w:hint="eastAsia"/>
        </w:rPr>
        <w:t>供商品或服務之參加廠商蒐集、處理及利用。</w:t>
      </w:r>
    </w:p>
    <w:p w14:paraId="2AA7AD3B" w14:textId="77777777" w:rsidR="009C3D37" w:rsidRDefault="009C3D37" w:rsidP="009C3D37">
      <w:r>
        <w:rPr>
          <w:rFonts w:hint="eastAsia"/>
        </w:rPr>
        <w:lastRenderedPageBreak/>
        <w:t xml:space="preserve">08 ) </w:t>
      </w:r>
      <w:r>
        <w:rPr>
          <w:rFonts w:hint="eastAsia"/>
        </w:rPr>
        <w:t>本公司保留更換回饋項目商品或服務之權利，凡限量商品於兌換完畢後即不再接受兌換。</w:t>
      </w:r>
    </w:p>
    <w:p w14:paraId="7DAD72E4" w14:textId="77777777" w:rsidR="009C3D37" w:rsidRDefault="009C3D37" w:rsidP="009C3D37">
      <w:r>
        <w:rPr>
          <w:rFonts w:hint="eastAsia"/>
        </w:rPr>
        <w:t xml:space="preserve">09 ) </w:t>
      </w:r>
      <w:r>
        <w:rPr>
          <w:rFonts w:hint="eastAsia"/>
        </w:rPr>
        <w:t>本活動所提供之回饋項目如因商品或服務成本增加、或市價波動時，本公司有權經網站或其</w:t>
      </w:r>
    </w:p>
    <w:p w14:paraId="021D9975" w14:textId="77777777" w:rsidR="009C3D37" w:rsidRDefault="009C3D37" w:rsidP="009C3D37">
      <w:r>
        <w:rPr>
          <w:rFonts w:hint="eastAsia"/>
        </w:rPr>
        <w:t>他公開方式公告變更後之商品或服務項目。</w:t>
      </w:r>
    </w:p>
    <w:p w14:paraId="4494BE19" w14:textId="77777777" w:rsidR="009C3D37" w:rsidRDefault="009C3D37" w:rsidP="009C3D37">
      <w:r>
        <w:rPr>
          <w:rFonts w:hint="eastAsia"/>
        </w:rPr>
        <w:t xml:space="preserve">10 ) </w:t>
      </w:r>
      <w:r>
        <w:rPr>
          <w:rFonts w:hint="eastAsia"/>
        </w:rPr>
        <w:t>本活動之兌換作業自本公司收受用戶之兌換申請單後，需時二週</w:t>
      </w:r>
      <w:r>
        <w:rPr>
          <w:rFonts w:hint="eastAsia"/>
        </w:rPr>
        <w:t>(</w:t>
      </w:r>
      <w:r>
        <w:rPr>
          <w:rFonts w:hint="eastAsia"/>
        </w:rPr>
        <w:t>依兌領項目不同而有差異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94D9F73" w14:textId="77777777" w:rsidR="009C3D37" w:rsidRDefault="009C3D37" w:rsidP="009C3D37">
      <w:r>
        <w:rPr>
          <w:rFonts w:hint="eastAsia"/>
        </w:rPr>
        <w:t>用戶提出兌換申請後，於上開期間內未收到兌換商品時，應於二個月內向本行查詢，逾期未為查</w:t>
      </w:r>
    </w:p>
    <w:p w14:paraId="51EACB81" w14:textId="77777777" w:rsidR="009C3D37" w:rsidRDefault="009C3D37" w:rsidP="009C3D37">
      <w:r>
        <w:rPr>
          <w:rFonts w:hint="eastAsia"/>
        </w:rPr>
        <w:t>詢者，視同放棄。</w:t>
      </w:r>
    </w:p>
    <w:p w14:paraId="378DEDB4" w14:textId="77777777" w:rsidR="009C3D37" w:rsidRDefault="009C3D37" w:rsidP="009C3D37">
      <w:r>
        <w:rPr>
          <w:rFonts w:hint="eastAsia"/>
        </w:rPr>
        <w:t xml:space="preserve">11 ) </w:t>
      </w:r>
      <w:r>
        <w:rPr>
          <w:rFonts w:hint="eastAsia"/>
        </w:rPr>
        <w:t>本公司保留修正、暫停、終止本活動及本辦法（包括但不限於參加資格、積點計算、回饋項</w:t>
      </w:r>
    </w:p>
    <w:p w14:paraId="4E1DBA5E" w14:textId="38D74387" w:rsidR="009C3D37" w:rsidRDefault="009C3D37" w:rsidP="009C3D37">
      <w:r>
        <w:rPr>
          <w:rFonts w:hint="eastAsia"/>
        </w:rPr>
        <w:t>目及兌換標準）之權利，若有爭議將以新竹地方法院為第一管轄法院。</w:t>
      </w:r>
    </w:p>
    <w:p w14:paraId="35466D9B" w14:textId="5BAE9C68" w:rsidR="001A6F1D" w:rsidRPr="00347599" w:rsidRDefault="001A6F1D" w:rsidP="009C3D37">
      <w:pPr>
        <w:rPr>
          <w:color w:val="FF0000"/>
        </w:rPr>
      </w:pPr>
      <w:r w:rsidRPr="00347599">
        <w:rPr>
          <w:rFonts w:hint="eastAsia"/>
          <w:color w:val="FF0000"/>
        </w:rPr>
        <w:t xml:space="preserve">12) </w:t>
      </w:r>
      <w:r w:rsidRPr="00347599">
        <w:rPr>
          <w:rFonts w:hint="eastAsia"/>
          <w:color w:val="FF0000"/>
        </w:rPr>
        <w:t>凡使用特定公司専屬序號註冊者，其點數活動辦法依該公司公佈為準。</w:t>
      </w:r>
    </w:p>
    <w:p w14:paraId="77B69ECD" w14:textId="77777777" w:rsidR="001A6F1D" w:rsidRPr="009C3D37" w:rsidRDefault="001A6F1D" w:rsidP="009C3D37">
      <w:pPr>
        <w:rPr>
          <w:rFonts w:hint="eastAsia"/>
        </w:rPr>
      </w:pPr>
    </w:p>
    <w:sectPr w:rsidR="001A6F1D" w:rsidRPr="009C3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40EA" w14:textId="77777777" w:rsidR="00BA0341" w:rsidRDefault="00BA0341" w:rsidP="001F714B">
      <w:pPr>
        <w:spacing w:after="0" w:line="240" w:lineRule="auto"/>
      </w:pPr>
      <w:r>
        <w:separator/>
      </w:r>
    </w:p>
  </w:endnote>
  <w:endnote w:type="continuationSeparator" w:id="0">
    <w:p w14:paraId="35C24BE3" w14:textId="77777777" w:rsidR="00BA0341" w:rsidRDefault="00BA0341" w:rsidP="001F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E193C" w14:textId="77777777" w:rsidR="00BA0341" w:rsidRDefault="00BA0341" w:rsidP="001F714B">
      <w:pPr>
        <w:spacing w:after="0" w:line="240" w:lineRule="auto"/>
      </w:pPr>
      <w:r>
        <w:separator/>
      </w:r>
    </w:p>
  </w:footnote>
  <w:footnote w:type="continuationSeparator" w:id="0">
    <w:p w14:paraId="49049BA8" w14:textId="77777777" w:rsidR="00BA0341" w:rsidRDefault="00BA0341" w:rsidP="001F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80C03"/>
    <w:multiLevelType w:val="hybridMultilevel"/>
    <w:tmpl w:val="5E6E115A"/>
    <w:lvl w:ilvl="0" w:tplc="1A0CB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222087"/>
    <w:multiLevelType w:val="hybridMultilevel"/>
    <w:tmpl w:val="AFAA94AE"/>
    <w:lvl w:ilvl="0" w:tplc="9F843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E879C8"/>
    <w:multiLevelType w:val="hybridMultilevel"/>
    <w:tmpl w:val="0C6CC8C8"/>
    <w:lvl w:ilvl="0" w:tplc="5B508B4A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55"/>
    <w:rsid w:val="00085B3D"/>
    <w:rsid w:val="00087089"/>
    <w:rsid w:val="000B5F14"/>
    <w:rsid w:val="000C790C"/>
    <w:rsid w:val="000F242B"/>
    <w:rsid w:val="00184C58"/>
    <w:rsid w:val="001A6F1D"/>
    <w:rsid w:val="001C4DAA"/>
    <w:rsid w:val="001F714B"/>
    <w:rsid w:val="00216145"/>
    <w:rsid w:val="00223C13"/>
    <w:rsid w:val="0023074A"/>
    <w:rsid w:val="00235B7C"/>
    <w:rsid w:val="002E1880"/>
    <w:rsid w:val="002E53D2"/>
    <w:rsid w:val="00347599"/>
    <w:rsid w:val="00374CDA"/>
    <w:rsid w:val="0039698D"/>
    <w:rsid w:val="003A4BD5"/>
    <w:rsid w:val="003E1E18"/>
    <w:rsid w:val="00420ED5"/>
    <w:rsid w:val="004278F8"/>
    <w:rsid w:val="00492D5B"/>
    <w:rsid w:val="004A0C92"/>
    <w:rsid w:val="004D154A"/>
    <w:rsid w:val="00536AA7"/>
    <w:rsid w:val="005A3DC6"/>
    <w:rsid w:val="00672808"/>
    <w:rsid w:val="00691949"/>
    <w:rsid w:val="00695E87"/>
    <w:rsid w:val="007434DE"/>
    <w:rsid w:val="00751AE4"/>
    <w:rsid w:val="007831A4"/>
    <w:rsid w:val="0079765D"/>
    <w:rsid w:val="007D1368"/>
    <w:rsid w:val="008527CD"/>
    <w:rsid w:val="00864243"/>
    <w:rsid w:val="00880C11"/>
    <w:rsid w:val="008D677B"/>
    <w:rsid w:val="0097268F"/>
    <w:rsid w:val="009C3D37"/>
    <w:rsid w:val="009C4BC1"/>
    <w:rsid w:val="009E0FFA"/>
    <w:rsid w:val="009F18D2"/>
    <w:rsid w:val="00A22904"/>
    <w:rsid w:val="00B05BAC"/>
    <w:rsid w:val="00B85FB4"/>
    <w:rsid w:val="00BA0341"/>
    <w:rsid w:val="00C3395F"/>
    <w:rsid w:val="00CA05A5"/>
    <w:rsid w:val="00CA07D0"/>
    <w:rsid w:val="00CF0B45"/>
    <w:rsid w:val="00D04484"/>
    <w:rsid w:val="00D37355"/>
    <w:rsid w:val="00D60A2A"/>
    <w:rsid w:val="00D7261A"/>
    <w:rsid w:val="00E13F56"/>
    <w:rsid w:val="00E27F34"/>
    <w:rsid w:val="00F229B1"/>
    <w:rsid w:val="00F31B66"/>
    <w:rsid w:val="00F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6C59C"/>
  <w15:chartTrackingRefBased/>
  <w15:docId w15:val="{66F5E003-95BF-412E-A8CC-81CDDAB7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ingLiU" w:eastAsia="MingLiU" w:hAnsi="MingLiU" w:cs="MingLiU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2E53D2"/>
    <w:rPr>
      <w:rFonts w:ascii="MingLiU" w:eastAsia="MingLiU" w:hAnsi="MingLiU" w:cs="MingLiU"/>
      <w:sz w:val="24"/>
      <w:szCs w:val="24"/>
    </w:rPr>
  </w:style>
  <w:style w:type="paragraph" w:styleId="a3">
    <w:name w:val="List Paragraph"/>
    <w:basedOn w:val="a"/>
    <w:uiPriority w:val="34"/>
    <w:qFormat/>
    <w:rsid w:val="00D726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F7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71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71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71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89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7970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5019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4586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FE1E5"/>
                                                    <w:left w:val="single" w:sz="6" w:space="0" w:color="DFE1E5"/>
                                                    <w:bottom w:val="single" w:sz="6" w:space="0" w:color="DFE1E5"/>
                                                    <w:right w:val="single" w:sz="6" w:space="0" w:color="DFE1E5"/>
                                                  </w:divBdr>
                                                  <w:divsChild>
                                                    <w:div w:id="162099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95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57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82536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16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08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83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0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5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89885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67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99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40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2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6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26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26401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64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687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41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5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2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12417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17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56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18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2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3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5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9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19051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94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0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2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7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937196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01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3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2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46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16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8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9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61181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38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7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7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46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1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89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3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40327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25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51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6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1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9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0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89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17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9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006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47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6345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50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93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90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65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06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75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53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33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01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7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52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3361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2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8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85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11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21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5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4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785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40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94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38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50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8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60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97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05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67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634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450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82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28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7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23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51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6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1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50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7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6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98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10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33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50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62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5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5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4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24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1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82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26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77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41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84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97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50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8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95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65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75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56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08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97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9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38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9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48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40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60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07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54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39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37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9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77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81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0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99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02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6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81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3434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12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2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68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772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80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51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98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20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9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5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36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3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72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26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32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7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75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12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5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2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5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3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2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941384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9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29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8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613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73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1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51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00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1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4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97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40820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5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76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274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8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42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6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822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5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</dc:creator>
  <cp:keywords/>
  <dc:description/>
  <cp:lastModifiedBy>Vivienne</cp:lastModifiedBy>
  <cp:revision>4</cp:revision>
  <dcterms:created xsi:type="dcterms:W3CDTF">2019-08-01T08:05:00Z</dcterms:created>
  <dcterms:modified xsi:type="dcterms:W3CDTF">2019-08-01T08:21:00Z</dcterms:modified>
</cp:coreProperties>
</file>