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EAF1B"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-720725</wp:posOffset>
                </wp:positionH>
                <wp:positionV relativeFrom="paragraph">
                  <wp:posOffset>-426085</wp:posOffset>
                </wp:positionV>
                <wp:extent cx="5037455" cy="755015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7455" cy="755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7AEDC9">
                            <w:pPr>
                              <w:spacing w:line="360" w:lineRule="exact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/>
                              </w:rPr>
                              <w:t>姓    名：</w:t>
                            </w: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汤璐璐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政治面貌：中共党员</w:t>
                            </w: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 </w:t>
                            </w:r>
                          </w:p>
                          <w:p w14:paraId="4E24487E">
                            <w:pPr>
                              <w:spacing w:line="360" w:lineRule="exact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性    别</w:t>
                            </w: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/>
                              </w:rPr>
                              <w:t>：</w:t>
                            </w: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女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联系电话：17855509268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</w:p>
                          <w:p w14:paraId="44A890E0">
                            <w:pPr>
                              <w:spacing w:line="360" w:lineRule="exact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年    龄：1998.01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21"/>
                                <w:szCs w:val="21"/>
                                <w:lang w:val="en-US" w:eastAsia="zh-CN"/>
                              </w:rPr>
                              <w:t>邮    箱：davidoo957346211@qq.com</w:t>
                            </w:r>
                          </w:p>
                          <w:p w14:paraId="189E66FD">
                            <w:pPr>
                              <w:spacing w:line="360" w:lineRule="exact"/>
                              <w:rPr>
                                <w:rFonts w:hint="default" w:asciiTheme="minorEastAsia" w:hAnsiTheme="minorEastAsia"/>
                                <w:b w:val="0"/>
                                <w:bCs/>
                                <w:sz w:val="21"/>
                                <w:szCs w:val="21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EastAsia" w:hAnsiTheme="minorEastAsia"/>
                                <w:b w:val="0"/>
                                <w:bCs/>
                                <w:sz w:val="21"/>
                                <w:szCs w:val="21"/>
                                <w:lang w:val="en-US"/>
                              </w:rPr>
                              <w:tab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-56.75pt;margin-top:-33.55pt;height:59.45pt;width:396.65pt;z-index:251661312;mso-width-relative:page;mso-height-relative:page;" filled="f" stroked="f" coordsize="21600,21600" o:gfxdata="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W1mjHY&#10;AAAACwEAAA8AAAAAAAAAAQAgAAAAIgAAAGRycy9kb3ducmV2LnhtbFBLAQIUABQAAAAIAIdO4kBe&#10;ChhprgEAAE4DAAAOAAAAAAAAAAEAIAAAACcBAABkcnMvZTJvRG9jLnhtbFBLBQYAAAAABgAGAFkB&#10;AAB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77AEDC9">
                      <w:pPr>
                        <w:spacing w:line="360" w:lineRule="exact"/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/>
                        </w:rPr>
                        <w:t>姓    名：</w:t>
                      </w: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汤璐璐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          政治面貌：中共党员</w:t>
                      </w: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 xml:space="preserve">            </w:t>
                      </w:r>
                    </w:p>
                    <w:p w14:paraId="4E24487E">
                      <w:pPr>
                        <w:spacing w:line="360" w:lineRule="exact"/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性    别</w:t>
                      </w: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/>
                        </w:rPr>
                        <w:t>：</w:t>
                      </w: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女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联系电话：17855509268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</w:p>
                    <w:p w14:paraId="44A890E0">
                      <w:pPr>
                        <w:spacing w:line="360" w:lineRule="exact"/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default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年    龄：1998.01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21"/>
                          <w:szCs w:val="21"/>
                          <w:lang w:val="en-US" w:eastAsia="zh-CN"/>
                        </w:rPr>
                        <w:t>邮    箱：davidoo957346211@qq.com</w:t>
                      </w:r>
                    </w:p>
                    <w:p w14:paraId="189E66FD">
                      <w:pPr>
                        <w:spacing w:line="360" w:lineRule="exact"/>
                        <w:rPr>
                          <w:rFonts w:hint="default" w:asciiTheme="minorEastAsia" w:hAnsiTheme="minorEastAsia"/>
                          <w:b w:val="0"/>
                          <w:bCs/>
                          <w:sz w:val="21"/>
                          <w:szCs w:val="21"/>
                          <w:lang w:val="en-US"/>
                        </w:rPr>
                      </w:pPr>
                      <w:r>
                        <w:rPr>
                          <w:rFonts w:hint="default" w:asciiTheme="minorEastAsia" w:hAnsiTheme="minorEastAsia"/>
                          <w:b w:val="0"/>
                          <w:bCs/>
                          <w:sz w:val="21"/>
                          <w:szCs w:val="21"/>
                          <w:lang w:val="en-US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4519930</wp:posOffset>
            </wp:positionH>
            <wp:positionV relativeFrom="paragraph">
              <wp:posOffset>-384810</wp:posOffset>
            </wp:positionV>
            <wp:extent cx="726440" cy="726440"/>
            <wp:effectExtent l="0" t="0" r="10160" b="10160"/>
            <wp:wrapNone/>
            <wp:docPr id="3" name="图片 3" descr="微信图片_20230809192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08091924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264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ge">
                  <wp:posOffset>-36195</wp:posOffset>
                </wp:positionV>
                <wp:extent cx="923925" cy="487680"/>
                <wp:effectExtent l="0" t="0" r="0" b="0"/>
                <wp:wrapNone/>
                <wp:docPr id="6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39C6D">
                            <w:pPr>
                              <w:jc w:val="left"/>
                              <w:rPr>
                                <w:rFonts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</w:rPr>
                              <w:t>个人简历</w:t>
                            </w:r>
                          </w:p>
                        </w:txbxContent>
                      </wps:txbx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2" o:spid="_x0000_s1026" o:spt="202" type="#_x0000_t202" style="position:absolute;left:0pt;margin-left:-43.15pt;margin-top:-2.85pt;height:38.4pt;width:72.75pt;mso-position-vertical-relative:page;z-index:251663360;mso-width-relative:page;mso-height-relative:page;" filled="f" stroked="f" coordsize="21600,21600" o:gfxdata="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pJs0TNcAAAAIAQAADwAAAAAAAAABACAAAAAiAAAAZHJzL2Rvd25yZXYueG1sUEsBAhQA&#10;FAAAAAgAh07iQKTX5IK6AQAAaAMAAA4AAAAAAAAAAQAgAAAAJgEAAGRycy9lMm9Eb2MueG1sUEsF&#10;BgAAAAAGAAYAWQEAAFI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 w14:paraId="40239C6D">
                      <w:pPr>
                        <w:jc w:val="left"/>
                        <w:rPr>
                          <w:rFonts w:ascii="微软雅黑" w:hAnsi="微软雅黑" w:eastAsia="微软雅黑"/>
                          <w:b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8"/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-867410</wp:posOffset>
            </wp:positionH>
            <wp:positionV relativeFrom="page">
              <wp:posOffset>85725</wp:posOffset>
            </wp:positionV>
            <wp:extent cx="247650" cy="247650"/>
            <wp:effectExtent l="0" t="0" r="6350" b="6350"/>
            <wp:wrapNone/>
            <wp:docPr id="8" name="图片 0" descr="verified-conta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0" descr="verified-contact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-1168400</wp:posOffset>
                </wp:positionH>
                <wp:positionV relativeFrom="page">
                  <wp:posOffset>-33655</wp:posOffset>
                </wp:positionV>
                <wp:extent cx="7645400" cy="467995"/>
                <wp:effectExtent l="0" t="0" r="0" b="14605"/>
                <wp:wrapNone/>
                <wp:docPr id="7" name="矩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5400" cy="467995"/>
                        </a:xfrm>
                        <a:prstGeom prst="rect">
                          <a:avLst/>
                        </a:prstGeom>
                        <a:solidFill>
                          <a:srgbClr val="8DB3E2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83" o:spid="_x0000_s1026" o:spt="1" style="position:absolute;left:0pt;margin-left:-92pt;margin-top:-2.65pt;height:36.85pt;width:602pt;mso-position-vertical-relative:page;z-index:-251652096;mso-width-relative:page;mso-height-relative:page;" fillcolor="#8DB3E2" filled="t" stroked="f" coordsize="21600,21600" o:gfxdata="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XMhmG9cAAAALAQAADwAAAAAAAAABACAAAAAiAAAAZHJzL2Rvd25yZXYueG1s&#10;UEsBAhQAFAAAAAgAh07iQO3H2OTAAQAAegMAAA4AAAAAAAAAAQAgAAAAJgEAAGRycy9lMm9Eb2Mu&#10;eG1sUEsFBgAAAAAGAAYAWQEAAFg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5490210</wp:posOffset>
                </wp:positionV>
                <wp:extent cx="1212215" cy="276225"/>
                <wp:effectExtent l="0" t="0" r="6985" b="3175"/>
                <wp:wrapNone/>
                <wp:docPr id="2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1" o:spid="_x0000_s1026" o:spt="1" style="position:absolute;left:0pt;margin-left:-51.2pt;margin-top:432.3pt;height:21.75pt;width:95.45pt;mso-position-vertical-relative:page;z-index:-251656192;mso-width-relative:page;mso-height-relative:page;" fillcolor="#FFFFFF" filled="t" stroked="f" coordsize="21600,21600" o:gfxdata="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t/+qdoAAAALAQAADwAAAAAAAAABACAAAAAiAAAAZHJzL2Rvd25yZXYueG1sUEsB&#10;AhQAFAAAAAgAh07iQIL3eIC6AQAAegMAAA4AAAAAAAAAAQAgAAAAKQEAAGRycy9lMm9Eb2MueG1s&#10;UEsFBgAAAAAGAAYAWQEAAFU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-659765</wp:posOffset>
                </wp:positionH>
                <wp:positionV relativeFrom="page">
                  <wp:posOffset>4010025</wp:posOffset>
                </wp:positionV>
                <wp:extent cx="1212215" cy="276225"/>
                <wp:effectExtent l="0" t="0" r="6985" b="3175"/>
                <wp:wrapNone/>
                <wp:docPr id="1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9" o:spid="_x0000_s1026" o:spt="1" style="position:absolute;left:0pt;margin-left:-51.95pt;margin-top:315.75pt;height:21.75pt;width:95.45pt;mso-position-vertical-relative:page;z-index:-251657216;mso-width-relative:page;mso-height-relative:page;" fillcolor="#FFFFFF" filled="t" stroked="f" coordsize="21600,21600" o:gfxdata="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kZfTzaAAAACwEAAA8AAAAAAAAAAQAgAAAAIgAAAGRycy9kb3ducmV2LnhtbFBL&#10;AQIUABQAAAAIAIdO4kDJ03KSuwEAAHoDAAAOAAAAAAAAAAEAIAAAACkBAABkcnMvZTJvRG9jLnht&#10;bFBLBQYAAAAABgAGAFkBAABWBQ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</w:p>
    <w:p w14:paraId="1CE40D18"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118745</wp:posOffset>
                </wp:positionV>
                <wp:extent cx="6943090" cy="316230"/>
                <wp:effectExtent l="0" t="0" r="16510" b="15875"/>
                <wp:wrapNone/>
                <wp:docPr id="14" name="组合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090" cy="316230"/>
                          <a:chOff x="4832" y="2889"/>
                          <a:chExt cx="10934" cy="498"/>
                        </a:xfrm>
                      </wpg:grpSpPr>
                      <wps:wsp>
                        <wps:cNvPr id="11" name="文本框 9"/>
                        <wps:cNvSpPr txBox="1"/>
                        <wps:spPr>
                          <a:xfrm>
                            <a:off x="5353" y="2889"/>
                            <a:ext cx="252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05A1BE">
                              <w:pPr>
                                <w:rPr>
                                  <w:b/>
                                  <w:color w:val="366091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366091" w:themeColor="accent1" w:themeShade="BF"/>
                                  <w:sz w:val="24"/>
                                </w:rPr>
                                <w:t>教 育 背 景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12" name="矩形 32"/>
                        <wps:cNvSpPr/>
                        <wps:spPr>
                          <a:xfrm>
                            <a:off x="4832" y="3317"/>
                            <a:ext cx="10935" cy="71"/>
                          </a:xfrm>
                          <a:prstGeom prst="rect">
                            <a:avLst/>
                          </a:prstGeom>
                          <a:solidFill>
                            <a:srgbClr val="8DB3E2"/>
                          </a:solidFill>
                          <a:ln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3" name="图片 117" descr="university(2)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847" y="2923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53" o:spid="_x0000_s1026" o:spt="203" style="position:absolute;left:0pt;margin-left:-69.6pt;margin-top:9.35pt;height:24.9pt;width:546.7pt;z-index:251668480;mso-width-relative:page;mso-height-relative:page;" coordorigin="4832,2889" coordsize="10934,498" o:gfxdata="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">
                <o:lock v:ext="edit" aspectratio="f"/>
                <v:shape id="文本框 9" o:spid="_x0000_s1026" o:spt="202" type="#_x0000_t202" style="position:absolute;left:5353;top:2889;height:456;width:2528;" filled="f" stroked="f" coordsize="21600,21600" o:gfxdata="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r8kay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4805A1BE">
                        <w:pPr>
                          <w:rPr>
                            <w:b/>
                            <w:color w:val="366091" w:themeColor="accent1" w:themeShade="BF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366091" w:themeColor="accent1" w:themeShade="BF"/>
                            <w:sz w:val="24"/>
                          </w:rPr>
                          <w:t>教 育 背 景</w:t>
                        </w:r>
                      </w:p>
                    </w:txbxContent>
                  </v:textbox>
                </v:shape>
                <v:rect id="矩形 32" o:spid="_x0000_s1026" o:spt="1" style="position:absolute;left:4832;top:3317;height:71;width:10935;" fillcolor="#8DB3E2" filled="t" stroked="f" coordsize="21600,21600" o:gfxdata="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5YTW6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图片 117" o:spid="_x0000_s1026" o:spt="75" alt="university(2).png" type="#_x0000_t75" style="position:absolute;left:4847;top:2923;height:390;width:390;" filled="f" o:preferrelative="t" stroked="f" coordsize="21600,21600" o:gfxdata="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WQf3StwAAANsAAAAP&#10;AAAAAAAAAAEAIAAAACIAAABkcnMvZG93bnJldi54bWxQSwECFAAUAAAACACHTuJAMy8FnjsAAAA5&#10;AAAAEAAAAAAAAAABACAAAAAGAQAAZHJzL3NoYXBleG1sLnhtbFBLBQYAAAAABgAGAFsBAACwAwAA&#10;AAA=&#10;">
                  <v:fill on="f" focussize="0,0"/>
                  <v:stroke on="f"/>
                  <v:imagedata r:id="rId6" o:title="university(2)"/>
                  <o:lock v:ext="edit" aspectratio="t"/>
                </v:shape>
              </v:group>
            </w:pict>
          </mc:Fallback>
        </mc:AlternateContent>
      </w:r>
    </w:p>
    <w:p w14:paraId="54E379BD">
      <w:pPr>
        <w:widowControl/>
      </w:pPr>
    </w:p>
    <w:p w14:paraId="0EF693AA">
      <w:pPr>
        <w:widowControl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24765</wp:posOffset>
                </wp:positionV>
                <wp:extent cx="6917690" cy="1249680"/>
                <wp:effectExtent l="0" t="0" r="0" b="0"/>
                <wp:wrapNone/>
                <wp:docPr id="15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690" cy="1249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362846">
                            <w:pPr>
                              <w:ind w:firstLine="180" w:firstLineChars="100"/>
                              <w:rPr>
                                <w:rFonts w:hint="default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中国科学技术大学           计算机学院            计算机技术           研究生        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>20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21.09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 xml:space="preserve"> -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 至今</w:t>
                            </w:r>
                          </w:p>
                          <w:p w14:paraId="47935762">
                            <w:pPr>
                              <w:ind w:firstLine="180" w:firstLineChars="100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GPA：3.46/4.0 （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获得 二等学业奖学金，发表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i w:val="0"/>
                                <w:iCs w:val="0"/>
                                <w:sz w:val="18"/>
                                <w:szCs w:val="18"/>
                                <w:lang w:val="en-US" w:eastAsia="zh-CN"/>
                              </w:rPr>
                              <w:t>CCF-C论文一篇 一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i/>
                                <w:iCs/>
                                <w:sz w:val="18"/>
                                <w:szCs w:val="18"/>
                                <w:lang w:val="en-US" w:eastAsia="zh-CN"/>
                              </w:rPr>
                              <w:t>作，MSN 2022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）                                        </w:t>
                            </w:r>
                          </w:p>
                          <w:p w14:paraId="27199AF0">
                            <w:pPr>
                              <w:ind w:firstLine="180" w:firstLineChars="100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主修课程：高级数据库原理、高级计算机网络、设计模式等</w:t>
                            </w:r>
                          </w:p>
                          <w:p w14:paraId="37716339">
                            <w:pPr>
                              <w:ind w:firstLine="180" w:firstLineChars="100"/>
                              <w:rPr>
                                <w:rFonts w:hint="default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 xml:space="preserve">安徽工业大学               计算机学院            物联网工程            本科            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>201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7.09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 xml:space="preserve"> -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-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</w:rPr>
                              <w:t xml:space="preserve"> 20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21.06</w:t>
                            </w:r>
                          </w:p>
                          <w:p w14:paraId="4DD061F3">
                            <w:pPr>
                              <w:ind w:firstLine="180" w:firstLineChars="100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平均学分绩85，院级前5%（多次获得 特等奖学金、一等奖学金，“三好学生”、“社会优秀工作学生”等）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</w:t>
                            </w:r>
                          </w:p>
                          <w:p w14:paraId="24CE56E8">
                            <w:pPr>
                              <w:ind w:firstLine="180" w:firstLineChars="100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>主修课程：计算机组成原理，操作系统，计算机网络，数据结构，高等数学等</w:t>
                            </w:r>
                          </w:p>
                          <w:p w14:paraId="5ED7AD25">
                            <w:pPr>
                              <w:ind w:firstLine="180" w:firstLineChars="100"/>
                              <w:rPr>
                                <w:rFonts w:hint="default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B44EFD0">
                            <w:pPr>
                              <w:ind w:firstLine="180" w:firstLineChars="100"/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BE1CF26">
                            <w:pPr>
                              <w:ind w:firstLine="180" w:firstLineChars="100"/>
                              <w:rPr>
                                <w:rFonts w:hint="default" w:ascii="黑体" w:hAnsi="黑体" w:eastAsia="黑体" w:cs="黑体"/>
                                <w:b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</w:t>
                            </w:r>
                          </w:p>
                          <w:p w14:paraId="253545BA">
                            <w:pPr>
                              <w:rPr>
                                <w:rFonts w:hint="default" w:asciiTheme="minorEastAsia" w:hAnsiTheme="minorEastAsia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  <w:r>
                              <w:rPr>
                                <w:rFonts w:hint="eastAsia" w:asciiTheme="minorEastAsia" w:hAnsiTheme="minorEastAsia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11" o:spid="_x0000_s1026" o:spt="202" type="#_x0000_t202" style="position:absolute;left:0pt;margin-left:-64.1pt;margin-top:1.95pt;height:98.4pt;width:544.7pt;z-index:251669504;mso-width-relative:page;mso-height-relative:page;" filled="f" stroked="f" coordsize="21600,21600" o:gfxdata="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Ji8F4dYA&#10;AAAKAQAADwAAAAAAAAABACAAAAAiAAAAZHJzL2Rvd25yZXYueG1sUEsBAhQAFAAAAAgAh07iQEio&#10;U6avAQAAUQMAAA4AAAAAAAAAAQAgAAAAJQEAAGRycy9lMm9Eb2MueG1sUEsFBgAAAAAGAAYAWQEA&#10;AEY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4362846">
                      <w:pPr>
                        <w:ind w:firstLine="180" w:firstLineChars="100"/>
                        <w:rPr>
                          <w:rFonts w:hint="default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 xml:space="preserve">中国科学技术大学           计算机学院            计算机技术           研究生           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>20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>21.09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 xml:space="preserve"> -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 xml:space="preserve"> 至今</w:t>
                      </w:r>
                    </w:p>
                    <w:p w14:paraId="47935762">
                      <w:pPr>
                        <w:ind w:firstLine="180" w:firstLineChars="100"/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GPA：3.46/4.0 （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获得 二等学业奖学金，发表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i w:val="0"/>
                          <w:iCs w:val="0"/>
                          <w:sz w:val="18"/>
                          <w:szCs w:val="18"/>
                          <w:lang w:val="en-US" w:eastAsia="zh-CN"/>
                        </w:rPr>
                        <w:t>CCF-C论文一篇 一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i/>
                          <w:iCs/>
                          <w:sz w:val="18"/>
                          <w:szCs w:val="18"/>
                          <w:lang w:val="en-US" w:eastAsia="zh-CN"/>
                        </w:rPr>
                        <w:t>作，MSN 2022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）                                        </w:t>
                      </w:r>
                    </w:p>
                    <w:p w14:paraId="27199AF0">
                      <w:pPr>
                        <w:ind w:firstLine="180" w:firstLineChars="100"/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主修课程：高级数据库原理、高级计算机网络、设计模式等</w:t>
                      </w:r>
                    </w:p>
                    <w:p w14:paraId="37716339">
                      <w:pPr>
                        <w:ind w:firstLine="180" w:firstLineChars="100"/>
                        <w:rPr>
                          <w:rFonts w:hint="default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 xml:space="preserve">安徽工业大学               计算机学院            物联网工程            本科            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>201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>7.09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 xml:space="preserve"> -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>-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</w:rPr>
                        <w:t xml:space="preserve"> 20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 w:val="0"/>
                          <w:sz w:val="18"/>
                          <w:szCs w:val="18"/>
                          <w:lang w:val="en-US" w:eastAsia="zh-CN"/>
                        </w:rPr>
                        <w:t>21.06</w:t>
                      </w:r>
                    </w:p>
                    <w:p w14:paraId="4DD061F3">
                      <w:pPr>
                        <w:ind w:firstLine="180" w:firstLineChars="100"/>
                        <w:rPr>
                          <w:rFonts w:hint="default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平均学分绩85，院级前5%（多次获得 特等奖学金、一等奖学金，“三好学生”、“社会优秀工作学生”等）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 xml:space="preserve">                     </w:t>
                      </w:r>
                    </w:p>
                    <w:p w14:paraId="24CE56E8">
                      <w:pPr>
                        <w:ind w:firstLine="180" w:firstLineChars="100"/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>主修课程：计算机组成原理，操作系统，计算机网络，数据结构，高等数学等</w:t>
                      </w:r>
                    </w:p>
                    <w:p w14:paraId="5ED7AD25">
                      <w:pPr>
                        <w:ind w:firstLine="180" w:firstLineChars="100"/>
                        <w:rPr>
                          <w:rFonts w:hint="default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B44EFD0">
                      <w:pPr>
                        <w:ind w:firstLine="180" w:firstLineChars="100"/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BE1CF26">
                      <w:pPr>
                        <w:ind w:firstLine="180" w:firstLineChars="100"/>
                        <w:rPr>
                          <w:rFonts w:hint="default" w:ascii="黑体" w:hAnsi="黑体" w:eastAsia="黑体" w:cs="黑体"/>
                          <w:b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/>
                          <w:sz w:val="18"/>
                          <w:szCs w:val="18"/>
                          <w:lang w:val="en-US" w:eastAsia="zh-CN"/>
                        </w:rPr>
                        <w:t xml:space="preserve">   </w:t>
                      </w:r>
                    </w:p>
                    <w:p w14:paraId="253545BA">
                      <w:pPr>
                        <w:rPr>
                          <w:rFonts w:hint="default" w:asciiTheme="minorEastAsia" w:hAnsiTheme="minorEastAsia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  <w:r>
                        <w:rPr>
                          <w:rFonts w:hint="eastAsia" w:asciiTheme="minorEastAsia" w:hAnsiTheme="minorEastAsia"/>
                          <w:sz w:val="18"/>
                          <w:szCs w:val="18"/>
                          <w:lang w:val="en-US" w:eastAsia="zh-C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D3D5B87">
      <w:pPr>
        <w:widowControl/>
      </w:pPr>
    </w:p>
    <w:p w14:paraId="1F1298CA">
      <w:pPr>
        <w:widowControl/>
      </w:pPr>
    </w:p>
    <w:p w14:paraId="08E4BF78">
      <w:pPr>
        <w:widowControl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-817880</wp:posOffset>
                </wp:positionH>
                <wp:positionV relativeFrom="paragraph">
                  <wp:posOffset>2892425</wp:posOffset>
                </wp:positionV>
                <wp:extent cx="6972935" cy="4861560"/>
                <wp:effectExtent l="0" t="0" r="0" b="0"/>
                <wp:wrapNone/>
                <wp:docPr id="16" name="文本框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935" cy="4861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A20A9D">
                            <w:pPr>
                              <w:pStyle w:val="2"/>
                              <w:keepNext w:val="0"/>
                              <w:keepLines w:val="0"/>
                              <w:widowControl/>
                              <w:suppressLineNumbers w:val="0"/>
                              <w:spacing w:before="0" w:beforeAutospacing="0" w:after="0" w:afterAutospacing="0" w:line="29" w:lineRule="atLeast"/>
                              <w:ind w:left="0" w:firstLine="0"/>
                              <w:jc w:val="left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项目名称： 有声内容运营工作台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ab/>
                              <w:t>2024.09 - 至今</w:t>
                            </w:r>
                          </w:p>
                          <w:p w14:paraId="60FB2DB0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技术栈：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springboot 、mysql(主数据存储)、redis(分布式锁/缓存) 、rocketMQ（异步解耦）、XXL-JOB（分布式任务调度）、ElasticSearch（全文检索）、Thrift(微服务通信)</w:t>
                            </w:r>
                          </w:p>
                          <w:p w14:paraId="2DC0DA16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项目描述：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构建支撑千万级有声内容运营的SaaS平台，实现从专辑创作（UGC/PGC）-&gt;审核流程-&gt;付费上架-&gt;流量扶持的全链路数字化管理，提供孪生专辑智能分发，冷启动资源智能匹配等核心能力。</w:t>
                            </w:r>
                          </w:p>
                          <w:p w14:paraId="316B1A78">
                            <w:pPr>
                              <w:numPr>
                                <w:ilvl w:val="0"/>
                                <w:numId w:val="1"/>
                              </w:numPr>
                              <w:ind w:left="420" w:leftChars="0" w:hanging="420" w:firstLineChars="0"/>
                              <w:rPr>
                                <w:rFonts w:hint="eastAsia"/>
                                <w:color w:val="101828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核心职责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：</w:t>
                            </w:r>
                          </w:p>
                          <w:p w14:paraId="6F83FD11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/>
                                <w:color w:val="101828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基于ElasticSearch构建元数据索引体系，通过多条件组合查询实现复杂运营场景的数据筛选，采用分页查询优化策略，避免深度分页导致的性能衰减。</w:t>
                            </w:r>
                          </w:p>
                          <w:p w14:paraId="0E2BD4BF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/>
                                <w:color w:val="101828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基于状态模式实现审核状态机（创建-版权审核-运营审核-签约-上架），通过rocketMQ消息驱动多系统状态同步，审核轨迹全链路追踪，保证操作记录可追溯。</w:t>
                            </w:r>
                          </w:p>
                          <w:p w14:paraId="7E4C4C73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/>
                                <w:color w:val="101828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基于xxl-job搭建分布式任务调度平台，实现定时消息触达，批量数据处理等异步任务管理，采用分片任务机制提升大数据量场景下的处理效率。</w:t>
                            </w:r>
                          </w:p>
                          <w:p w14:paraId="2460C015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/>
                                <w:color w:val="101828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redis分布式锁实现负责人移交操作的原子性保障，多级缓存策略（redis+本地缓存）优化高频访问接口响应速度</w:t>
                            </w:r>
                          </w:p>
                          <w:p w14:paraId="308EB029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webSocket实现审核结果实时推送，运营消息及时达，分布式文件存储对接，支持音频文件的安全上传、下载。</w:t>
                            </w:r>
                          </w:p>
                          <w:p w14:paraId="11FC239B">
                            <w:pPr>
                              <w:numPr>
                                <w:ilvl w:val="1"/>
                                <w:numId w:val="1"/>
                              </w:numPr>
                              <w:ind w:left="840" w:leftChars="0" w:hanging="420" w:firstLineChars="0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60511385">
                            <w:pPr>
                              <w:pStyle w:val="10"/>
                              <w:bidi w:val="0"/>
                              <w:ind w:left="0" w:leftChars="0" w:firstLine="0" w:firstLineChars="0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项目名称：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营销活动平台 - Lottery 微服务抽奖系统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（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开源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  <w:lang w:eastAsia="zh-CN"/>
                              </w:rPr>
                              <w:t>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                                         2023.06 - 2023.11 </w:t>
                            </w:r>
                          </w:p>
                          <w:p w14:paraId="78094EAA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bidi w:val="0"/>
                              <w:ind w:left="630" w:leftChars="0" w:hanging="420" w:firstLineChars="0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技术栈：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SpringBoot、Dubbo、MQ、MySQL、XDB-Router、ZK</w:t>
                            </w:r>
                          </w:p>
                          <w:p w14:paraId="76710082">
                            <w:pPr>
                              <w:pStyle w:val="10"/>
                              <w:numPr>
                                <w:ilvl w:val="0"/>
                                <w:numId w:val="2"/>
                              </w:numPr>
                              <w:bidi w:val="0"/>
                              <w:ind w:left="630" w:leftChars="0" w:hanging="420" w:firstLineChars="0"/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项目描述：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抽奖系统是营销平台的重要微服务之一，可以满足 C 端人群的需求，例如拉新、促活、留存等。该系统围绕抽奖服务建设领域服务，包括规则引擎、抽奖策略、活动玩法、奖品发放等。</w:t>
                            </w:r>
                          </w:p>
                          <w:p w14:paraId="2049EB79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suppressLineNumbers w:val="0"/>
                              <w:ind w:left="630" w:leftChars="0" w:hanging="420" w:firstLineChars="0"/>
                              <w:jc w:val="left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</w:rPr>
                              <w:t>核心职责</w:t>
                            </w: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auto"/>
                                <w:sz w:val="18"/>
                                <w:szCs w:val="18"/>
                                <w:lang w:eastAsia="zh-CN"/>
                              </w:rPr>
                              <w:t>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 xml:space="preserve"> </w:t>
                            </w:r>
                          </w:p>
                          <w:p w14:paraId="5DACC2BC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1050" w:leftChars="0" w:hanging="420" w:firstLineChars="0"/>
                              <w:jc w:val="left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运用模板、策略、工厂三个设计模式，定义抽奖过程标准和实现对应的多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类型抽奖的服务模块。</w:t>
                            </w:r>
                          </w:p>
                          <w:p w14:paraId="3E114CD0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1050" w:leftChars="0" w:hanging="420" w:firstLineChars="0"/>
                              <w:jc w:val="left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因活动秒杀的并发场景，将秒杀从最开始的数据库行级锁优化为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redis key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加锁，又从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redis key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的独占锁，优化为滑块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  <w:t>锁。</w:t>
                            </w:r>
                          </w:p>
                          <w:p w14:paraId="00A6BD37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1050" w:leftChars="0" w:hanging="420" w:firstLineChars="0"/>
                              <w:jc w:val="left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解耦抽奖流程，把抽奖和发奖用MQ消息串联起来，避免一个流程太长， 导致用户一直等待。</w:t>
                            </w:r>
                          </w:p>
                          <w:p w14:paraId="4B17DCF4">
                            <w:pPr>
                              <w:keepNext w:val="0"/>
                              <w:keepLines w:val="0"/>
                              <w:widowControl/>
                              <w:numPr>
                                <w:ilvl w:val="1"/>
                                <w:numId w:val="2"/>
                              </w:numPr>
                              <w:suppressLineNumbers w:val="0"/>
                              <w:ind w:left="1050" w:leftChars="0" w:hanging="420" w:firstLineChars="0"/>
                              <w:jc w:val="left"/>
                              <w:rPr>
                                <w:rFonts w:hint="eastAsia" w:ascii="宋体" w:hAnsi="宋体" w:eastAsia="宋体" w:cs="宋体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  <w:t>鉴于系统内有较多的规则策略过滤，搭建了去中心化的量化人群规则引擎组件。通过业务需求对逻辑的扩展和内置引擎执行器的使用，完成自由组合的人群过滤服务。</w:t>
                            </w:r>
                          </w:p>
                          <w:p w14:paraId="679EFA30">
                            <w:pPr>
                              <w:numPr>
                                <w:numId w:val="0"/>
                              </w:numP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color w:val="auto"/>
                                <w:sz w:val="18"/>
                                <w:szCs w:val="18"/>
                                <w:lang w:val="en-US" w:eastAsia="zh-CN"/>
                              </w:rPr>
                            </w:pPr>
                          </w:p>
                          <w:p w14:paraId="3BB6E24E">
                            <w:pPr>
                              <w:rPr>
                                <w:rFonts w:asciiTheme="minorEastAsia" w:hAnsiTheme="minor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183" o:spid="_x0000_s1026" o:spt="202" type="#_x0000_t202" style="position:absolute;left:0pt;margin-left:-64.4pt;margin-top:227.75pt;height:382.8pt;width:549.05pt;z-index:251670528;mso-width-relative:page;mso-height-relative:page;" filled="f" stroked="f" coordsize="21600,21600" o:gfxdata="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IUUv8XaAAAADQEAAA8AAAAAAAAAAQAgAAAAIgAAAGRycy9kb3du&#10;cmV2LnhtbFBLAQIUABQAAAAIAIdO4kCC2RQnxAEAAHc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FA20A9D">
                      <w:pPr>
                        <w:pStyle w:val="2"/>
                        <w:keepNext w:val="0"/>
                        <w:keepLines w:val="0"/>
                        <w:widowControl/>
                        <w:suppressLineNumbers w:val="0"/>
                        <w:spacing w:before="0" w:beforeAutospacing="0" w:after="0" w:afterAutospacing="0" w:line="29" w:lineRule="atLeast"/>
                        <w:ind w:left="0" w:firstLine="0"/>
                        <w:jc w:val="left"/>
                        <w:rPr>
                          <w:rFonts w:hint="default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>项目名称： 有声内容运营工作台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/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ab/>
                        <w:t>2024.09 - 至今</w:t>
                      </w:r>
                    </w:p>
                    <w:p w14:paraId="60FB2DB0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技术栈： 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springboot 、mysql(主数据存储)、redis(分布式锁/缓存) 、rocketMQ（异步解耦）、XXL-JOB（分布式任务调度）、ElasticSearch（全文检索）、Thrift(微服务通信)</w:t>
                      </w:r>
                    </w:p>
                    <w:p w14:paraId="2DC0DA16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>项目描述：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构建支撑千万级有声内容运营的SaaS平台，实现从专辑创作（UGC/PGC）-&gt;审核流程-&gt;付费上架-&gt;流量扶持的全链路数字化管理，提供孪生专辑智能分发，冷启动资源智能匹配等核心能力。</w:t>
                      </w:r>
                    </w:p>
                    <w:p w14:paraId="316B1A78">
                      <w:pPr>
                        <w:numPr>
                          <w:ilvl w:val="0"/>
                          <w:numId w:val="1"/>
                        </w:numPr>
                        <w:ind w:left="420" w:leftChars="0" w:hanging="420" w:firstLineChars="0"/>
                        <w:rPr>
                          <w:rFonts w:hint="eastAsia"/>
                          <w:color w:val="101828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>核心职责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：</w:t>
                      </w:r>
                    </w:p>
                    <w:p w14:paraId="6F83FD11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/>
                          <w:color w:val="101828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基于ElasticSearch构建元数据索引体系，通过多条件组合查询实现复杂运营场景的数据筛选，采用分页查询优化策略，避免深度分页导致的性能衰减。</w:t>
                      </w:r>
                    </w:p>
                    <w:p w14:paraId="0E2BD4BF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/>
                          <w:color w:val="101828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基于状态模式实现审核状态机（创建-版权审核-运营审核-签约-上架），通过rocketMQ消息驱动多系统状态同步，审核轨迹全链路追踪，保证操作记录可追溯。</w:t>
                      </w:r>
                    </w:p>
                    <w:p w14:paraId="7E4C4C73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/>
                          <w:color w:val="101828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基于xxl-job搭建分布式任务调度平台，实现定时消息触达，批量数据处理等异步任务管理，采用分片任务机制提升大数据量场景下的处理效率。</w:t>
                      </w:r>
                    </w:p>
                    <w:p w14:paraId="2460C015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/>
                          <w:color w:val="101828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redis分布式锁实现负责人移交操作的原子性保障，多级缓存策略（redis+本地缓存）优化高频访问接口响应速度</w:t>
                      </w:r>
                    </w:p>
                    <w:p w14:paraId="308EB029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>webSocket实现审核结果实时推送，运营消息及时达，分布式文件存储对接，支持音频文件的安全上传、下载。</w:t>
                      </w:r>
                    </w:p>
                    <w:p w14:paraId="11FC239B">
                      <w:pPr>
                        <w:numPr>
                          <w:ilvl w:val="1"/>
                          <w:numId w:val="1"/>
                        </w:numPr>
                        <w:ind w:left="840" w:leftChars="0" w:hanging="420" w:firstLineChars="0"/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60511385">
                      <w:pPr>
                        <w:pStyle w:val="10"/>
                        <w:bidi w:val="0"/>
                        <w:ind w:left="0" w:leftChars="0" w:firstLine="0" w:firstLineChars="0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项目名称： 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  <w:t>营销活动平台 - Lottery 微服务抽奖系统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（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开源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  <w:lang w:eastAsia="zh-CN"/>
                        </w:rPr>
                        <w:t>）</w:t>
                      </w: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                                             2023.06 - 2023.11 </w:t>
                      </w:r>
                    </w:p>
                    <w:p w14:paraId="78094EAA">
                      <w:pPr>
                        <w:pStyle w:val="10"/>
                        <w:numPr>
                          <w:ilvl w:val="0"/>
                          <w:numId w:val="2"/>
                        </w:numPr>
                        <w:bidi w:val="0"/>
                        <w:ind w:left="630" w:leftChars="0" w:hanging="420" w:firstLineChars="0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>技术栈：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  <w:t>SpringBoot、Dubbo、MQ、MySQL、XDB-Router、ZK</w:t>
                      </w:r>
                    </w:p>
                    <w:p w14:paraId="76710082">
                      <w:pPr>
                        <w:pStyle w:val="10"/>
                        <w:numPr>
                          <w:ilvl w:val="0"/>
                          <w:numId w:val="2"/>
                        </w:numPr>
                        <w:bidi w:val="0"/>
                        <w:ind w:left="630" w:leftChars="0" w:hanging="420" w:firstLineChars="0"/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val="en-US" w:eastAsia="zh-CN"/>
                        </w:rPr>
                        <w:t>项目描述：</w:t>
                      </w: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  <w:t>抽奖系统是营销平台的重要微服务之一，可以满足 C 端人群的需求，例如拉新、促活、留存等。该系统围绕抽奖服务建设领域服务，包括规则引擎、抽奖策略、活动玩法、奖品发放等。</w:t>
                      </w:r>
                    </w:p>
                    <w:p w14:paraId="2049EB79">
                      <w:pPr>
                        <w:keepNext w:val="0"/>
                        <w:keepLines w:val="0"/>
                        <w:widowControl/>
                        <w:numPr>
                          <w:ilvl w:val="0"/>
                          <w:numId w:val="2"/>
                        </w:numPr>
                        <w:suppressLineNumbers w:val="0"/>
                        <w:ind w:left="630" w:leftChars="0" w:hanging="420" w:firstLineChars="0"/>
                        <w:jc w:val="left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</w:rPr>
                        <w:t>核心职责</w:t>
                      </w: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auto"/>
                          <w:sz w:val="18"/>
                          <w:szCs w:val="18"/>
                          <w:lang w:eastAsia="zh-CN"/>
                        </w:rPr>
                        <w:t>：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 xml:space="preserve"> </w:t>
                      </w:r>
                    </w:p>
                    <w:p w14:paraId="5DACC2BC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1050" w:leftChars="0" w:hanging="420" w:firstLineChars="0"/>
                        <w:jc w:val="left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运用模板、策略、工厂三个设计模式，定义抽奖过程标准和实现对应的多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>类型抽奖的服务模块。</w:t>
                      </w:r>
                    </w:p>
                    <w:p w14:paraId="3E114CD0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1050" w:leftChars="0" w:hanging="420" w:firstLineChars="0"/>
                        <w:jc w:val="left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因活动秒杀的并发场景，将秒杀从最开始的数据库行级锁优化为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>redis key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加锁，又从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>redis key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的独占锁，优化为滑块</w:t>
                      </w: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  <w:lang w:val="en-US" w:eastAsia="zh-CN"/>
                        </w:rPr>
                        <w:t>锁。</w:t>
                      </w:r>
                    </w:p>
                    <w:p w14:paraId="00A6BD37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1050" w:leftChars="0" w:hanging="420" w:firstLineChars="0"/>
                        <w:jc w:val="left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解耦抽奖流程，把抽奖和发奖用MQ消息串联起来，避免一个流程太长， 导致用户一直等待。</w:t>
                      </w:r>
                    </w:p>
                    <w:p w14:paraId="4B17DCF4">
                      <w:pPr>
                        <w:keepNext w:val="0"/>
                        <w:keepLines w:val="0"/>
                        <w:widowControl/>
                        <w:numPr>
                          <w:ilvl w:val="1"/>
                          <w:numId w:val="2"/>
                        </w:numPr>
                        <w:suppressLineNumbers w:val="0"/>
                        <w:ind w:left="1050" w:leftChars="0" w:hanging="420" w:firstLineChars="0"/>
                        <w:jc w:val="left"/>
                        <w:rPr>
                          <w:rFonts w:hint="eastAsia" w:ascii="宋体" w:hAnsi="宋体" w:eastAsia="宋体" w:cs="宋体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  <w:t>鉴于系统内有较多的规则策略过滤，搭建了去中心化的量化人群规则引擎组件。通过业务需求对逻辑的扩展和内置引擎执行器的使用，完成自由组合的人群过滤服务。</w:t>
                      </w:r>
                    </w:p>
                    <w:p w14:paraId="679EFA30">
                      <w:pPr>
                        <w:numPr>
                          <w:numId w:val="0"/>
                        </w:numPr>
                        <w:rPr>
                          <w:rFonts w:hint="eastAsia" w:ascii="黑体" w:hAnsi="黑体" w:eastAsia="黑体" w:cs="黑体"/>
                          <w:b w:val="0"/>
                          <w:bCs w:val="0"/>
                          <w:color w:val="auto"/>
                          <w:sz w:val="18"/>
                          <w:szCs w:val="18"/>
                          <w:lang w:val="en-US" w:eastAsia="zh-CN"/>
                        </w:rPr>
                      </w:pPr>
                    </w:p>
                    <w:p w14:paraId="3BB6E24E">
                      <w:pPr>
                        <w:rPr>
                          <w:rFonts w:asciiTheme="minorEastAsia" w:hAnsiTheme="minorEastAsia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-953770</wp:posOffset>
                </wp:positionH>
                <wp:positionV relativeFrom="paragraph">
                  <wp:posOffset>2507615</wp:posOffset>
                </wp:positionV>
                <wp:extent cx="6943725" cy="368300"/>
                <wp:effectExtent l="0" t="0" r="15875" b="12700"/>
                <wp:wrapNone/>
                <wp:docPr id="35" name="组合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368300"/>
                          <a:chOff x="3450" y="10845"/>
                          <a:chExt cx="10935" cy="693"/>
                        </a:xfrm>
                      </wpg:grpSpPr>
                      <wps:wsp>
                        <wps:cNvPr id="32" name="文本框 180"/>
                        <wps:cNvSpPr txBox="1"/>
                        <wps:spPr>
                          <a:xfrm>
                            <a:off x="4098" y="10879"/>
                            <a:ext cx="2368" cy="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339250">
                              <w:pPr>
                                <w:rPr>
                                  <w:rFonts w:hint="default" w:eastAsiaTheme="minorEastAsia"/>
                                  <w:b/>
                                  <w:color w:val="366091" w:themeColor="accent1" w:themeShade="BF"/>
                                  <w:sz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366091" w:themeColor="accent1" w:themeShade="BF"/>
                                  <w:sz w:val="24"/>
                                  <w:lang w:val="en-US" w:eastAsia="zh-CN"/>
                                </w:rPr>
                                <w:t>项 目 经 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33" name="矩形 181"/>
                        <wps:cNvSpPr/>
                        <wps:spPr>
                          <a:xfrm>
                            <a:off x="3450" y="11503"/>
                            <a:ext cx="10935" cy="35"/>
                          </a:xfrm>
                          <a:prstGeom prst="rect">
                            <a:avLst/>
                          </a:prstGeom>
                          <a:solidFill>
                            <a:srgbClr val="8DB3E2"/>
                          </a:solidFill>
                          <a:ln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34" name="图片 179" descr="businessman-clients-portfolio(2).png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3685" y="10845"/>
                            <a:ext cx="390" cy="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组合 194" o:spid="_x0000_s1026" o:spt="203" style="position:absolute;left:0pt;margin-left:-75.1pt;margin-top:197.45pt;height:29pt;width:546.75pt;z-index:251676672;mso-width-relative:page;mso-height-relative:page;" coordorigin="3450,10845" coordsize="10935,693" o:gfxdata="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">
                <o:lock v:ext="edit" aspectratio="f"/>
                <v:shape id="文本框 180" o:spid="_x0000_s1026" o:spt="202" type="#_x0000_t202" style="position:absolute;left:4098;top:10879;height:515;width:2368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A339250">
                        <w:pPr>
                          <w:rPr>
                            <w:rFonts w:hint="default" w:eastAsiaTheme="minorEastAsia"/>
                            <w:b/>
                            <w:color w:val="366091" w:themeColor="accent1" w:themeShade="BF"/>
                            <w:sz w:val="24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b/>
                            <w:color w:val="366091" w:themeColor="accent1" w:themeShade="BF"/>
                            <w:sz w:val="24"/>
                            <w:lang w:val="en-US" w:eastAsia="zh-CN"/>
                          </w:rPr>
                          <w:t>项 目 经 历</w:t>
                        </w:r>
                      </w:p>
                    </w:txbxContent>
                  </v:textbox>
                </v:shape>
                <v:rect id="矩形 181" o:spid="_x0000_s1026" o:spt="1" style="position:absolute;left:3450;top:11503;height:35;width:10935;" fillcolor="#8DB3E2" filled="t" stroked="f" coordsize="21600,21600" o:gfxdata="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qG0lb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  <v:shape id="图片 179" o:spid="_x0000_s1026" o:spt="75" alt="businessman-clients-portfolio(2).png" type="#_x0000_t75" style="position:absolute;left:3685;top:10845;height:390;width:390;" filled="f" o:preferrelative="f" stroked="f" coordsize="21600,21600" o:gfxdata="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xoMO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7" o:title="businessman-clients-portfolio(2)"/>
                  <o:lock v:ext="edit" aspectratio="t"/>
                </v:shape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-770890</wp:posOffset>
            </wp:positionH>
            <wp:positionV relativeFrom="paragraph">
              <wp:posOffset>7751445</wp:posOffset>
            </wp:positionV>
            <wp:extent cx="247650" cy="247650"/>
            <wp:effectExtent l="0" t="0" r="6350" b="6350"/>
            <wp:wrapNone/>
            <wp:docPr id="28" name="图片 2" descr="businessman-clients-portfolio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" descr="businessman-clients-portfolio(2).png"/>
                    <pic:cNvPicPr preferRelativeResize="0"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-774065</wp:posOffset>
                </wp:positionH>
                <wp:positionV relativeFrom="paragraph">
                  <wp:posOffset>8028940</wp:posOffset>
                </wp:positionV>
                <wp:extent cx="6764655" cy="580390"/>
                <wp:effectExtent l="0" t="0" r="0" b="0"/>
                <wp:wrapNone/>
                <wp:docPr id="27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4655" cy="580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2C0DD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喜马拉雅科技有限公司 -- P段产品部（内容运营部）---服务端开发工程师                 2024.07 --- 至今</w:t>
                            </w:r>
                          </w:p>
                          <w:p w14:paraId="03F17A89">
                            <w:pPr>
                              <w:pStyle w:val="10"/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ind w:left="420" w:leftChars="0" w:hanging="420" w:firstLineChars="0"/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 w:val="0"/>
                                <w:bCs w:val="0"/>
                                <w:sz w:val="18"/>
                                <w:szCs w:val="18"/>
                                <w:lang w:val="en-US" w:eastAsia="zh-CN"/>
                              </w:rPr>
                              <w:t>工作内容：主要负责数据运营工作台的数据维护和功能开发。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文本框 23" o:spid="_x0000_s1026" o:spt="202" type="#_x0000_t202" style="position:absolute;left:0pt;margin-left:-60.95pt;margin-top:632.2pt;height:45.7pt;width:532.65pt;z-index:251673600;mso-width-relative:page;mso-height-relative:page;" filled="f" stroked="f" coordsize="21600,21600" o:gfxdata="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CE8vJXaAAAADgEAAA8AAAAAAAAAAQAgAAAAIgAAAGRycy9kb3du&#10;cmV2LnhtbFBLAQIUABQAAAAIAIdO4kDLh0q8xAEAAHYDAAAOAAAAAAAAAAEAIAAAACk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322C0DD"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喜马拉雅科技有限公司 -- P段产品部（内容运营部）---服务端开发工程师                 2024.07 --- 至今</w:t>
                      </w:r>
                    </w:p>
                    <w:p w14:paraId="03F17A89">
                      <w:pPr>
                        <w:pStyle w:val="10"/>
                        <w:numPr>
                          <w:ilvl w:val="0"/>
                          <w:numId w:val="3"/>
                        </w:numPr>
                        <w:spacing w:line="360" w:lineRule="exact"/>
                        <w:ind w:left="420" w:leftChars="0" w:hanging="420" w:firstLineChars="0"/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 w:val="0"/>
                          <w:bCs w:val="0"/>
                          <w:sz w:val="18"/>
                          <w:szCs w:val="18"/>
                          <w:lang w:val="en-US" w:eastAsia="zh-CN"/>
                        </w:rPr>
                        <w:t>工作内容：主要负责数据运营工作台的数据维护和功能开发。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-797560</wp:posOffset>
                </wp:positionH>
                <wp:positionV relativeFrom="paragraph">
                  <wp:posOffset>7810500</wp:posOffset>
                </wp:positionV>
                <wp:extent cx="6943725" cy="297815"/>
                <wp:effectExtent l="0" t="0" r="15875" b="1270"/>
                <wp:wrapNone/>
                <wp:docPr id="31" name="组合 1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297815"/>
                          <a:chOff x="3740" y="9182"/>
                          <a:chExt cx="10935" cy="469"/>
                        </a:xfrm>
                      </wpg:grpSpPr>
                      <wps:wsp>
                        <wps:cNvPr id="29" name="文本框 52"/>
                        <wps:cNvSpPr txBox="1"/>
                        <wps:spPr>
                          <a:xfrm>
                            <a:off x="4189" y="9182"/>
                            <a:ext cx="2368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F36C34">
                              <w:pPr>
                                <w:rPr>
                                  <w:b/>
                                  <w:color w:val="366091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366091" w:themeColor="accent1" w:themeShade="BF"/>
                                  <w:sz w:val="24"/>
                                  <w:lang w:val="en-US" w:eastAsia="zh-CN"/>
                                </w:rPr>
                                <w:t>工 作</w:t>
                              </w:r>
                              <w:r>
                                <w:rPr>
                                  <w:rFonts w:hint="eastAsia"/>
                                  <w:b/>
                                  <w:color w:val="366091" w:themeColor="accent1" w:themeShade="BF"/>
                                  <w:sz w:val="24"/>
                                </w:rPr>
                                <w:t xml:space="preserve"> 经 历</w:t>
                              </w:r>
                            </w:p>
                          </w:txbxContent>
                        </wps:txbx>
                        <wps:bodyPr vert="horz" anchor="t" anchorCtr="0" upright="1">
                          <a:spAutoFit/>
                        </wps:bodyPr>
                      </wps:wsp>
                      <wps:wsp>
                        <wps:cNvPr id="30" name="矩形 96"/>
                        <wps:cNvSpPr/>
                        <wps:spPr>
                          <a:xfrm>
                            <a:off x="3740" y="9580"/>
                            <a:ext cx="10935" cy="71"/>
                          </a:xfrm>
                          <a:prstGeom prst="rect">
                            <a:avLst/>
                          </a:prstGeom>
                          <a:solidFill>
                            <a:srgbClr val="8DB3E2"/>
                          </a:solidFill>
                          <a:ln>
                            <a:noFill/>
                          </a:ln>
                        </wps:spPr>
                        <wps:bodyPr vert="horz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91" o:spid="_x0000_s1026" o:spt="203" style="position:absolute;left:0pt;margin-left:-62.8pt;margin-top:615pt;height:23.45pt;width:546.75pt;z-index:251675648;mso-width-relative:page;mso-height-relative:page;" coordorigin="3740,9182" coordsize="10935,469" o:gfxdata="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FpbDzdAAAADgEAAA8AAAAAAAAAAQAgAAAAIgAAAGRycy9kb3ducmV2Lnht&#10;bFBLAQIUABQAAAAIAIdO4kDW/0VVnwIAAIQGAAAOAAAAAAAAAAEAIAAAACwBAABkcnMvZTJvRG9j&#10;LnhtbFBLBQYAAAAABgAGAFkBAAA9BgAAAAA=&#10;">
                <o:lock v:ext="edit" aspectratio="f"/>
                <v:shape id="文本框 52" o:spid="_x0000_s1026" o:spt="202" type="#_x0000_t202" style="position:absolute;left:4189;top:9182;height:456;width:2368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14F36C34">
                        <w:pPr>
                          <w:rPr>
                            <w:b/>
                            <w:color w:val="366091" w:themeColor="accent1" w:themeShade="BF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366091" w:themeColor="accent1" w:themeShade="BF"/>
                            <w:sz w:val="24"/>
                            <w:lang w:val="en-US" w:eastAsia="zh-CN"/>
                          </w:rPr>
                          <w:t>工 作</w:t>
                        </w:r>
                        <w:r>
                          <w:rPr>
                            <w:rFonts w:hint="eastAsia"/>
                            <w:b/>
                            <w:color w:val="366091" w:themeColor="accent1" w:themeShade="BF"/>
                            <w:sz w:val="24"/>
                          </w:rPr>
                          <w:t xml:space="preserve"> 经 历</w:t>
                        </w:r>
                      </w:p>
                    </w:txbxContent>
                  </v:textbox>
                </v:shape>
                <v:rect id="矩形 96" o:spid="_x0000_s1026" o:spt="1" style="position:absolute;left:3740;top:9580;height:71;width:10935;" fillcolor="#8DB3E2" filled="t" stroked="f" coordsize="21600,21600" o:gfxdata="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pzKuK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-686435</wp:posOffset>
                </wp:positionH>
                <wp:positionV relativeFrom="paragraph">
                  <wp:posOffset>884555</wp:posOffset>
                </wp:positionV>
                <wp:extent cx="6804660" cy="1715770"/>
                <wp:effectExtent l="0" t="0" r="0" b="0"/>
                <wp:wrapNone/>
                <wp:docPr id="1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4660" cy="1715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C1BC87E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熟悉常用的数据结构和算法基础</w:t>
                            </w:r>
                          </w:p>
                          <w:p w14:paraId="4DE1B440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熟悉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383838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操作系统的内存管理机制，进程通信与调度以及</w:t>
                            </w: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IO模型等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383838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基础知识</w:t>
                            </w:r>
                          </w:p>
                          <w:p w14:paraId="563C28E3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>熟悉网络通信过程，掌握TCP，UDP，HTTP等常用网络协议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 xml:space="preserve"> </w:t>
                            </w:r>
                          </w:p>
                          <w:p w14:paraId="3F84C5F7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熟悉</w:t>
                            </w: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Java 核心知识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、多线程并发、集合、JVM内存模型及垃圾回收器等</w:t>
                            </w:r>
                          </w:p>
                          <w:p w14:paraId="1BA54AC9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000000"/>
                                <w:kern w:val="0"/>
                                <w:sz w:val="18"/>
                                <w:szCs w:val="18"/>
                                <w:lang w:val="en-US" w:eastAsia="zh-CN" w:bidi="ar"/>
                              </w:rPr>
                              <w:t>熟悉MySQL存储结构、MySQL事务、MySQL索引，具有基本的SQL编写能力</w:t>
                            </w:r>
                          </w:p>
                          <w:p w14:paraId="0D705AE8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</w:rPr>
                              <w:t>熟练掌握 Redis 的核心数据结构，</w:t>
                            </w: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了解三大缓存问题及其解决方案</w:t>
                            </w:r>
                          </w:p>
                          <w:p w14:paraId="514F639B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color w:val="auto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i w:val="0"/>
                                <w:iCs w:val="0"/>
                                <w:caps w:val="0"/>
                                <w:color w:val="auto"/>
                                <w:spacing w:val="0"/>
                                <w:sz w:val="18"/>
                                <w:szCs w:val="18"/>
                                <w:shd w:val="clear" w:fill="FFFFFF"/>
                                <w:lang w:val="en-US" w:eastAsia="zh-CN"/>
                              </w:rPr>
                              <w:t>语言：英语（CET-6）</w:t>
                            </w:r>
                          </w:p>
                          <w:p w14:paraId="086B2BF5">
                            <w:pPr>
                              <w:pStyle w:val="10"/>
                              <w:numPr>
                                <w:ilvl w:val="0"/>
                                <w:numId w:val="4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sz w:val="18"/>
                                <w:szCs w:val="18"/>
                                <w:lang w:val="en-US" w:eastAsia="zh-CN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450" o:spid="_x0000_s1026" o:spt="202" type="#_x0000_t202" style="position:absolute;left:0pt;margin-left:-54.05pt;margin-top:69.65pt;height:135.1pt;width:535.8pt;z-index:251667456;mso-width-relative:page;mso-height-relative:page;" filled="f" stroked="f" coordsize="21600,21600" o:gfxdata="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BN2Dhj3QAAAAwB&#10;AAAPAAAAAAAAAAEAIAAAACIAAABkcnMvZG93bnJldi54bWxQSwECFAAUAAAACACHTuJAub5SuqQB&#10;AABaAwAADgAAAAAAAAABACAAAAAsAQAAZHJzL2Uyb0RvYy54bWxQSwUGAAAAAAYABgBZAQAAQgUA&#10;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1BC87E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熟悉常用的数据结构和算法基础</w:t>
                      </w:r>
                    </w:p>
                    <w:p w14:paraId="4DE1B440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熟悉</w:t>
                      </w:r>
                      <w:r>
                        <w:rPr>
                          <w:rFonts w:hint="eastAsia" w:ascii="黑体" w:hAnsi="黑体" w:eastAsia="黑体" w:cs="黑体"/>
                          <w:color w:val="383838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操作系统的内存管理机制，进程通信与调度以及</w:t>
                      </w: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IO模型等</w:t>
                      </w:r>
                      <w:r>
                        <w:rPr>
                          <w:rFonts w:hint="eastAsia" w:ascii="黑体" w:hAnsi="黑体" w:eastAsia="黑体" w:cs="黑体"/>
                          <w:color w:val="383838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基础知识</w:t>
                      </w:r>
                    </w:p>
                    <w:p w14:paraId="563C28E3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>熟悉网络通信过程，掌握TCP，UDP，HTTP等常用网络协议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 xml:space="preserve"> </w:t>
                      </w:r>
                    </w:p>
                    <w:p w14:paraId="3F84C5F7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熟悉</w:t>
                      </w: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  <w:t>Java 核心知识</w:t>
                      </w: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、多线程并发、集合、JVM内存模型及垃圾回收器等</w:t>
                      </w:r>
                    </w:p>
                    <w:p w14:paraId="1BA54AC9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color w:val="000000"/>
                          <w:kern w:val="0"/>
                          <w:sz w:val="18"/>
                          <w:szCs w:val="18"/>
                          <w:lang w:val="en-US" w:eastAsia="zh-CN" w:bidi="ar"/>
                        </w:rPr>
                        <w:t>熟悉MySQL存储结构、MySQL事务、MySQL索引，具有基本的SQL编写能力</w:t>
                      </w:r>
                    </w:p>
                    <w:p w14:paraId="0D705AE8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</w:rPr>
                        <w:t>熟练掌握 Redis 的核心数据结构，</w:t>
                      </w: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了解三大缓存问题及其解决方案</w:t>
                      </w:r>
                    </w:p>
                    <w:p w14:paraId="514F639B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color w:val="auto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i w:val="0"/>
                          <w:iCs w:val="0"/>
                          <w:caps w:val="0"/>
                          <w:color w:val="auto"/>
                          <w:spacing w:val="0"/>
                          <w:sz w:val="18"/>
                          <w:szCs w:val="18"/>
                          <w:shd w:val="clear" w:fill="FFFFFF"/>
                          <w:lang w:val="en-US" w:eastAsia="zh-CN"/>
                        </w:rPr>
                        <w:t>语言：英语（CET-6）</w:t>
                      </w:r>
                    </w:p>
                    <w:p w14:paraId="086B2BF5">
                      <w:pPr>
                        <w:pStyle w:val="10"/>
                        <w:numPr>
                          <w:ilvl w:val="0"/>
                          <w:numId w:val="4"/>
                        </w:numPr>
                        <w:spacing w:line="360" w:lineRule="exact"/>
                        <w:ind w:firstLineChars="0"/>
                        <w:jc w:val="left"/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eastAsia" w:ascii="黑体" w:hAnsi="黑体" w:eastAsia="黑体" w:cs="黑体"/>
                          <w:sz w:val="18"/>
                          <w:szCs w:val="18"/>
                          <w:lang w:val="en-US" w:eastAsia="zh-CN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-868045</wp:posOffset>
            </wp:positionH>
            <wp:positionV relativeFrom="paragraph">
              <wp:posOffset>639445</wp:posOffset>
            </wp:positionV>
            <wp:extent cx="247650" cy="247650"/>
            <wp:effectExtent l="0" t="0" r="6350" b="6350"/>
            <wp:wrapNone/>
            <wp:docPr id="23" name="图片 8" descr="three-gears-of-configuration-too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 descr="three-gears-of-configuration-tools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-854710</wp:posOffset>
                </wp:positionH>
                <wp:positionV relativeFrom="paragraph">
                  <wp:posOffset>609600</wp:posOffset>
                </wp:positionV>
                <wp:extent cx="6943090" cy="344805"/>
                <wp:effectExtent l="0" t="0" r="16510" b="1905"/>
                <wp:wrapNone/>
                <wp:docPr id="26" name="组合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090" cy="344805"/>
                          <a:chOff x="3551" y="6184"/>
                          <a:chExt cx="10934" cy="543"/>
                        </a:xfrm>
                      </wpg:grpSpPr>
                      <wps:wsp>
                        <wps:cNvPr id="24" name="文本框 67"/>
                        <wps:cNvSpPr txBox="1"/>
                        <wps:spPr>
                          <a:xfrm>
                            <a:off x="4020" y="6184"/>
                            <a:ext cx="3272" cy="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1DE56B">
                              <w:pPr>
                                <w:rPr>
                                  <w:b/>
                                  <w:color w:val="366091" w:themeColor="accent1" w:themeShade="BF"/>
                                  <w:sz w:val="24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color w:val="366091" w:themeColor="accent1" w:themeShade="BF"/>
                                  <w:sz w:val="24"/>
                                </w:rPr>
                                <w:t>掌 握 技 能</w:t>
                              </w:r>
                            </w:p>
                          </w:txbxContent>
                        </wps:txbx>
                        <wps:bodyPr upright="1">
                          <a:spAutoFit/>
                        </wps:bodyPr>
                      </wps:wsp>
                      <wps:wsp>
                        <wps:cNvPr id="25" name="矩形 144"/>
                        <wps:cNvSpPr/>
                        <wps:spPr>
                          <a:xfrm>
                            <a:off x="3551" y="6657"/>
                            <a:ext cx="10935" cy="71"/>
                          </a:xfrm>
                          <a:prstGeom prst="rect">
                            <a:avLst/>
                          </a:prstGeom>
                          <a:solidFill>
                            <a:srgbClr val="8DB3E2"/>
                          </a:solidFill>
                          <a:ln>
                            <a:noFill/>
                          </a:ln>
                        </wps:spPr>
                        <wps:bodyPr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9" o:spid="_x0000_s1026" o:spt="203" style="position:absolute;left:0pt;margin-left:-67.3pt;margin-top:48pt;height:27.15pt;width:546.7pt;z-index:251672576;mso-width-relative:page;mso-height-relative:page;" coordorigin="3551,6184" coordsize="10934,543" o:gfxdata="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">
                <o:lock v:ext="edit" aspectratio="f"/>
                <v:shape id="文本框 67" o:spid="_x0000_s1026" o:spt="202" type="#_x0000_t202" style="position:absolute;left:4020;top:6184;height:456;width:3272;" filled="f" stroked="f" coordsize="21600,21600" o:gfxdata="UEsDBAoAAAAAAIdO4kAAAAAAAAAAAAAAAAAEAAAAZHJzL1BLAwQUAAAACACHTuJAZOf4ib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qH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Of4i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style="mso-fit-shape-to-text:t;">
                    <w:txbxContent>
                      <w:p w14:paraId="571DE56B">
                        <w:pPr>
                          <w:rPr>
                            <w:b/>
                            <w:color w:val="366091" w:themeColor="accent1" w:themeShade="BF"/>
                            <w:sz w:val="24"/>
                          </w:rPr>
                        </w:pPr>
                        <w:r>
                          <w:rPr>
                            <w:rFonts w:hint="eastAsia"/>
                            <w:b/>
                            <w:color w:val="366091" w:themeColor="accent1" w:themeShade="BF"/>
                            <w:sz w:val="24"/>
                          </w:rPr>
                          <w:t>掌 握 技 能</w:t>
                        </w:r>
                      </w:p>
                    </w:txbxContent>
                  </v:textbox>
                </v:shape>
                <v:rect id="矩形 144" o:spid="_x0000_s1026" o:spt="1" style="position:absolute;left:3551;top:6657;height:71;width:10935;" fillcolor="#8DB3E2" filled="t" stroked="f" coordsize="21600,21600" o:gfxdata="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/dH6e8AAAA&#10;2wAAAA8AAAAAAAAAAQAgAAAAIgAAAGRycy9kb3ducmV2LnhtbFBLAQIUABQAAAAIAIdO4kAzLwWe&#10;OwAAADkAAAAQAAAAAAAAAAEAIAAAAAsBAABkcnMvc2hhcGV4bWwueG1sUEsFBgAAAAAGAAYAWwEA&#10;ALUDAAAAAA==&#10;">
                  <v:fill on="t" focussize="0,0"/>
                  <v:stroke on="f"/>
                  <v:imagedata o:title=""/>
                  <o:lock v:ext="edit" aspectratio="f"/>
                  <v:textbox style="mso-fit-shape-to-text:t;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-650240</wp:posOffset>
                </wp:positionH>
                <wp:positionV relativeFrom="page">
                  <wp:posOffset>6962775</wp:posOffset>
                </wp:positionV>
                <wp:extent cx="1212215" cy="276225"/>
                <wp:effectExtent l="0" t="0" r="6985" b="3175"/>
                <wp:wrapNone/>
                <wp:docPr id="5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21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22" o:spid="_x0000_s1026" o:spt="1" style="position:absolute;left:0pt;margin-left:-51.2pt;margin-top:548.25pt;height:21.75pt;width:95.45pt;mso-position-vertical-relative:page;z-index:-251654144;mso-width-relative:page;mso-height-relative:page;" fillcolor="#FFFFFF" filled="t" stroked="f" coordsize="21600,21600" o:gfxdata="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3k28g9sAAAANAQAADwAAAAAAAAABACAAAAAiAAAAZHJzL2Rvd25yZXYueG1sUEsB&#10;AhQAFAAAAAgAh07iQAwkQbe5AQAAegMAAA4AAAAAAAAAAQAgAAAAKgEAAGRycy9lMm9Eb2MueG1s&#10;UEsFBgAAAAAGAAYAWQEAAFU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1755140</wp:posOffset>
            </wp:positionH>
            <wp:positionV relativeFrom="page">
              <wp:posOffset>2044700</wp:posOffset>
            </wp:positionV>
            <wp:extent cx="125730" cy="125730"/>
            <wp:effectExtent l="0" t="0" r="1270" b="1270"/>
            <wp:wrapNone/>
            <wp:docPr id="9" name="图片 41" descr="close-envelop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1" descr="close-envelope.png"/>
                    <pic:cNvPicPr preferRelativeResize="0"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12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1327" w:right="1800" w:bottom="703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527C17"/>
    <w:multiLevelType w:val="multilevel"/>
    <w:tmpl w:val="0A527C17"/>
    <w:lvl w:ilvl="0" w:tentative="0">
      <w:start w:val="1"/>
      <w:numFmt w:val="bullet"/>
      <w:lvlText w:val="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BDFD77D"/>
    <w:multiLevelType w:val="multilevel"/>
    <w:tmpl w:val="0BDFD77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23B1779E"/>
    <w:multiLevelType w:val="multilevel"/>
    <w:tmpl w:val="23B1779E"/>
    <w:lvl w:ilvl="0" w:tentative="0">
      <w:start w:val="1"/>
      <w:numFmt w:val="bullet"/>
      <w:lvlText w:val=""/>
      <w:lvlJc w:val="left"/>
      <w:pPr>
        <w:ind w:left="420" w:hanging="420"/>
      </w:pPr>
      <w:rPr>
        <w:rFonts w:hint="default" w:ascii="Wingdings" w:hAnsi="Wingdings"/>
        <w:sz w:val="16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454B93FC"/>
    <w:multiLevelType w:val="multilevel"/>
    <w:tmpl w:val="454B93FC"/>
    <w:lvl w:ilvl="0" w:tentative="0">
      <w:start w:val="1"/>
      <w:numFmt w:val="bullet"/>
      <w:lvlText w:val=""/>
      <w:lvlJc w:val="left"/>
      <w:pPr>
        <w:ind w:left="63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05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47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89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31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73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15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57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99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ZkNzQ4ZWFiZmQ4NTRhOWRkZTk3YTMwMjlmMmZhYmUifQ=="/>
  </w:docVars>
  <w:rsids>
    <w:rsidRoot w:val="00F363E3"/>
    <w:rsid w:val="000420E3"/>
    <w:rsid w:val="00073461"/>
    <w:rsid w:val="001902F9"/>
    <w:rsid w:val="001A3FAB"/>
    <w:rsid w:val="00200F82"/>
    <w:rsid w:val="002A5084"/>
    <w:rsid w:val="002F2C20"/>
    <w:rsid w:val="003242B0"/>
    <w:rsid w:val="00344513"/>
    <w:rsid w:val="00353122"/>
    <w:rsid w:val="0039353C"/>
    <w:rsid w:val="003E37B7"/>
    <w:rsid w:val="00426475"/>
    <w:rsid w:val="00460E2D"/>
    <w:rsid w:val="004C5511"/>
    <w:rsid w:val="004F1B48"/>
    <w:rsid w:val="005C2423"/>
    <w:rsid w:val="005E2478"/>
    <w:rsid w:val="005F607E"/>
    <w:rsid w:val="007077C1"/>
    <w:rsid w:val="00707F38"/>
    <w:rsid w:val="00734A66"/>
    <w:rsid w:val="00755DFA"/>
    <w:rsid w:val="00833AB7"/>
    <w:rsid w:val="00852F16"/>
    <w:rsid w:val="008673AC"/>
    <w:rsid w:val="00872F7E"/>
    <w:rsid w:val="00890424"/>
    <w:rsid w:val="008A2B7F"/>
    <w:rsid w:val="008E4FD7"/>
    <w:rsid w:val="008F2369"/>
    <w:rsid w:val="00A13217"/>
    <w:rsid w:val="00A53AAA"/>
    <w:rsid w:val="00AC3570"/>
    <w:rsid w:val="00B5000A"/>
    <w:rsid w:val="00B71DC2"/>
    <w:rsid w:val="00BD7ECC"/>
    <w:rsid w:val="00C019D3"/>
    <w:rsid w:val="00CE56EF"/>
    <w:rsid w:val="00D14B08"/>
    <w:rsid w:val="00D602E8"/>
    <w:rsid w:val="00D77145"/>
    <w:rsid w:val="00DA087F"/>
    <w:rsid w:val="00DF505F"/>
    <w:rsid w:val="00E17F11"/>
    <w:rsid w:val="00E52754"/>
    <w:rsid w:val="00E83625"/>
    <w:rsid w:val="00F30409"/>
    <w:rsid w:val="00F363E3"/>
    <w:rsid w:val="00FC0757"/>
    <w:rsid w:val="00FD14C7"/>
    <w:rsid w:val="00FE1651"/>
    <w:rsid w:val="00FE3DF5"/>
    <w:rsid w:val="027C16B8"/>
    <w:rsid w:val="028B3ADB"/>
    <w:rsid w:val="02C054E1"/>
    <w:rsid w:val="039B255F"/>
    <w:rsid w:val="03AD58A1"/>
    <w:rsid w:val="060672EC"/>
    <w:rsid w:val="071D159E"/>
    <w:rsid w:val="0A843249"/>
    <w:rsid w:val="0AF840E6"/>
    <w:rsid w:val="0DE555F3"/>
    <w:rsid w:val="0DF936FF"/>
    <w:rsid w:val="115F467E"/>
    <w:rsid w:val="13556FDC"/>
    <w:rsid w:val="14B156BE"/>
    <w:rsid w:val="17577A84"/>
    <w:rsid w:val="1A772558"/>
    <w:rsid w:val="1E62526D"/>
    <w:rsid w:val="1F1577C7"/>
    <w:rsid w:val="1FB63FC7"/>
    <w:rsid w:val="2290458B"/>
    <w:rsid w:val="2484007D"/>
    <w:rsid w:val="2A997D73"/>
    <w:rsid w:val="2E5C05BE"/>
    <w:rsid w:val="2FBF3D7D"/>
    <w:rsid w:val="31824472"/>
    <w:rsid w:val="32FD4981"/>
    <w:rsid w:val="34621C0C"/>
    <w:rsid w:val="362C6F6D"/>
    <w:rsid w:val="390239BE"/>
    <w:rsid w:val="3EE53B65"/>
    <w:rsid w:val="40324B88"/>
    <w:rsid w:val="434A0702"/>
    <w:rsid w:val="43F12F84"/>
    <w:rsid w:val="4562412F"/>
    <w:rsid w:val="46B10AC1"/>
    <w:rsid w:val="487E1F66"/>
    <w:rsid w:val="48AF0F14"/>
    <w:rsid w:val="4A5C03AE"/>
    <w:rsid w:val="4BBF5A77"/>
    <w:rsid w:val="4CA713B2"/>
    <w:rsid w:val="4CAA019C"/>
    <w:rsid w:val="4FF73253"/>
    <w:rsid w:val="5060207E"/>
    <w:rsid w:val="523B7711"/>
    <w:rsid w:val="53885D21"/>
    <w:rsid w:val="54A45D0D"/>
    <w:rsid w:val="56055078"/>
    <w:rsid w:val="5E337FF2"/>
    <w:rsid w:val="68954E81"/>
    <w:rsid w:val="68D76522"/>
    <w:rsid w:val="6AB778B5"/>
    <w:rsid w:val="6B8A321B"/>
    <w:rsid w:val="6E815015"/>
    <w:rsid w:val="704732D0"/>
    <w:rsid w:val="74A628A0"/>
    <w:rsid w:val="79666F41"/>
    <w:rsid w:val="7BFE4830"/>
    <w:rsid w:val="7DAA02A6"/>
    <w:rsid w:val="DDFD62C1"/>
    <w:rsid w:val="FBCEAC8A"/>
    <w:rsid w:val="FFDF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批注框文本 Char"/>
    <w:basedOn w:val="8"/>
    <w:link w:val="3"/>
    <w:semiHidden/>
    <w:qFormat/>
    <w:uiPriority w:val="99"/>
    <w:rPr>
      <w:sz w:val="18"/>
      <w:szCs w:val="18"/>
    </w:rPr>
  </w:style>
  <w:style w:type="character" w:customStyle="1" w:styleId="12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3">
    <w:name w:val="页脚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2016-10-10T18:42:00Z</dcterms:created>
  <dc:creator>Synxnice</dc:creator>
  <cp:lastModifiedBy>琳咪小古</cp:lastModifiedBy>
  <dcterms:modified xsi:type="dcterms:W3CDTF">2025-04-11T11:04:02Z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81B99BCB81B30D13B67DF867DEDC76AC_43</vt:lpwstr>
  </property>
</Properties>
</file>