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after="312" w:afterLines="100"/>
        <w:ind w:right="567"/>
        <w:jc w:val="center"/>
        <w:rPr>
          <w:rFonts w:hint="eastAsia" w:eastAsia="黑体"/>
          <w:b/>
          <w:sz w:val="28"/>
          <w:szCs w:val="28"/>
        </w:rPr>
      </w:pPr>
      <w:bookmarkStart w:id="0" w:name="_GoBack"/>
      <w:bookmarkEnd w:id="0"/>
      <w:r>
        <w:rPr>
          <w:rFonts w:hint="eastAsia" w:eastAsia="黑体"/>
          <w:b/>
          <w:sz w:val="28"/>
          <w:szCs w:val="28"/>
        </w:rPr>
        <w:t>中国科学技术大学夏令营推荐信</w:t>
      </w:r>
    </w:p>
    <w:p>
      <w:pPr>
        <w:snapToGrid w:val="0"/>
        <w:ind w:right="567"/>
        <w:jc w:val="lef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被推荐人姓名: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wBefore w:w="0" w:type="auto"/>
          <w:trHeight w:val="2017" w:hRule="atLeast"/>
          <w:jc w:val="center"/>
        </w:trPr>
        <w:tc>
          <w:tcPr>
            <w:tcW w:w="8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推荐人姓名</w:t>
            </w:r>
            <w:r>
              <w:rPr>
                <w:rFonts w:ascii="宋体" w:hAnsi="宋体"/>
                <w:b/>
                <w:szCs w:val="21"/>
                <w:u w:val="single"/>
              </w:rPr>
              <w:t xml:space="preserve">     </w:t>
            </w:r>
            <w:r>
              <w:rPr>
                <w:rFonts w:hint="eastAsia" w:ascii="宋体" w:hAnsi="宋体"/>
                <w:b/>
                <w:szCs w:val="21"/>
                <w:u w:val="single"/>
              </w:rPr>
              <w:t xml:space="preserve">张振 </w:t>
            </w:r>
            <w:r>
              <w:rPr>
                <w:rFonts w:ascii="宋体" w:hAnsi="宋体"/>
                <w:b/>
                <w:szCs w:val="21"/>
                <w:u w:val="single"/>
              </w:rPr>
              <w:t xml:space="preserve">     </w:t>
            </w:r>
            <w:r>
              <w:rPr>
                <w:rFonts w:hint="eastAsia" w:ascii="宋体" w:hAnsi="宋体"/>
                <w:b/>
                <w:szCs w:val="21"/>
              </w:rPr>
              <w:t xml:space="preserve"> 职称</w:t>
            </w:r>
            <w:r>
              <w:rPr>
                <w:rFonts w:hint="eastAsia" w:ascii="宋体" w:hAnsi="宋体"/>
                <w:b/>
                <w:szCs w:val="21"/>
                <w:u w:val="single"/>
              </w:rPr>
              <w:t xml:space="preserve"> </w:t>
            </w:r>
            <w:r>
              <w:rPr>
                <w:rFonts w:ascii="宋体" w:hAnsi="宋体"/>
                <w:b/>
                <w:szCs w:val="21"/>
                <w:u w:val="single"/>
              </w:rPr>
              <w:t xml:space="preserve">   </w:t>
            </w:r>
            <w:r>
              <w:rPr>
                <w:rFonts w:hint="eastAsia" w:ascii="宋体" w:hAnsi="宋体"/>
                <w:b/>
                <w:szCs w:val="21"/>
                <w:u w:val="single"/>
              </w:rPr>
              <w:t>副教授</w:t>
            </w:r>
            <w:r>
              <w:rPr>
                <w:rFonts w:ascii="宋体" w:hAnsi="宋体"/>
                <w:b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/>
                <w:szCs w:val="21"/>
              </w:rPr>
              <w:t xml:space="preserve"> 单位</w:t>
            </w:r>
            <w:r>
              <w:rPr>
                <w:rFonts w:hint="eastAsia" w:ascii="宋体" w:hAnsi="宋体"/>
                <w:b/>
                <w:szCs w:val="21"/>
                <w:u w:val="single"/>
              </w:rPr>
              <w:t xml:space="preserve"> </w:t>
            </w:r>
            <w:r>
              <w:rPr>
                <w:rFonts w:ascii="宋体" w:hAnsi="宋体"/>
                <w:b/>
                <w:szCs w:val="21"/>
                <w:u w:val="single"/>
              </w:rPr>
              <w:t xml:space="preserve">   </w:t>
            </w:r>
            <w:r>
              <w:rPr>
                <w:rFonts w:hint="eastAsia" w:ascii="宋体" w:hAnsi="宋体"/>
                <w:b/>
                <w:szCs w:val="21"/>
                <w:u w:val="single"/>
              </w:rPr>
              <w:t xml:space="preserve">南方科技大学 </w:t>
            </w:r>
            <w:r>
              <w:rPr>
                <w:rFonts w:ascii="宋体" w:hAnsi="宋体"/>
                <w:b/>
                <w:szCs w:val="21"/>
                <w:u w:val="single"/>
              </w:rPr>
              <w:t xml:space="preserve">       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</w:p>
          <w:p>
            <w:pPr>
              <w:spacing w:before="156" w:beforeLines="50" w:line="360" w:lineRule="auto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与考生关系：  导师</w:t>
            </w:r>
            <w:r>
              <w:rPr>
                <w:rFonts w:hint="eastAsia" w:ascii="宋体" w:hAnsi="宋体"/>
                <w:b/>
                <w:szCs w:val="21"/>
              </w:rPr>
              <w:sym w:font="Wingdings 2" w:char="F052"/>
            </w:r>
            <w:r>
              <w:rPr>
                <w:rFonts w:hint="eastAsia" w:ascii="宋体" w:hAnsi="宋体"/>
                <w:b/>
                <w:szCs w:val="21"/>
              </w:rPr>
              <w:t xml:space="preserve">        班主任□         任课教师□         同课题组□</w:t>
            </w:r>
          </w:p>
          <w:p>
            <w:pPr>
              <w:spacing w:before="156" w:beforeLines="50" w:line="360" w:lineRule="auto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其他（请说明）________________________________________________________________</w:t>
            </w:r>
          </w:p>
          <w:p>
            <w:pPr>
              <w:spacing w:before="156" w:beforeLines="50"/>
              <w:rPr>
                <w:rFonts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wBefore w:w="0" w:type="auto"/>
          <w:trHeight w:val="3251" w:hRule="atLeast"/>
          <w:jc w:val="center"/>
        </w:trPr>
        <w:tc>
          <w:tcPr>
            <w:tcW w:w="8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line="360" w:lineRule="auto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推荐意见：</w:t>
            </w:r>
          </w:p>
          <w:p>
            <w:pPr>
              <w:pStyle w:val="8"/>
              <w:rPr>
                <w:sz w:val="21"/>
                <w:szCs w:val="21"/>
              </w:rPr>
            </w:pPr>
          </w:p>
          <w:p>
            <w:pPr>
              <w:pStyle w:val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我很高兴为王铎磊同学写这封推荐信，推荐他申请中国科学技术大学的夏令营报考。</w:t>
            </w:r>
          </w:p>
          <w:p>
            <w:pPr>
              <w:pStyle w:val="8"/>
              <w:rPr>
                <w:sz w:val="21"/>
                <w:szCs w:val="21"/>
              </w:rPr>
            </w:pPr>
          </w:p>
          <w:p>
            <w:pPr>
              <w:pStyle w:val="8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我认识王同学有两年时间了。王同学最初选择的是统计与数据科学系，但由于对数学充满浓厚的兴趣，他找到我交谈并最终选择转入数学系，并选择</w:t>
            </w:r>
            <w:r>
              <w:rPr>
                <w:rFonts w:hint="eastAsia" w:hAnsi="Times New Roman"/>
                <w:sz w:val="21"/>
                <w:szCs w:val="21"/>
              </w:rPr>
              <w:t>我成为他的专业导师。</w:t>
            </w:r>
          </w:p>
          <w:p>
            <w:pPr>
              <w:pStyle w:val="8"/>
              <w:rPr>
                <w:rFonts w:hAnsi="Times New Roman"/>
                <w:sz w:val="21"/>
                <w:szCs w:val="21"/>
              </w:rPr>
            </w:pPr>
          </w:p>
          <w:p>
            <w:pPr>
              <w:pStyle w:val="8"/>
              <w:rPr>
                <w:rFonts w:hAnsi="Times New Roman"/>
                <w:sz w:val="21"/>
                <w:szCs w:val="21"/>
              </w:rPr>
            </w:pPr>
            <w:r>
              <w:rPr>
                <w:rFonts w:hint="eastAsia" w:hAnsi="Times New Roman"/>
                <w:sz w:val="21"/>
                <w:szCs w:val="21"/>
              </w:rPr>
              <w:t>王铎磊思维敏捷、想法独特、并且善于动手和编程。他拥有着对数学和计算机浓厚的兴趣和特长，并坚定着学习应用数学的未来发展规划。转入数学系后，他修读了众多的数学课程，还积极修读了计算机专业的数据结构与算法并取得好成绩。</w:t>
            </w:r>
          </w:p>
          <w:p>
            <w:pPr>
              <w:pStyle w:val="8"/>
              <w:rPr>
                <w:rFonts w:hAnsi="Times New Roman"/>
                <w:sz w:val="21"/>
                <w:szCs w:val="21"/>
              </w:rPr>
            </w:pPr>
          </w:p>
          <w:p>
            <w:pPr>
              <w:pStyle w:val="8"/>
              <w:rPr>
                <w:rFonts w:hAnsi="Times New Roman"/>
                <w:sz w:val="21"/>
                <w:szCs w:val="21"/>
              </w:rPr>
            </w:pPr>
            <w:r>
              <w:rPr>
                <w:rFonts w:hint="eastAsia" w:hAnsi="Times New Roman"/>
                <w:sz w:val="21"/>
                <w:szCs w:val="21"/>
              </w:rPr>
              <w:t>从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2023</w:t>
            </w:r>
            <w:r>
              <w:rPr>
                <w:rFonts w:hint="eastAsia" w:hAnsi="Times New Roman"/>
                <w:sz w:val="21"/>
                <w:szCs w:val="21"/>
              </w:rPr>
              <w:t>年春季学期开始，王铎磊作为小组骨干成员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参加了神经网络求解微分方程</w:t>
            </w:r>
            <w:r>
              <w:rPr>
                <w:rFonts w:hint="eastAsia" w:hAnsi="Times New Roman"/>
                <w:sz w:val="21"/>
                <w:szCs w:val="21"/>
              </w:rPr>
              <w:t>的项目，在此过程中他们自学了N</w:t>
            </w:r>
            <w:r>
              <w:rPr>
                <w:rFonts w:hAnsi="Times New Roman"/>
                <w:sz w:val="21"/>
                <w:szCs w:val="21"/>
              </w:rPr>
              <w:t>eural Galerkin</w:t>
            </w:r>
            <w:r>
              <w:rPr>
                <w:rFonts w:hint="eastAsia" w:hAnsi="Times New Roman"/>
                <w:sz w:val="21"/>
                <w:szCs w:val="21"/>
              </w:rPr>
              <w:t>方法，并实现了用它求解热方程和A</w:t>
            </w:r>
            <w:r>
              <w:rPr>
                <w:rFonts w:hAnsi="Times New Roman"/>
                <w:sz w:val="21"/>
                <w:szCs w:val="21"/>
              </w:rPr>
              <w:t>llen-Cahn</w:t>
            </w:r>
            <w:r>
              <w:rPr>
                <w:rFonts w:hint="eastAsia" w:hAnsi="Times New Roman"/>
                <w:sz w:val="21"/>
                <w:szCs w:val="21"/>
              </w:rPr>
              <w:t>方程等常见方程的任务。更加难能可贵的是，他们完全自己手写代码，并探索了不同网络和时间离散下的算法效果，还完成了对B</w:t>
            </w:r>
            <w:r>
              <w:rPr>
                <w:rFonts w:hAnsi="Times New Roman"/>
                <w:sz w:val="21"/>
                <w:szCs w:val="21"/>
              </w:rPr>
              <w:t>lack-Scholes</w:t>
            </w:r>
            <w:r>
              <w:rPr>
                <w:rFonts w:hint="eastAsia" w:hAnsi="Times New Roman"/>
                <w:sz w:val="21"/>
                <w:szCs w:val="21"/>
              </w:rPr>
              <w:t>方程的求解，并准备了一篇会议论文。</w:t>
            </w:r>
          </w:p>
          <w:p>
            <w:pPr>
              <w:pStyle w:val="8"/>
              <w:rPr>
                <w:rFonts w:hAnsi="Times New Roman"/>
                <w:sz w:val="21"/>
                <w:szCs w:val="21"/>
              </w:rPr>
            </w:pPr>
          </w:p>
          <w:p>
            <w:pPr>
              <w:pStyle w:val="8"/>
              <w:rPr>
                <w:rFonts w:hAnsi="Times New Roman"/>
                <w:sz w:val="21"/>
                <w:szCs w:val="21"/>
              </w:rPr>
            </w:pPr>
            <w:r>
              <w:rPr>
                <w:rFonts w:hint="eastAsia" w:hAnsi="Times New Roman"/>
                <w:sz w:val="21"/>
                <w:szCs w:val="21"/>
              </w:rPr>
              <w:t>这学期王同学还修读了我开设的</w:t>
            </w:r>
            <w:r>
              <w:rPr>
                <w:rFonts w:hAnsi="Times New Roman"/>
                <w:sz w:val="21"/>
                <w:szCs w:val="21"/>
              </w:rPr>
              <w:t>“</w:t>
            </w:r>
            <w:r>
              <w:rPr>
                <w:rFonts w:hint="eastAsia" w:hAnsi="Times New Roman"/>
                <w:sz w:val="21"/>
                <w:szCs w:val="21"/>
              </w:rPr>
              <w:t>大数据导论与实践</w:t>
            </w:r>
            <w:r>
              <w:rPr>
                <w:rFonts w:hAnsi="Times New Roman"/>
                <w:sz w:val="21"/>
                <w:szCs w:val="21"/>
              </w:rPr>
              <w:t>”</w:t>
            </w:r>
            <w:r>
              <w:rPr>
                <w:rFonts w:hint="eastAsia" w:hAnsi="Times New Roman"/>
                <w:sz w:val="21"/>
                <w:szCs w:val="21"/>
              </w:rPr>
              <w:t>课程，他在课程中的积极提问令我印象尤为深刻，在期末考试和关于共享单车租赁数据分析的课程项目中表现出色。他还在2</w:t>
            </w:r>
            <w:r>
              <w:rPr>
                <w:rFonts w:hAnsi="Times New Roman"/>
                <w:sz w:val="21"/>
                <w:szCs w:val="21"/>
              </w:rPr>
              <w:t>022</w:t>
            </w:r>
            <w:r>
              <w:rPr>
                <w:rFonts w:hint="eastAsia" w:hAnsi="Times New Roman"/>
                <w:sz w:val="21"/>
                <w:szCs w:val="21"/>
              </w:rPr>
              <w:t>年暑期参加了北卡州立大学的暑研项目，并得到了指导老师李治林教授的赞赏。</w:t>
            </w:r>
          </w:p>
          <w:p>
            <w:pPr>
              <w:pStyle w:val="8"/>
              <w:rPr>
                <w:rFonts w:hAnsi="Times New Roman"/>
                <w:sz w:val="21"/>
                <w:szCs w:val="21"/>
              </w:rPr>
            </w:pPr>
          </w:p>
          <w:p>
            <w:pPr>
              <w:pStyle w:val="8"/>
              <w:rPr>
                <w:rFonts w:hAnsi="Times New Roman"/>
                <w:sz w:val="21"/>
                <w:szCs w:val="21"/>
              </w:rPr>
            </w:pPr>
            <w:r>
              <w:rPr>
                <w:rFonts w:hint="eastAsia" w:hAnsi="Times New Roman"/>
                <w:sz w:val="21"/>
                <w:szCs w:val="21"/>
              </w:rPr>
              <w:t>此外，王同学做事态度认真，学习和工作勤奋，与人为善，乐于助人，对于别人向他寻求的帮助能够负责到底，是个十分</w:t>
            </w:r>
            <w:r>
              <w:rPr>
                <w:rFonts w:hAnsi="Times New Roman"/>
                <w:sz w:val="21"/>
                <w:szCs w:val="21"/>
              </w:rPr>
              <w:t>“</w:t>
            </w:r>
            <w:r>
              <w:rPr>
                <w:rFonts w:hint="eastAsia" w:hAnsi="Times New Roman"/>
                <w:sz w:val="21"/>
                <w:szCs w:val="21"/>
              </w:rPr>
              <w:t>靠谱</w:t>
            </w:r>
            <w:r>
              <w:rPr>
                <w:rFonts w:hAnsi="Times New Roman"/>
                <w:sz w:val="21"/>
                <w:szCs w:val="21"/>
              </w:rPr>
              <w:t>”</w:t>
            </w:r>
            <w:r>
              <w:rPr>
                <w:rFonts w:hint="eastAsia" w:hAnsi="Times New Roman"/>
                <w:sz w:val="21"/>
                <w:szCs w:val="21"/>
              </w:rPr>
              <w:t>的年轻人。他有强烈意愿进行研究生继续深造，并为将来的应用数学和数学应用工作打磨自己。</w:t>
            </w:r>
          </w:p>
          <w:p>
            <w:pPr>
              <w:pStyle w:val="8"/>
              <w:rPr>
                <w:rFonts w:hint="eastAsia" w:hAnsi="Times New Roman"/>
                <w:sz w:val="21"/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我在这里</w:t>
            </w:r>
            <w:r>
              <w:rPr>
                <w:rFonts w:hint="eastAsia" w:ascii="宋体" w:cs="宋体"/>
                <w:color w:val="000000"/>
                <w:kern w:val="0"/>
                <w:szCs w:val="21"/>
              </w:rPr>
              <w:t>强烈推荐他申请贵院的夏令营项目，希望贵院能考虑给他一个机会。如有关于他的一些相关咨询</w:t>
            </w:r>
            <w:r>
              <w:rPr>
                <w:rFonts w:hint="eastAsia"/>
                <w:szCs w:val="21"/>
              </w:rPr>
              <w:t>，可以通过我的邮箱</w:t>
            </w:r>
            <w:r>
              <w:rPr>
                <w:szCs w:val="21"/>
              </w:rPr>
              <w:t>zhangz@sust</w:t>
            </w: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ch.edu.cn</w:t>
            </w:r>
            <w:r>
              <w:rPr>
                <w:rFonts w:hint="eastAsia"/>
                <w:szCs w:val="21"/>
              </w:rPr>
              <w:t>联系我。</w:t>
            </w:r>
          </w:p>
          <w:p>
            <w:pPr>
              <w:jc w:val="left"/>
              <w:rPr>
                <w:rFonts w:hint="eastAsia" w:ascii="宋体" w:hAnsi="宋体"/>
                <w:b/>
                <w:szCs w:val="21"/>
              </w:rPr>
            </w:pPr>
          </w:p>
          <w:p>
            <w:pPr>
              <w:adjustRightInd w:val="0"/>
              <w:snapToGrid w:val="0"/>
              <w:spacing w:before="156" w:beforeLines="50" w:line="360" w:lineRule="auto"/>
              <w:ind w:right="420"/>
              <w:jc w:val="right"/>
              <w:rPr>
                <w:rFonts w:hint="eastAsia" w:ascii="宋体" w:hAnsi="宋体"/>
                <w:b/>
                <w:szCs w:val="21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2853690</wp:posOffset>
                      </wp:positionH>
                      <wp:positionV relativeFrom="paragraph">
                        <wp:posOffset>-30480</wp:posOffset>
                      </wp:positionV>
                      <wp:extent cx="768985" cy="431800"/>
                      <wp:effectExtent l="4445" t="4445" r="13970" b="8255"/>
                      <wp:wrapNone/>
                      <wp:docPr id="1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clr" r:id="rId4">
                                <w14:nvContentPartPr>
                                  <w14:cNvPr id="1" name="Ink 9"/>
                                  <w14:cNvContentPartPr/>
                                </w14:nvContentPartPr>
                                <w14:xfrm>
                                  <a:off x="0" y="0"/>
                                  <a:ext cx="768985" cy="43180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rect id="Ink 9" o:spid="_x0000_s1026" o:spt="75" style="position:absolute;left:0pt;margin-left:224.7pt;margin-top:-2.4pt;height:34pt;width:60.55pt;z-index:251659264;mso-width-relative:page;mso-height-relative:page;" coordsize="21600,21600" o:gfxdata="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">
                      <v:imagedata r:id="rId5" o:title=""/>
                      <o:lock v:ext="edit"/>
                    </v:rect>
                  </w:pict>
                </mc:Fallback>
              </mc:AlternateContent>
            </w:r>
            <w:r>
              <w:rPr>
                <w:rFonts w:hint="eastAsia" w:ascii="宋体" w:hAnsi="宋体"/>
                <w:b/>
                <w:szCs w:val="21"/>
              </w:rPr>
              <w:t xml:space="preserve">推荐人签名：  </w:t>
            </w:r>
            <w:r>
              <w:rPr>
                <w:rFonts w:ascii="宋体" w:hAnsi="宋体"/>
                <w:b/>
                <w:szCs w:val="21"/>
              </w:rPr>
              <w:t xml:space="preserve">      </w:t>
            </w:r>
            <w:r>
              <w:rPr>
                <w:rFonts w:hint="eastAsia"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/>
                <w:b/>
                <w:szCs w:val="21"/>
              </w:rPr>
              <w:t xml:space="preserve">  </w:t>
            </w:r>
            <w:r>
              <w:rPr>
                <w:rFonts w:hint="eastAsia" w:ascii="宋体" w:hAnsi="宋体"/>
                <w:b/>
                <w:szCs w:val="21"/>
              </w:rPr>
              <w:t xml:space="preserve">  </w:t>
            </w:r>
            <w:r>
              <w:rPr>
                <w:rFonts w:ascii="宋体" w:hAnsi="宋体"/>
                <w:b/>
                <w:szCs w:val="21"/>
              </w:rPr>
              <w:t>2023</w:t>
            </w:r>
            <w:r>
              <w:rPr>
                <w:rFonts w:hint="eastAsia" w:ascii="宋体" w:hAnsi="宋体"/>
                <w:b/>
                <w:szCs w:val="21"/>
              </w:rPr>
              <w:t xml:space="preserve"> 年 </w:t>
            </w:r>
            <w:r>
              <w:rPr>
                <w:rFonts w:ascii="宋体" w:hAnsi="宋体"/>
                <w:b/>
                <w:szCs w:val="21"/>
              </w:rPr>
              <w:t>6</w:t>
            </w:r>
            <w:r>
              <w:rPr>
                <w:rFonts w:hint="eastAsia" w:ascii="宋体" w:hAnsi="宋体"/>
                <w:b/>
                <w:szCs w:val="21"/>
              </w:rPr>
              <w:t xml:space="preserve"> 月 </w:t>
            </w:r>
            <w:r>
              <w:rPr>
                <w:rFonts w:ascii="宋体" w:hAnsi="宋体"/>
                <w:b/>
                <w:szCs w:val="21"/>
              </w:rPr>
              <w:t>20</w:t>
            </w:r>
            <w:r>
              <w:rPr>
                <w:rFonts w:hint="eastAsia" w:ascii="宋体" w:hAnsi="宋体"/>
                <w:b/>
                <w:szCs w:val="21"/>
              </w:rPr>
              <w:t xml:space="preserve"> 日</w:t>
            </w:r>
          </w:p>
          <w:p>
            <w:pPr>
              <w:spacing w:before="156" w:beforeLines="50"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 xml:space="preserve">             推荐人基层单位盖章          </w:t>
            </w:r>
          </w:p>
        </w:tc>
      </w:tr>
    </w:tbl>
    <w:p>
      <w:pPr>
        <w:snapToGrid w:val="0"/>
        <w:spacing w:before="156" w:beforeLines="50"/>
        <w:ind w:right="567"/>
        <w:rPr>
          <w:b/>
          <w:szCs w:val="20"/>
        </w:rPr>
      </w:pPr>
      <w:r>
        <w:rPr>
          <w:rFonts w:hint="eastAsia"/>
          <w:b/>
          <w:szCs w:val="20"/>
        </w:rPr>
        <w:t>注：此推荐书一份，由具有副高以上职称专家推荐。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D6"/>
    <w:rsid w:val="00001797"/>
    <w:rsid w:val="00004497"/>
    <w:rsid w:val="0002140F"/>
    <w:rsid w:val="0003625A"/>
    <w:rsid w:val="000442D1"/>
    <w:rsid w:val="0005679A"/>
    <w:rsid w:val="000572DA"/>
    <w:rsid w:val="000803B8"/>
    <w:rsid w:val="00082563"/>
    <w:rsid w:val="00085355"/>
    <w:rsid w:val="000864ED"/>
    <w:rsid w:val="00090FC5"/>
    <w:rsid w:val="000947DD"/>
    <w:rsid w:val="000A19F7"/>
    <w:rsid w:val="000A2668"/>
    <w:rsid w:val="000B66D6"/>
    <w:rsid w:val="000C7D9E"/>
    <w:rsid w:val="0014695F"/>
    <w:rsid w:val="00152A0F"/>
    <w:rsid w:val="00152F47"/>
    <w:rsid w:val="0015651D"/>
    <w:rsid w:val="00161A09"/>
    <w:rsid w:val="00164BD8"/>
    <w:rsid w:val="00185CE2"/>
    <w:rsid w:val="00193C41"/>
    <w:rsid w:val="001952C3"/>
    <w:rsid w:val="001A5ED5"/>
    <w:rsid w:val="001A7F97"/>
    <w:rsid w:val="001B01B5"/>
    <w:rsid w:val="001D2B99"/>
    <w:rsid w:val="001E359B"/>
    <w:rsid w:val="0021003B"/>
    <w:rsid w:val="0021364E"/>
    <w:rsid w:val="0023387B"/>
    <w:rsid w:val="002529D8"/>
    <w:rsid w:val="00252E77"/>
    <w:rsid w:val="00253F8B"/>
    <w:rsid w:val="00261A4B"/>
    <w:rsid w:val="002637B6"/>
    <w:rsid w:val="00270688"/>
    <w:rsid w:val="002752D1"/>
    <w:rsid w:val="00277B5B"/>
    <w:rsid w:val="00291A42"/>
    <w:rsid w:val="002B38D2"/>
    <w:rsid w:val="002C331E"/>
    <w:rsid w:val="002F056E"/>
    <w:rsid w:val="002F0AED"/>
    <w:rsid w:val="002F3D46"/>
    <w:rsid w:val="002F5ABA"/>
    <w:rsid w:val="00333942"/>
    <w:rsid w:val="00334110"/>
    <w:rsid w:val="003615C7"/>
    <w:rsid w:val="00364838"/>
    <w:rsid w:val="00366B84"/>
    <w:rsid w:val="003672A7"/>
    <w:rsid w:val="00380561"/>
    <w:rsid w:val="00380F4D"/>
    <w:rsid w:val="003811C3"/>
    <w:rsid w:val="003A6E37"/>
    <w:rsid w:val="003B1F03"/>
    <w:rsid w:val="003C56B5"/>
    <w:rsid w:val="003C6BB6"/>
    <w:rsid w:val="003D63A5"/>
    <w:rsid w:val="003E101C"/>
    <w:rsid w:val="003F39FA"/>
    <w:rsid w:val="00415693"/>
    <w:rsid w:val="00420C89"/>
    <w:rsid w:val="0043317E"/>
    <w:rsid w:val="00451B9E"/>
    <w:rsid w:val="00453ACC"/>
    <w:rsid w:val="0045762D"/>
    <w:rsid w:val="004613CE"/>
    <w:rsid w:val="0046254F"/>
    <w:rsid w:val="0046620B"/>
    <w:rsid w:val="004E1028"/>
    <w:rsid w:val="004F3243"/>
    <w:rsid w:val="0050443F"/>
    <w:rsid w:val="00506B4D"/>
    <w:rsid w:val="005116A2"/>
    <w:rsid w:val="0051279D"/>
    <w:rsid w:val="00513480"/>
    <w:rsid w:val="00540E18"/>
    <w:rsid w:val="00556E6F"/>
    <w:rsid w:val="00564AD0"/>
    <w:rsid w:val="00581704"/>
    <w:rsid w:val="00583757"/>
    <w:rsid w:val="0058786B"/>
    <w:rsid w:val="005A3860"/>
    <w:rsid w:val="005B2E0C"/>
    <w:rsid w:val="005B3555"/>
    <w:rsid w:val="005C14CC"/>
    <w:rsid w:val="005C2468"/>
    <w:rsid w:val="005D419F"/>
    <w:rsid w:val="005E4083"/>
    <w:rsid w:val="006008C6"/>
    <w:rsid w:val="00615AFF"/>
    <w:rsid w:val="00620BB6"/>
    <w:rsid w:val="006362B0"/>
    <w:rsid w:val="0064067E"/>
    <w:rsid w:val="00641AD2"/>
    <w:rsid w:val="00642726"/>
    <w:rsid w:val="00642E86"/>
    <w:rsid w:val="00675B87"/>
    <w:rsid w:val="006A33E2"/>
    <w:rsid w:val="006A7915"/>
    <w:rsid w:val="006B094C"/>
    <w:rsid w:val="006C4A52"/>
    <w:rsid w:val="006D5D7C"/>
    <w:rsid w:val="006F101C"/>
    <w:rsid w:val="006F3AF7"/>
    <w:rsid w:val="00714B30"/>
    <w:rsid w:val="00717F6A"/>
    <w:rsid w:val="007230FF"/>
    <w:rsid w:val="007262B4"/>
    <w:rsid w:val="007407F5"/>
    <w:rsid w:val="00745E44"/>
    <w:rsid w:val="00750985"/>
    <w:rsid w:val="007530CA"/>
    <w:rsid w:val="00753F95"/>
    <w:rsid w:val="007837CF"/>
    <w:rsid w:val="00786817"/>
    <w:rsid w:val="00790E0C"/>
    <w:rsid w:val="00796B64"/>
    <w:rsid w:val="007C2F74"/>
    <w:rsid w:val="007D0C73"/>
    <w:rsid w:val="007D0EC0"/>
    <w:rsid w:val="007E0BE6"/>
    <w:rsid w:val="007E6DD6"/>
    <w:rsid w:val="007F18A8"/>
    <w:rsid w:val="0080373A"/>
    <w:rsid w:val="00807264"/>
    <w:rsid w:val="0082250C"/>
    <w:rsid w:val="008602C4"/>
    <w:rsid w:val="00860CFC"/>
    <w:rsid w:val="00867E5A"/>
    <w:rsid w:val="00894D67"/>
    <w:rsid w:val="008A0268"/>
    <w:rsid w:val="008A6731"/>
    <w:rsid w:val="008B6719"/>
    <w:rsid w:val="008C120B"/>
    <w:rsid w:val="008C5FCD"/>
    <w:rsid w:val="008F0B88"/>
    <w:rsid w:val="00900BE0"/>
    <w:rsid w:val="00902414"/>
    <w:rsid w:val="00903583"/>
    <w:rsid w:val="0090657F"/>
    <w:rsid w:val="00920030"/>
    <w:rsid w:val="00930A7C"/>
    <w:rsid w:val="00955319"/>
    <w:rsid w:val="009566B7"/>
    <w:rsid w:val="009570D7"/>
    <w:rsid w:val="00957544"/>
    <w:rsid w:val="00964792"/>
    <w:rsid w:val="00967714"/>
    <w:rsid w:val="0098198F"/>
    <w:rsid w:val="0098466E"/>
    <w:rsid w:val="009974D2"/>
    <w:rsid w:val="009B642B"/>
    <w:rsid w:val="009D2481"/>
    <w:rsid w:val="009E1060"/>
    <w:rsid w:val="009E1270"/>
    <w:rsid w:val="009E3DFE"/>
    <w:rsid w:val="009F5950"/>
    <w:rsid w:val="00A02A2B"/>
    <w:rsid w:val="00A044DE"/>
    <w:rsid w:val="00A07F4B"/>
    <w:rsid w:val="00A27D67"/>
    <w:rsid w:val="00A30463"/>
    <w:rsid w:val="00A36283"/>
    <w:rsid w:val="00A51321"/>
    <w:rsid w:val="00A56AC2"/>
    <w:rsid w:val="00A920A1"/>
    <w:rsid w:val="00AA7ABB"/>
    <w:rsid w:val="00AC73D2"/>
    <w:rsid w:val="00B01825"/>
    <w:rsid w:val="00B25966"/>
    <w:rsid w:val="00B25CD1"/>
    <w:rsid w:val="00B3772B"/>
    <w:rsid w:val="00B4310F"/>
    <w:rsid w:val="00B72A34"/>
    <w:rsid w:val="00B805AC"/>
    <w:rsid w:val="00B871E6"/>
    <w:rsid w:val="00BA2372"/>
    <w:rsid w:val="00BB04F6"/>
    <w:rsid w:val="00BB2F0D"/>
    <w:rsid w:val="00BC5E43"/>
    <w:rsid w:val="00BC77AA"/>
    <w:rsid w:val="00BE17BC"/>
    <w:rsid w:val="00BE41F1"/>
    <w:rsid w:val="00BE796E"/>
    <w:rsid w:val="00C02B2D"/>
    <w:rsid w:val="00C1216B"/>
    <w:rsid w:val="00C372D6"/>
    <w:rsid w:val="00C3769E"/>
    <w:rsid w:val="00C4536C"/>
    <w:rsid w:val="00C47841"/>
    <w:rsid w:val="00C529F3"/>
    <w:rsid w:val="00C65803"/>
    <w:rsid w:val="00C9745B"/>
    <w:rsid w:val="00CA1FE7"/>
    <w:rsid w:val="00CB17DC"/>
    <w:rsid w:val="00CC18F1"/>
    <w:rsid w:val="00CC1F16"/>
    <w:rsid w:val="00CC3D11"/>
    <w:rsid w:val="00CD0A07"/>
    <w:rsid w:val="00CE1BD3"/>
    <w:rsid w:val="00CE235E"/>
    <w:rsid w:val="00CE6541"/>
    <w:rsid w:val="00D000DD"/>
    <w:rsid w:val="00D06108"/>
    <w:rsid w:val="00D15493"/>
    <w:rsid w:val="00D36C49"/>
    <w:rsid w:val="00D63DC8"/>
    <w:rsid w:val="00D74F49"/>
    <w:rsid w:val="00D82CD2"/>
    <w:rsid w:val="00D85A72"/>
    <w:rsid w:val="00D90788"/>
    <w:rsid w:val="00D9711E"/>
    <w:rsid w:val="00D97E92"/>
    <w:rsid w:val="00DA0A24"/>
    <w:rsid w:val="00DB100B"/>
    <w:rsid w:val="00DB2BB6"/>
    <w:rsid w:val="00DB4185"/>
    <w:rsid w:val="00DC182A"/>
    <w:rsid w:val="00DD2B5E"/>
    <w:rsid w:val="00DE0D9C"/>
    <w:rsid w:val="00DE0E88"/>
    <w:rsid w:val="00DE4657"/>
    <w:rsid w:val="00DF1768"/>
    <w:rsid w:val="00E12F95"/>
    <w:rsid w:val="00E14E8F"/>
    <w:rsid w:val="00E26D0E"/>
    <w:rsid w:val="00E27782"/>
    <w:rsid w:val="00E470DB"/>
    <w:rsid w:val="00E632AB"/>
    <w:rsid w:val="00E86A15"/>
    <w:rsid w:val="00EA2D1E"/>
    <w:rsid w:val="00EA71C7"/>
    <w:rsid w:val="00EC1942"/>
    <w:rsid w:val="00ED34EC"/>
    <w:rsid w:val="00EE264B"/>
    <w:rsid w:val="00EE2FEB"/>
    <w:rsid w:val="00EE5897"/>
    <w:rsid w:val="00EE7621"/>
    <w:rsid w:val="00EF1830"/>
    <w:rsid w:val="00EF4D22"/>
    <w:rsid w:val="00EF7693"/>
    <w:rsid w:val="00F01B90"/>
    <w:rsid w:val="00F01E0E"/>
    <w:rsid w:val="00F1001F"/>
    <w:rsid w:val="00F11231"/>
    <w:rsid w:val="00F16D0B"/>
    <w:rsid w:val="00F346C9"/>
    <w:rsid w:val="00F413F1"/>
    <w:rsid w:val="00F46576"/>
    <w:rsid w:val="00F75F76"/>
    <w:rsid w:val="00F83C3F"/>
    <w:rsid w:val="00F938B0"/>
    <w:rsid w:val="00F967CB"/>
    <w:rsid w:val="00FB35D2"/>
    <w:rsid w:val="00FC0521"/>
    <w:rsid w:val="00FF14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Header Char"/>
    <w:link w:val="3"/>
    <w:uiPriority w:val="0"/>
    <w:rPr>
      <w:kern w:val="2"/>
      <w:sz w:val="18"/>
      <w:szCs w:val="18"/>
    </w:rPr>
  </w:style>
  <w:style w:type="character" w:customStyle="1" w:styleId="7">
    <w:name w:val="Footer Char"/>
    <w:link w:val="2"/>
    <w:uiPriority w:val="0"/>
    <w:rPr>
      <w:kern w:val="2"/>
      <w:sz w:val="18"/>
      <w:szCs w:val="18"/>
    </w:rPr>
  </w:style>
  <w:style w:type="paragraph" w:customStyle="1" w:styleId="8">
    <w:name w:val="Default"/>
    <w:uiPriority w:val="0"/>
    <w:pPr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0T17:51:20"/>
    </inkml:context>
    <inkml:brush xml:id="br0">
      <inkml:brushProperty name="width" value="0.025" units="cm"/>
      <inkml:brushProperty name="height" value="0.025" units="cm"/>
      <inkml:brushProperty name="color" value="#000000"/>
    </inkml:brush>
    <inkml:brush xml:id="br1">
      <inkml:brushProperty name="width" value="0.025" units="cm"/>
      <inkml:brushProperty name="height" value="0.025" units="cm"/>
      <inkml:brushProperty name="color" value="#000000"/>
    </inkml:brush>
    <inkml:brush xml:id="br2">
      <inkml:brushProperty name="width" value="0.025" units="cm"/>
      <inkml:brushProperty name="height" value="0.025" units="cm"/>
      <inkml:brushProperty name="color" value="#000000"/>
    </inkml:brush>
    <inkml:brush xml:id="br3">
      <inkml:brushProperty name="width" value="0.025" units="cm"/>
      <inkml:brushProperty name="height" value="0.025" units="cm"/>
      <inkml:brushProperty name="color" value="#000000"/>
    </inkml:brush>
    <inkml:brush xml:id="br4">
      <inkml:brushProperty name="width" value="0.025" units="cm"/>
      <inkml:brushProperty name="height" value="0.025" units="cm"/>
      <inkml:brushProperty name="color" value="#000000"/>
    </inkml:brush>
    <inkml:brush xml:id="br5">
      <inkml:brushProperty name="width" value="0.025" units="cm"/>
      <inkml:brushProperty name="height" value="0.025" units="cm"/>
      <inkml:brushProperty name="color" value="#000000"/>
    </inkml:brush>
    <inkml:brush xml:id="br6">
      <inkml:brushProperty name="width" value="0.025" units="cm"/>
      <inkml:brushProperty name="height" value="0.025" units="cm"/>
      <inkml:brushProperty name="color" value="#000000"/>
    </inkml:brush>
    <inkml:brush xml:id="br7">
      <inkml:brushProperty name="width" value="0.025" units="cm"/>
      <inkml:brushProperty name="height" value="0.025" units="cm"/>
      <inkml:brushProperty name="color" value="#000000"/>
    </inkml:brush>
  </inkml:definitions>
  <inkml:trace contextRef="#ctx0" brushRef="#br0">179 51,'0'0,"11"7,0-2,0-1,18 4,53 7,-52-11,-26-3,0-1,0 1,-1 1,1-1,0 0,-1 1,1 0,-1 0,0 0,1 0,4 5,-7-6,1 0,-1 1,0-1,0 1,0-1,0 1,0-1,0 1,0 0,-1 0,1-1,0 1,-1 0,0 0,1 0,-1-1,0 1,0 0,0 0,0 0,0 0,-1 0,1 0,0-1,-1 1,0 2,-7 12,-1 1,0-1,-1-1,0 0,-21 22,-14 19,-89 122,123-164,1 1,-10 19,2-4,18-28,-1 0,0-1,1 1,-1 0,1 0,0-1,-1 1,1 0,0 0,0 3,0-5,1 1,0 0,0-1,0 1,0-1,-1 1,1-1,0 1,0-1,0 0,0 0,1 1,-1-1,0 0,0 0,0 0,2 0,0-1,0 1,0-1,-1 0,1 0,0 0,0-1,2-1,15-5,-8 4,1 0,21-9,-22 7,0 2,1-1,22-3,6-2,11-6,-50 15,-1 0,-1 1,1 0,-1 0,1 0,-1-1,1 1,-1 0,1 0,0 0,-1 0,1 0,-1 0,1 0,-1 0,1 0,0 0,-1 1,1-1,-1 0,1 0,-1 0,1 1,0-1,-1 1,1-1,-1 0,1 1,-1-1,0 1,1-1,-1 1,0-1,1 0,-1 1,0 0,0-1,1 1,-1-1,0 1,0-1,0 1,0-1,0 1,0 0,0-1,0 1,0-1,0 2,-2 13,0-10,0 0,0-1,-1 1,0-1,1 1,-1-1,-7 7,-31 25,5-3,-152 149,150-144,-8 6,44-43,0 1,0-1,0 1,0 0,1 0,-1 0,0 0,1 0,0 0,-1 0,1 0,0 0,0 1,0 2,11-8,32-14,0-2,70-43,-9 4,-78 45,0 0,0 1,30-10,-48 20,0-1,0 2,1-1,-1 1,1 0,-1 1,1 0,-1 0,1 0,-1 1,0 0,14 5,-18-5,0 0,0 0,0 0,-1 1,1-1,0 1,-1 0,0 0,1 0,-1 0,0 0,0 1,0-1,0 1,1 2,-1-1,0 1,-1-1,1 0,-1 0,0 1,0-1,0 1,-1-1,0 7,-1 1,0 0,-1 0,0 0,-1-1,0 1,-1-1,-5 12,1-7,0-1,-1 0,-1 0,0-1,-1 0,-19 17,20-21,0-1,-1 0,-1 0,1-2,-1 1,-1-1,1-1,-22 8,19-10,-1-2</inkml:trace>
  <inkml:trace contextRef="#ctx0" brushRef="#br1">587 159,'0'0,"-3"-2,0 1,2 1,0 1,1 0,-1-1,0 1,1 0,-1-1,0 1,1 0,-1 0,1 0,-1 0,1 0,0-1,-1 1,0 2,-1 6,0-1,1 1,0 0,0-1,1 11,5 45,-4-45,8 41,-2-35,-2-8</inkml:trace>
  <inkml:trace contextRef="#ctx0" brushRef="#br2">760 181,'7'-14,"-17"58,-2 47,6-51,4-22</inkml:trace>
  <inkml:trace contextRef="#ctx0" brushRef="#br3">453 681,'0'0,"12"-5,-8 3,1 1,-1 0,0 1,0-1,1 1,-1-1,1 1,-1 1,7 0,-6 0,0 1,0-1,0 1,0 0,-1 0,1 0,-1 1,0 0,0 0,0 0,0 0,0 1,4 4,-1 1,1 1,-2 0,1 0,-1 1,5 12,20 61,-12-29,-10-29,-6-16,1 1,0-1,0 0,1 0,1 0,0-1,8 11,-13-19,0 0,0 0,0 0,0-1,0 1,0 0,0 0,1-1,-1 1,0-1,1 1,-1-1,0 1,1-1,-1 0,0 0,1 0,-1 0,0 0,1 0,-1 0,1 0,-1 0,0-1,1 1,-1-1,0 1,1-1,-1 1,0-1,0 0,0 1,0-1,1 0,-1 0,1-1,5-5,0 1,-1-1,0-1,6-8,-9 11,18-23,-2-2,-1 0,-1-2,-2 0,14-42,-28 74,-1 0,0-1,0 1,0-1,1 1,-1-1,0 1,0-1,0 1,0-1,0 1,0-1,0 1,0-1,0 1,0-1,0 0,0 1,0-1,0 1,0-1,-1 1,1 0,0-1,0 1,-1-1,1 1,0-1,-1 1,1 0,0-1,-1 1,0-1,0 1,-1-1,0 1,1 0,-1-1,0 1,0 0,1 0,-4 1,-14-2,14-1,0 1,1-1,-1 0,1-1,-1 1,1-1,0 0,-5-5,-27-30,17 17,13 14,1 0,-1-1,1 0,0 0,-3-10,7 17,2 4,-1 1,1-1,0 1,-1-1,2 0,-1 1,0-1,3 5,18 27,-13-23,6 11,1-1,1-1,2 0,0-2,31 26,-23-25,1-1,1-1,0-1,35 13,3 0,-34-15,-9-4</inkml:trace>
  <inkml:trace contextRef="#ctx0" brushRef="#br4">993 479,'0'0,"-2"18,2-17,1 0,-1 1,1-1,0 1,-1-1,1 0,0 1,0-1,-1 0,1 0,0 0,0 0,1 0,-1 0,0 0,0 0,0 0,1 0,0 0,31 11,-22-8,-7-3,1 0,-1 0,1-1,-1 1,1-1,-1 0,1-1,-1 1,1-1,-1 0,9-3,-3 1,0-1,-1 0,1 0,9-8,-7 4,-1 0,-1-1,1 0,-2-1,18-21,-1-9,-15 18</inkml:trace>
  <inkml:trace contextRef="#ctx0" brushRef="#br5">1224 107,'-2'-3,"0"1,0-1,0 1,0 0,0 0,0 0,-1 0,-3-2,3 3,1-1,-1 1,1 0,-1 0,1 1,-1-1,0 0,1 1,-1 0,0-1,0 1,1 0,-6 1,6-1,0 1,0 0,-1-1,1 1,0 0,0 0,1 0,-1 0,0 0,0 0,0 1,1-1,-1 1,1-1,-1 1,1-1,-2 3,2-1,-1-1,1 0,0 1,0-1,0 1,1 0,-1-1,0 1,1 0,0 3,0 4,0 0,1 0,1 0,-1 0,6 14,19 50,-9-30,13 45,47 145,-57-161,14 94,-31-144,-1 0,-1 28,-2-41,0 0,0-1,0 1,-2 0,1-1,-1 1,-7 15,9-23,-1 1,1-1,-1 1,0-1,0 0,1 0,-2 0,1 0,0 0,0 0,0 0,-1-1,1 1,-1-1,0 0,-4 2,3-2,-1 0,0 0,0 0,0-1,0 0,0 0,0 0,-10-2,1-2,-1 0,1 0,0-2,0 0,-18-11,17 9,-32-20,44 26,-1-1,1 0,0 0,0 0,0 0,0 0,0 0,1-1,-5-6,7 8,0 1,-1 0,1-1,0 1,0-1,0 1,0 0,0-1,0 1,0-1,1 1,-1 0,0-1,1 1,-1 0,1-1,0 1,-1 0,1 0,0 0,0-1,-1 1,3-2,3-3,0 0,13-9,-11 8,25-24,-1-2,38-50,-50 57</inkml:trace>
  <inkml:trace contextRef="#ctx0" brushRef="#br6">1206 219,'0'0,"2"0,4-3,0 1,1-1,11-7,36-30,-39 28,36-30,-25 20,0 1,1 2,36-20,-62 38,0 0,0 1,1-1,-1 1,0-1,0 1,1-1,-1 1,0 0,0 0,1 0,-1-1,0 1,1 0,-1 1,0-1,1 0,-1 0,0 1,1-1,1 1,-2 0,0 0,0 0,0 0,-1 0,1 0,0 0,0 0,-1 1,1-1,-1 0,1 0,-1 1,0-1,1 0,-1 0,0 1,0-1,0 0,0 1,0-1,0 3,-4 32,-1 0,-11 40,0-1,-49 371,45-236,18-157,3-1,6 53,-6-99,3 20,-4-24,1 0,-1-1,0 1,1-1,0 1,-1-1,1 1,0-1,0 0,0 1,0-1,2 2,2-5,0-1</inkml:trace>
  <inkml:trace contextRef="#ctx0" brushRef="#br7">1510 549,'3'-35,"-1"23,1 0,0 0,1 0,0 1,7-15,5 2,-16 23,0 1,0 0,1 0,-1-1,0 1,0 0,0 0,0 0,1-1,-1 1,0 0,0 0,1 0,-1-1,0 1,0 0,1 0,-1 0,0 0,0 0,1 0,-1 0,0 0,0 0,1 0,-1 0,0 0,1 0,-1 0,0 0,0 0,1 0,-1 0,0 0,1 0,6 11,0 16,-5 12,-2 0,-1 1,-12 66,-2 35,15-135,0-1,0 1,1 0,0 0,0 0,0-1,2 7,-2-9,1 0,-1-1,0 1,1 0,0-1,0 1,-1-1,1 1,1-1,-1 0,0 0,1 0,-1 0,1-1,2 2,-2-1,-1-1,1 1,-1 0,1-1,-1 1,1 0,-1 1,0-1,0 0,0 0,-1 1,1 0,0-1,-1 1,0 0,1-1,-1 1,0 0,0 4,1 3,-2-1,1 1,-2-1,-1 18,0-17,1 0,1 0,0 0,2 15,-2-24,0-1,0 1,0-1,0 1,0-1,0 0,0 1,0-1,0 1,1-1,-1 1,0-1,0 1,0-1,1 1,-1-1,0 0,1 1,-1-1,0 0,1 1,-1-1,0 0,1 1,-1-1,1 0,-1 0,1 1,-1-1,1 0,-1 0,1 0,-1 0,0 0,1 1,-1-1,1 0,-1 0,1 0,-1 0,1-1,-1 1,1 0,-1 0,1 0,-1 0,1 0,-1-1,1 1,-1 0,1 0,-1-1,0 1,1 0,-1-1,1 0,4-2,-1-1,0 0,7-8,-10 11,16-19,11-11,-2-1,0-2,35-62,-52 79,4-8,14-38,-25 56,1-1,-1 1,-1 0,1 0,-2-1,1 1,-1-1,0 1,0-1,-2-11,1 17,1 0,-1-1,1 1,-1 0,0 0,0 0,0 0,0 0,0 0,-1 0,1 0,-1 0,1 1,-1-1,1 1,-1-1,0 1,0-1,0 1,0 0,0 0,0 0,0 0,0 0,0 1,-1-1,1 0,0 1,0 0,-1 0,1-1,0 1,0 1,-4-1,-1 1,0 0,1 1,-1 0,0 0,1 0,-1 1,1 0,0 0,0 1,-7 5,6-3,0 0,1 0,0 1,0 0,1 0,-1 1,2-1,-1 1,1 0,0 0,1 1,0-1,0 1,-3 16,5-18,0 0,0 1,1-1,0 0,1 0,-1 0,1 1,1-1,-1 0,1 0,0 0,1 0,0-1,0 1,0-1,1 0,0 1,0-2,5 7,11 8,1-1,1-1,30 20,78 41,-78-49,12 6,-30-18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gradschool</Company>
  <Pages>1</Pages>
  <Words>752</Words>
  <Characters>878</Characters>
  <Lines>7</Lines>
  <Paragraphs>2</Paragraphs>
  <TotalTime>10</TotalTime>
  <ScaleCrop>false</ScaleCrop>
  <LinksUpToDate>false</LinksUpToDate>
  <CharactersWithSpaces>984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2015-04-15T03:43:00Z</dcterms:created>
  <dc:creator>hjyuan</dc:creator>
  <cp:lastModifiedBy>Dobby</cp:lastModifiedBy>
  <dcterms:modified xsi:type="dcterms:W3CDTF">2023-06-20T09:51:20Z</dcterms:modified>
  <dc:title>中国科学技术大学招收攻读博士学位推荐书</dc:title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EAA288EBD73248959F4AE2FF4685CB50_13</vt:lpwstr>
  </property>
</Properties>
</file>