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DE96" w14:textId="4B06653D" w:rsidR="00530156" w:rsidRDefault="001B0E5B">
      <w:r w:rsidRPr="001B0E5B">
        <w:rPr>
          <w:noProof/>
        </w:rPr>
        <w:drawing>
          <wp:inline distT="0" distB="0" distL="0" distR="0" wp14:anchorId="4F66A93B" wp14:editId="2531664A">
            <wp:extent cx="5274310" cy="2752090"/>
            <wp:effectExtent l="0" t="0" r="2540" b="0"/>
            <wp:docPr id="783884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4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8553" w14:textId="60DAEB2C" w:rsidR="001B0E5B" w:rsidRDefault="008C75AD" w:rsidP="008C75AD">
      <w:pPr>
        <w:pStyle w:val="2"/>
      </w:pPr>
      <w:r>
        <w:rPr>
          <w:rFonts w:hint="eastAsia"/>
        </w:rPr>
        <w:t>数据</w:t>
      </w:r>
    </w:p>
    <w:p w14:paraId="24DAC7DB" w14:textId="2D0ED806" w:rsidR="008C75AD" w:rsidRPr="008C75AD" w:rsidRDefault="008C75AD" w:rsidP="008C75AD">
      <w:r>
        <w:rPr>
          <w:rFonts w:ascii="宋体" w:hAnsi="宋体" w:cs="宋体" w:hint="eastAsia"/>
          <w:kern w:val="0"/>
          <w:sz w:val="24"/>
          <w:szCs w:val="24"/>
        </w:rPr>
        <w:t>鸢尾花</w:t>
      </w:r>
    </w:p>
    <w:p w14:paraId="47B0EB06" w14:textId="7404E9EF" w:rsidR="001B0E5B" w:rsidRPr="001B0E5B" w:rsidRDefault="001B0E5B">
      <w:r>
        <w:t>K</w:t>
      </w:r>
      <w:r>
        <w:rPr>
          <w:rFonts w:hint="eastAsia"/>
        </w:rPr>
        <w:t>aggle分类数据的网址：</w:t>
      </w:r>
      <w:hyperlink r:id="rId8" w:history="1">
        <w:r w:rsidR="005B77A5">
          <w:rPr>
            <w:rStyle w:val="a3"/>
          </w:rPr>
          <w:t>查找开放数据集和机器学习项目 |卡格尔 (kaggle.com)</w:t>
        </w:r>
      </w:hyperlink>
      <w:r>
        <w:rPr>
          <w:rFonts w:hint="eastAsia"/>
        </w:rPr>
        <w:t>找个大小合适的数据集，其它途径找数据集也可以</w:t>
      </w:r>
    </w:p>
    <w:p w14:paraId="765FDBFC" w14:textId="77777777" w:rsidR="008C75AD" w:rsidRDefault="008C75AD"/>
    <w:p w14:paraId="1190D4BF" w14:textId="2C7D29E1" w:rsidR="008C75AD" w:rsidRDefault="008C75AD" w:rsidP="005B77A5">
      <w:pPr>
        <w:pStyle w:val="2"/>
      </w:pPr>
      <w:r>
        <w:rPr>
          <w:rFonts w:hint="eastAsia"/>
        </w:rPr>
        <w:t>实现参考</w:t>
      </w:r>
      <w:r w:rsidR="000F3239">
        <w:rPr>
          <w:rFonts w:hint="eastAsia"/>
        </w:rPr>
        <w:t>（可以参考，但不要直接照抄）</w:t>
      </w:r>
      <w:r>
        <w:rPr>
          <w:rFonts w:hint="eastAsia"/>
        </w:rPr>
        <w:t>：</w:t>
      </w:r>
    </w:p>
    <w:p w14:paraId="507B9F59" w14:textId="77777777" w:rsidR="008C75AD" w:rsidRDefault="008C75AD"/>
    <w:p w14:paraId="4470C6A8" w14:textId="14B8AF62" w:rsidR="001B0E5B" w:rsidRDefault="001B0E5B">
      <w:r>
        <w:rPr>
          <w:rFonts w:hint="eastAsia"/>
        </w:rPr>
        <w:t>类似主流机器学习库实现方式</w:t>
      </w:r>
      <w:r w:rsidR="008C75AD">
        <w:rPr>
          <w:rFonts w:hint="eastAsia"/>
        </w:rPr>
        <w:t>（这种方法先实现一些简单的类再用这些类来组装神经网络，可以在用户代码中灵活调整网络结构）</w:t>
      </w:r>
      <w:r>
        <w:rPr>
          <w:rFonts w:hint="eastAsia"/>
        </w:rPr>
        <w:t>：</w:t>
      </w:r>
    </w:p>
    <w:p w14:paraId="358381B1" w14:textId="77A505BD" w:rsidR="00575752" w:rsidRPr="00575752" w:rsidRDefault="00000000">
      <w:hyperlink r:id="rId9" w:history="1">
        <w:r w:rsidR="00575752">
          <w:rPr>
            <w:rStyle w:val="a3"/>
          </w:rPr>
          <w:t>BP算法实现_LifeBackwards的博客-CSDN博客</w:t>
        </w:r>
      </w:hyperlink>
    </w:p>
    <w:p w14:paraId="26F5EAAD" w14:textId="693BC864" w:rsidR="008C75AD" w:rsidRDefault="00000000">
      <w:hyperlink r:id="rId10" w:history="1">
        <w:r w:rsidR="008C75AD">
          <w:rPr>
            <w:rStyle w:val="a3"/>
          </w:rPr>
          <w:t>自己动手写神经网络（一）——初步搭建全连接神经网络框架_stepondust的博客-CSDN博客</w:t>
        </w:r>
      </w:hyperlink>
    </w:p>
    <w:p w14:paraId="027AF35C" w14:textId="77777777" w:rsidR="008C75AD" w:rsidRDefault="008C75AD" w:rsidP="008C75AD"/>
    <w:p w14:paraId="1002E0C5" w14:textId="49BA1315" w:rsidR="008C75AD" w:rsidRDefault="008C75AD" w:rsidP="008C75AD">
      <w:r>
        <w:rPr>
          <w:rFonts w:hint="eastAsia"/>
        </w:rPr>
        <w:t>面向过程的方法：</w:t>
      </w:r>
    </w:p>
    <w:p w14:paraId="22E6EC45" w14:textId="508E924E" w:rsidR="008C75AD" w:rsidRDefault="00000000">
      <w:hyperlink r:id="rId11" w:history="1">
        <w:r w:rsidR="008C75AD">
          <w:rPr>
            <w:rStyle w:val="a3"/>
          </w:rPr>
          <w:t>BP神经网络对鸢尾花进行分类_基于 bp 神经网络的鸢尾花分类实验数据预处理_不一样的天蝎座的博客-CSDN博客</w:t>
        </w:r>
      </w:hyperlink>
    </w:p>
    <w:p w14:paraId="7552415E" w14:textId="103BE7D3" w:rsidR="005B77A5" w:rsidRDefault="00000000">
      <w:hyperlink r:id="rId12" w:history="1">
        <w:r w:rsidR="005B77A5">
          <w:rPr>
            <w:rStyle w:val="a3"/>
          </w:rPr>
          <w:t>神经网络——Python实现BP神经网络算法（理论+例子+程序）_python bp神经网络_小凌Candy的博客-CSDN博客</w:t>
        </w:r>
      </w:hyperlink>
    </w:p>
    <w:p w14:paraId="5F94B08A" w14:textId="4734203E" w:rsidR="005B77A5" w:rsidRDefault="00000000">
      <w:hyperlink r:id="rId13" w:history="1">
        <w:r w:rsidR="005B77A5">
          <w:rPr>
            <w:rStyle w:val="a3"/>
          </w:rPr>
          <w:t>BP神经网络算法学习及代码实现（含Python源码）_bp神经网络代码_bruuuuuuuuno的博客-CSDN博客</w:t>
        </w:r>
      </w:hyperlink>
    </w:p>
    <w:p w14:paraId="0709732E" w14:textId="77777777" w:rsidR="001B0E5B" w:rsidRDefault="001B0E5B"/>
    <w:p w14:paraId="1CBB6566" w14:textId="77777777" w:rsidR="008C75AD" w:rsidRDefault="008C75AD"/>
    <w:p w14:paraId="265C8E63" w14:textId="77777777" w:rsidR="001B0E5B" w:rsidRPr="008C75AD" w:rsidRDefault="001B0E5B"/>
    <w:p w14:paraId="57E51150" w14:textId="77777777" w:rsidR="001B0E5B" w:rsidRDefault="001B0E5B"/>
    <w:p w14:paraId="63967C16" w14:textId="1F234577" w:rsidR="005B77A5" w:rsidRDefault="005B77A5" w:rsidP="000F3239">
      <w:pPr>
        <w:pStyle w:val="2"/>
      </w:pPr>
      <w:r>
        <w:rPr>
          <w:rFonts w:hint="eastAsia"/>
        </w:rPr>
        <w:lastRenderedPageBreak/>
        <w:t>实验过程或算法</w:t>
      </w:r>
    </w:p>
    <w:p w14:paraId="1AD91B6C" w14:textId="14115D34" w:rsidR="005B77A5" w:rsidRPr="000F3239" w:rsidRDefault="00AD3BBD" w:rsidP="000F3239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0F3239">
        <w:rPr>
          <w:rFonts w:hint="eastAsia"/>
          <w:b/>
          <w:bCs/>
        </w:rPr>
        <w:t>BP算法原理要在这里解释清楚：包括网络模型，损失函数，反向传播算法等等</w:t>
      </w:r>
      <w:r w:rsidR="000F3239">
        <w:rPr>
          <w:rFonts w:hint="eastAsia"/>
          <w:b/>
          <w:bCs/>
        </w:rPr>
        <w:t>各种内容都可以写</w:t>
      </w:r>
    </w:p>
    <w:p w14:paraId="2CFCBEBD" w14:textId="3DE152ED" w:rsidR="005B77A5" w:rsidRPr="000F3239" w:rsidRDefault="00AD3BBD" w:rsidP="000F3239">
      <w:pPr>
        <w:pStyle w:val="a6"/>
        <w:numPr>
          <w:ilvl w:val="0"/>
          <w:numId w:val="1"/>
        </w:numPr>
        <w:ind w:firstLineChars="0"/>
        <w:rPr>
          <w:b/>
          <w:bCs/>
        </w:rPr>
      </w:pPr>
      <w:r w:rsidRPr="000F3239">
        <w:rPr>
          <w:rFonts w:hint="eastAsia"/>
          <w:b/>
          <w:bCs/>
        </w:rPr>
        <w:t>算法</w:t>
      </w:r>
      <w:r w:rsidR="000F3239" w:rsidRPr="000F3239">
        <w:rPr>
          <w:rFonts w:hint="eastAsia"/>
          <w:b/>
          <w:bCs/>
        </w:rPr>
        <w:t>中</w:t>
      </w:r>
      <w:r w:rsidRPr="000F3239">
        <w:rPr>
          <w:rFonts w:hint="eastAsia"/>
          <w:b/>
          <w:bCs/>
        </w:rPr>
        <w:t>代码</w:t>
      </w:r>
      <w:r w:rsidR="000F3239" w:rsidRPr="000F3239">
        <w:rPr>
          <w:rFonts w:hint="eastAsia"/>
          <w:b/>
          <w:bCs/>
        </w:rPr>
        <w:t>（要加注释）</w:t>
      </w:r>
      <w:r w:rsidRPr="000F3239">
        <w:rPr>
          <w:rFonts w:hint="eastAsia"/>
          <w:b/>
          <w:bCs/>
        </w:rPr>
        <w:t>的主要部分</w:t>
      </w:r>
      <w:r w:rsidR="000F3239" w:rsidRPr="000F3239">
        <w:rPr>
          <w:rFonts w:hint="eastAsia"/>
          <w:b/>
          <w:bCs/>
        </w:rPr>
        <w:t>及解释说明。</w:t>
      </w:r>
    </w:p>
    <w:p w14:paraId="3F0CCFEF" w14:textId="77777777" w:rsidR="005B77A5" w:rsidRPr="005B77A5" w:rsidRDefault="005B77A5"/>
    <w:p w14:paraId="4232724C" w14:textId="24579924" w:rsidR="005B77A5" w:rsidRDefault="005B77A5" w:rsidP="000F3239">
      <w:pPr>
        <w:pStyle w:val="2"/>
      </w:pPr>
      <w:r>
        <w:rPr>
          <w:rFonts w:hint="eastAsia"/>
        </w:rPr>
        <w:t>实验结果及分析</w:t>
      </w:r>
    </w:p>
    <w:p w14:paraId="1E027CA3" w14:textId="25E7527D" w:rsidR="005B77A5" w:rsidRPr="000F3239" w:rsidRDefault="000F3239" w:rsidP="000F3239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0F3239">
        <w:rPr>
          <w:rFonts w:hint="eastAsia"/>
          <w:b/>
          <w:bCs/>
        </w:rPr>
        <w:t>图片+文字说明</w:t>
      </w:r>
    </w:p>
    <w:p w14:paraId="194BA727" w14:textId="77777777" w:rsidR="000F3239" w:rsidRDefault="000F3239"/>
    <w:p w14:paraId="2912E779" w14:textId="180BFBBF" w:rsidR="000F3239" w:rsidRPr="005B77A5" w:rsidRDefault="000F3239">
      <w:r>
        <w:rPr>
          <w:rFonts w:hint="eastAsia"/>
        </w:rPr>
        <w:t>损失下降图片例子：</w:t>
      </w:r>
      <w:r w:rsidR="007557E8">
        <w:rPr>
          <w:rFonts w:hint="eastAsia"/>
        </w:rPr>
        <w:t>（绘制损失函数图像）</w:t>
      </w:r>
    </w:p>
    <w:p w14:paraId="652B053A" w14:textId="48669C53" w:rsidR="005B77A5" w:rsidRDefault="000F3239">
      <w:r>
        <w:rPr>
          <w:noProof/>
        </w:rPr>
        <w:drawing>
          <wp:inline distT="0" distB="0" distL="0" distR="0" wp14:anchorId="4E77B36C" wp14:editId="6DFB9FA6">
            <wp:extent cx="2274073" cy="1556471"/>
            <wp:effectExtent l="0" t="0" r="0" b="5715"/>
            <wp:docPr id="2387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79" cy="155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6A1D" w14:textId="63B975EF" w:rsidR="000F3239" w:rsidRDefault="000F3239">
      <w:r>
        <w:rPr>
          <w:rFonts w:hint="eastAsia"/>
        </w:rPr>
        <w:t>精度上升图片例子：</w:t>
      </w:r>
      <w:r w:rsidR="007557E8">
        <w:rPr>
          <w:rFonts w:hint="eastAsia"/>
        </w:rPr>
        <w:t>（或者是绘制精度上升图像）</w:t>
      </w:r>
    </w:p>
    <w:p w14:paraId="32901BF6" w14:textId="2399B4F4" w:rsidR="000F3239" w:rsidRDefault="000F3239">
      <w:r>
        <w:rPr>
          <w:noProof/>
        </w:rPr>
        <w:drawing>
          <wp:inline distT="0" distB="0" distL="0" distR="0" wp14:anchorId="7057635E" wp14:editId="03A32041">
            <wp:extent cx="2433099" cy="1844305"/>
            <wp:effectExtent l="0" t="0" r="5715" b="3810"/>
            <wp:docPr id="20564505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076" cy="18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310C" w14:textId="4429C04E" w:rsidR="000F3239" w:rsidRPr="000F3239" w:rsidRDefault="000F3239" w:rsidP="000F3239">
      <w:pPr>
        <w:pStyle w:val="a6"/>
        <w:numPr>
          <w:ilvl w:val="0"/>
          <w:numId w:val="2"/>
        </w:numPr>
        <w:ind w:firstLineChars="0"/>
        <w:rPr>
          <w:b/>
          <w:bCs/>
        </w:rPr>
      </w:pPr>
      <w:r w:rsidRPr="000F3239">
        <w:rPr>
          <w:rFonts w:hint="eastAsia"/>
          <w:b/>
          <w:bCs/>
        </w:rPr>
        <w:t>遇到的问题及解决方法</w:t>
      </w:r>
    </w:p>
    <w:p w14:paraId="153B1A2D" w14:textId="77777777" w:rsidR="005B77A5" w:rsidRDefault="005B77A5"/>
    <w:sectPr w:rsidR="005B7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2D8D" w14:textId="77777777" w:rsidR="00235097" w:rsidRDefault="00235097" w:rsidP="007557E8">
      <w:r>
        <w:separator/>
      </w:r>
    </w:p>
  </w:endnote>
  <w:endnote w:type="continuationSeparator" w:id="0">
    <w:p w14:paraId="388E67A0" w14:textId="77777777" w:rsidR="00235097" w:rsidRDefault="00235097" w:rsidP="0075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7CB7" w14:textId="77777777" w:rsidR="00235097" w:rsidRDefault="00235097" w:rsidP="007557E8">
      <w:r>
        <w:separator/>
      </w:r>
    </w:p>
  </w:footnote>
  <w:footnote w:type="continuationSeparator" w:id="0">
    <w:p w14:paraId="130FAA91" w14:textId="77777777" w:rsidR="00235097" w:rsidRDefault="00235097" w:rsidP="0075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11C"/>
    <w:multiLevelType w:val="hybridMultilevel"/>
    <w:tmpl w:val="F8403DEC"/>
    <w:lvl w:ilvl="0" w:tplc="C58C0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CF766E"/>
    <w:multiLevelType w:val="hybridMultilevel"/>
    <w:tmpl w:val="07E65DCE"/>
    <w:lvl w:ilvl="0" w:tplc="789EE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9159672">
    <w:abstractNumId w:val="0"/>
  </w:num>
  <w:num w:numId="2" w16cid:durableId="13199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4A"/>
    <w:rsid w:val="000F3239"/>
    <w:rsid w:val="001B0E5B"/>
    <w:rsid w:val="00235097"/>
    <w:rsid w:val="00530156"/>
    <w:rsid w:val="00575752"/>
    <w:rsid w:val="0058674A"/>
    <w:rsid w:val="005B77A5"/>
    <w:rsid w:val="007557E8"/>
    <w:rsid w:val="008C75AD"/>
    <w:rsid w:val="00A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D835"/>
  <w15:chartTrackingRefBased/>
  <w15:docId w15:val="{45FC2E37-37AE-493F-804E-BF1222A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7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E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0E5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C75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5B77A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F3239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55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57E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5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5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?sort=votes&amp;tags=13302-Classification" TargetMode="External"/><Relationship Id="rId13" Type="http://schemas.openxmlformats.org/officeDocument/2006/relationships/hyperlink" Target="https://blog.csdn.net/bruuuuuuuuno/article/details/1073883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Linyun2tt/article/details/12157293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r____Cheng/article/details/10614883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blog.csdn.net/qq_44009891/article/details/1104753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aodaipsrensheng/article/details/12844584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</dc:creator>
  <cp:keywords/>
  <dc:description/>
  <cp:lastModifiedBy>胡 鑫</cp:lastModifiedBy>
  <cp:revision>5</cp:revision>
  <dcterms:created xsi:type="dcterms:W3CDTF">2023-04-27T09:16:00Z</dcterms:created>
  <dcterms:modified xsi:type="dcterms:W3CDTF">2023-05-03T10:29:00Z</dcterms:modified>
</cp:coreProperties>
</file>