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7B33D0" w:rsidP="0034170A">
      <w:pPr>
        <w:ind w:firstLineChars="0" w:firstLine="0"/>
        <w:jc w:val="center"/>
        <w:rPr>
          <w:b/>
          <w:sz w:val="24"/>
        </w:rPr>
      </w:pPr>
      <w:r w:rsidRPr="0034170A">
        <w:rPr>
          <w:b/>
          <w:sz w:val="24"/>
        </w:rPr>
        <w:t xml:space="preserve">ISCSI </w:t>
      </w:r>
      <w:r w:rsidRPr="0034170A">
        <w:rPr>
          <w:rFonts w:hint="eastAsia"/>
          <w:b/>
          <w:sz w:val="24"/>
        </w:rPr>
        <w:t>磁盘</w:t>
      </w:r>
      <w:r w:rsidRPr="0034170A">
        <w:rPr>
          <w:b/>
          <w:sz w:val="24"/>
        </w:rPr>
        <w:t>在</w:t>
      </w:r>
      <w:r w:rsidRPr="0034170A">
        <w:rPr>
          <w:rFonts w:hint="eastAsia"/>
          <w:b/>
          <w:sz w:val="24"/>
        </w:rPr>
        <w:t>initiator</w:t>
      </w:r>
      <w:r w:rsidRPr="0034170A">
        <w:rPr>
          <w:b/>
          <w:sz w:val="24"/>
        </w:rPr>
        <w:t>映射</w:t>
      </w:r>
      <w:r w:rsidRPr="0034170A">
        <w:rPr>
          <w:rFonts w:hint="eastAsia"/>
          <w:b/>
          <w:sz w:val="24"/>
        </w:rPr>
        <w:t>多网卡分析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50"/>
        <w:gridCol w:w="981"/>
        <w:gridCol w:w="904"/>
        <w:gridCol w:w="5161"/>
      </w:tblGrid>
      <w:tr w:rsidR="00187FBC" w:rsidRPr="00187FBC" w:rsidTr="0017763A">
        <w:tc>
          <w:tcPr>
            <w:tcW w:w="125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42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日期</w:t>
            </w:r>
          </w:p>
        </w:tc>
        <w:tc>
          <w:tcPr>
            <w:tcW w:w="108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版本</w:t>
            </w:r>
          </w:p>
        </w:tc>
        <w:tc>
          <w:tcPr>
            <w:tcW w:w="99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修订者</w:t>
            </w:r>
          </w:p>
        </w:tc>
        <w:tc>
          <w:tcPr>
            <w:tcW w:w="602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修订描述</w:t>
            </w:r>
          </w:p>
        </w:tc>
      </w:tr>
      <w:tr w:rsidR="00187FBC" w:rsidRPr="00187FBC" w:rsidTr="0017763A">
        <w:tc>
          <w:tcPr>
            <w:tcW w:w="125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2017.11.07</w:t>
            </w:r>
          </w:p>
        </w:tc>
        <w:tc>
          <w:tcPr>
            <w:tcW w:w="108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/>
              </w:rPr>
              <w:t>v1</w:t>
            </w:r>
          </w:p>
        </w:tc>
        <w:tc>
          <w:tcPr>
            <w:tcW w:w="99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 w:hint="eastAsia"/>
              </w:rPr>
              <w:t>林</w:t>
            </w:r>
            <w:r w:rsidRPr="00187FBC">
              <w:rPr>
                <w:rFonts w:ascii="Calibri" w:eastAsia="宋体" w:hAnsi="Calibri" w:cs="Times New Roman" w:hint="eastAsia"/>
              </w:rPr>
              <w:t xml:space="preserve"> </w:t>
            </w:r>
            <w:r w:rsidRPr="00187FBC">
              <w:rPr>
                <w:rFonts w:ascii="Calibri" w:eastAsia="宋体" w:hAnsi="Calibri" w:cs="Times New Roman" w:hint="eastAsia"/>
              </w:rPr>
              <w:t>清</w:t>
            </w:r>
          </w:p>
        </w:tc>
        <w:tc>
          <w:tcPr>
            <w:tcW w:w="602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  <w:r w:rsidRPr="00187FBC">
              <w:rPr>
                <w:rFonts w:ascii="Calibri" w:eastAsia="宋体" w:hAnsi="Calibri" w:cs="Times New Roman" w:hint="eastAsia"/>
              </w:rPr>
              <w:t>初稿</w:t>
            </w:r>
          </w:p>
        </w:tc>
      </w:tr>
      <w:tr w:rsidR="00187FBC" w:rsidRPr="00187FBC" w:rsidTr="0017763A">
        <w:tc>
          <w:tcPr>
            <w:tcW w:w="125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187FBC" w:rsidRPr="00187FBC" w:rsidTr="0017763A">
        <w:tc>
          <w:tcPr>
            <w:tcW w:w="125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187FBC" w:rsidRPr="00187FBC" w:rsidTr="0017763A">
        <w:tc>
          <w:tcPr>
            <w:tcW w:w="125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0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6025" w:type="dxa"/>
          </w:tcPr>
          <w:p w:rsidR="00187FBC" w:rsidRPr="00187FBC" w:rsidRDefault="00187FBC" w:rsidP="00187FBC">
            <w:pPr>
              <w:widowControl/>
              <w:spacing w:after="160" w:line="259" w:lineRule="auto"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:rsidR="00187FBC" w:rsidRPr="0034170A" w:rsidRDefault="00187FBC" w:rsidP="0034170A">
      <w:pPr>
        <w:ind w:firstLineChars="0" w:firstLine="0"/>
        <w:jc w:val="center"/>
        <w:rPr>
          <w:rFonts w:hint="eastAsia"/>
          <w:b/>
          <w:sz w:val="24"/>
        </w:rPr>
      </w:pPr>
    </w:p>
    <w:p w:rsidR="007B33D0" w:rsidRDefault="007B33D0" w:rsidP="0034170A">
      <w:pPr>
        <w:pStyle w:val="1"/>
      </w:pPr>
      <w:r>
        <w:rPr>
          <w:rFonts w:hint="eastAsia"/>
        </w:rPr>
        <w:t>先说</w:t>
      </w:r>
      <w:r>
        <w:t>结论</w:t>
      </w:r>
      <w:r>
        <w:rPr>
          <w:rFonts w:hint="eastAsia"/>
        </w:rPr>
        <w:t>：</w:t>
      </w:r>
    </w:p>
    <w:p w:rsidR="007B33D0" w:rsidRDefault="007B33D0" w:rsidP="0034170A">
      <w:pPr>
        <w:ind w:firstLine="420"/>
      </w:pPr>
      <w:proofErr w:type="spellStart"/>
      <w:r>
        <w:t>iscsi</w:t>
      </w:r>
      <w:proofErr w:type="spellEnd"/>
      <w:r>
        <w:rPr>
          <w:rFonts w:hint="eastAsia"/>
        </w:rPr>
        <w:t>本身</w:t>
      </w:r>
      <w:r>
        <w:t>完全支持在单个主机上绑定多张网卡，且多张网卡的情况下网卡是同步读写</w:t>
      </w:r>
      <w:r>
        <w:rPr>
          <w:rFonts w:hint="eastAsia"/>
        </w:rPr>
        <w:t>的</w:t>
      </w:r>
      <w:r>
        <w:t>（</w:t>
      </w:r>
      <w:r>
        <w:rPr>
          <w:rFonts w:hint="eastAsia"/>
        </w:rPr>
        <w:t>有</w:t>
      </w:r>
      <w:r>
        <w:t>带宽提升）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从</w:t>
      </w:r>
      <w:proofErr w:type="spellStart"/>
      <w:r>
        <w:t>os</w:t>
      </w:r>
      <w:proofErr w:type="spellEnd"/>
      <w:r>
        <w:t>-brick</w:t>
      </w:r>
      <w:r>
        <w:t>的代码分析</w:t>
      </w:r>
      <w:r>
        <w:rPr>
          <w:rFonts w:hint="eastAsia"/>
        </w:rPr>
        <w:t>每个</w:t>
      </w:r>
      <w:r>
        <w:t>compute</w:t>
      </w:r>
      <w:r>
        <w:rPr>
          <w:rFonts w:hint="eastAsia"/>
        </w:rPr>
        <w:t>节点</w:t>
      </w:r>
      <w:r>
        <w:t>的</w:t>
      </w:r>
      <w:proofErr w:type="spellStart"/>
      <w:r>
        <w:t>iscsi</w:t>
      </w:r>
      <w:proofErr w:type="spellEnd"/>
      <w:r>
        <w:t>只能指定一个网卡</w:t>
      </w:r>
      <w:r>
        <w:rPr>
          <w:rFonts w:hint="eastAsia"/>
        </w:rPr>
        <w:t>，</w:t>
      </w:r>
      <w:r>
        <w:t>也就是说</w:t>
      </w:r>
      <w:proofErr w:type="spellStart"/>
      <w:r>
        <w:t>openstack</w:t>
      </w:r>
      <w:proofErr w:type="spellEnd"/>
      <w:r>
        <w:t>只能使用一张网卡读写。</w:t>
      </w:r>
    </w:p>
    <w:p w:rsidR="007B33D0" w:rsidRDefault="007B33D0" w:rsidP="0034170A">
      <w:pPr>
        <w:pStyle w:val="1"/>
      </w:pPr>
      <w:r>
        <w:rPr>
          <w:rFonts w:hint="eastAsia"/>
        </w:rPr>
        <w:t>ISCS</w:t>
      </w:r>
      <w:r>
        <w:t>I</w:t>
      </w:r>
      <w:r>
        <w:rPr>
          <w:rFonts w:hint="eastAsia"/>
        </w:rPr>
        <w:t>绑定</w:t>
      </w:r>
      <w:r>
        <w:t>多网卡</w:t>
      </w:r>
    </w:p>
    <w:p w:rsidR="007B33D0" w:rsidRDefault="007B33D0" w:rsidP="0034170A">
      <w:pPr>
        <w:ind w:firstLine="420"/>
      </w:pPr>
      <w:r>
        <w:rPr>
          <w:rFonts w:hint="eastAsia"/>
        </w:rPr>
        <w:t>在</w:t>
      </w:r>
      <w:proofErr w:type="spellStart"/>
      <w:r>
        <w:t>iscsi</w:t>
      </w:r>
      <w:proofErr w:type="spellEnd"/>
      <w:r>
        <w:t>中网卡设备是和</w:t>
      </w:r>
      <w:proofErr w:type="spellStart"/>
      <w:r>
        <w:t>iface</w:t>
      </w:r>
      <w:proofErr w:type="spellEnd"/>
      <w:r>
        <w:t>绑定的</w:t>
      </w:r>
      <w:r>
        <w:rPr>
          <w:rFonts w:hint="eastAsia"/>
        </w:rPr>
        <w:t>，</w:t>
      </w:r>
      <w:r>
        <w:t>连接或</w:t>
      </w:r>
      <w:r>
        <w:rPr>
          <w:rFonts w:hint="eastAsia"/>
        </w:rPr>
        <w:t>discovery</w:t>
      </w:r>
      <w:r>
        <w:t>时可以指定</w:t>
      </w:r>
      <w:proofErr w:type="spellStart"/>
      <w:r>
        <w:t>iface</w:t>
      </w:r>
      <w:proofErr w:type="spellEnd"/>
      <w:r>
        <w:t>，</w:t>
      </w:r>
      <w:r>
        <w:rPr>
          <w:rFonts w:hint="eastAsia"/>
        </w:rPr>
        <w:t>从而</w:t>
      </w:r>
      <w:r>
        <w:t>达到为某一</w:t>
      </w:r>
      <w:r>
        <w:rPr>
          <w:rFonts w:hint="eastAsia"/>
        </w:rPr>
        <w:t>张</w:t>
      </w:r>
      <w:r>
        <w:t>网卡建立到</w:t>
      </w:r>
      <w:r>
        <w:t>target</w:t>
      </w:r>
      <w:r w:rsidR="0034170A">
        <w:t>的连接。</w:t>
      </w:r>
      <w:r>
        <w:t>在</w:t>
      </w:r>
      <w:proofErr w:type="spellStart"/>
      <w:r>
        <w:t>OpenStack</w:t>
      </w:r>
      <w:proofErr w:type="spellEnd"/>
      <w:r>
        <w:t>中如果能够</w:t>
      </w:r>
      <w:r>
        <w:rPr>
          <w:rFonts w:hint="eastAsia"/>
        </w:rPr>
        <w:t>使用多个</w:t>
      </w:r>
      <w:proofErr w:type="spellStart"/>
      <w:r>
        <w:t>iface</w:t>
      </w:r>
      <w:proofErr w:type="spellEnd"/>
      <w:r w:rsidR="0034170A">
        <w:rPr>
          <w:rFonts w:hint="eastAsia"/>
        </w:rPr>
        <w:t>，</w:t>
      </w:r>
      <w:r w:rsidR="0034170A">
        <w:t>结合</w:t>
      </w:r>
      <w:r w:rsidR="0034170A">
        <w:t>multipath</w:t>
      </w:r>
      <w:r w:rsidR="0034170A">
        <w:t>工具可以变相的拓展设备的网络带宽。</w:t>
      </w:r>
    </w:p>
    <w:p w:rsidR="007B33D0" w:rsidRDefault="007B33D0" w:rsidP="0034170A">
      <w:pPr>
        <w:pStyle w:val="1"/>
      </w:pPr>
      <w:r>
        <w:t>关于</w:t>
      </w:r>
      <w:proofErr w:type="spellStart"/>
      <w:r>
        <w:t>iscsiadm</w:t>
      </w:r>
      <w:proofErr w:type="spellEnd"/>
      <w:r>
        <w:t>中的</w:t>
      </w:r>
      <w:proofErr w:type="spellStart"/>
      <w:r>
        <w:t>iface</w:t>
      </w:r>
      <w:proofErr w:type="spellEnd"/>
      <w:r w:rsidR="0034170A">
        <w:rPr>
          <w:rFonts w:hint="eastAsia"/>
        </w:rPr>
        <w:t>说明</w:t>
      </w:r>
    </w:p>
    <w:p w:rsidR="0034170A" w:rsidRDefault="0034170A" w:rsidP="0034170A">
      <w:pPr>
        <w:ind w:firstLine="420"/>
      </w:pPr>
      <w:r>
        <w:t>通过命令可以查询当前主机上的所有</w:t>
      </w:r>
      <w:proofErr w:type="spellStart"/>
      <w:r>
        <w:t>iface</w:t>
      </w:r>
      <w:proofErr w:type="spellEnd"/>
      <w:r>
        <w:t>信息，得到的返回信息，每一列依次表示：</w:t>
      </w:r>
    </w:p>
    <w:p w:rsidR="00490254" w:rsidRDefault="00490254" w:rsidP="0034170A">
      <w:pPr>
        <w:ind w:firstLine="420"/>
      </w:pPr>
    </w:p>
    <w:p w:rsidR="0034170A" w:rsidRDefault="0034170A" w:rsidP="0034170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07715" cy="954405"/>
            <wp:effectExtent l="0" t="0" r="6985" b="0"/>
            <wp:docPr id="1" name="图片 1" descr="C:\Users\LinQing\Documents\My Knowledge\temp\f5a1af29-abf8-4ef0-9a3c-7dd707199bb3\128\index_files\5d3d5c35-016e-42cc-8b8e-23608bc16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Documents\My Knowledge\temp\f5a1af29-abf8-4ef0-9a3c-7dd707199bb3\128\index_files\5d3d5c35-016e-42cc-8b8e-23608bc166a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54" w:rsidRDefault="00490254" w:rsidP="00490254">
      <w:pPr>
        <w:ind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4170A" w:rsidTr="0034170A">
        <w:tc>
          <w:tcPr>
            <w:tcW w:w="2122" w:type="dxa"/>
          </w:tcPr>
          <w:p w:rsidR="0034170A" w:rsidRPr="0034170A" w:rsidRDefault="0034170A" w:rsidP="0034170A">
            <w:pPr>
              <w:ind w:firstLineChars="0" w:firstLine="0"/>
              <w:jc w:val="center"/>
              <w:rPr>
                <w:b/>
                <w:i/>
              </w:rPr>
            </w:pPr>
            <w:r w:rsidRPr="0034170A">
              <w:rPr>
                <w:rFonts w:hint="eastAsia"/>
                <w:b/>
                <w:i/>
              </w:rPr>
              <w:t>列名称</w:t>
            </w:r>
          </w:p>
        </w:tc>
        <w:tc>
          <w:tcPr>
            <w:tcW w:w="6174" w:type="dxa"/>
          </w:tcPr>
          <w:p w:rsidR="0034170A" w:rsidRPr="0034170A" w:rsidRDefault="0034170A" w:rsidP="0034170A">
            <w:pPr>
              <w:ind w:firstLineChars="0" w:firstLine="0"/>
              <w:jc w:val="center"/>
              <w:rPr>
                <w:b/>
                <w:i/>
              </w:rPr>
            </w:pPr>
            <w:r w:rsidRPr="0034170A">
              <w:rPr>
                <w:rFonts w:hint="eastAsia"/>
                <w:b/>
                <w:i/>
              </w:rPr>
              <w:t>说明</w:t>
            </w:r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sz w:val="18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iface_name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7B33D0">
            <w:pPr>
              <w:ind w:firstLineChars="0" w:firstLine="0"/>
              <w:rPr>
                <w:sz w:val="18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iface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的名称</w:t>
            </w:r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sz w:val="18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transport_name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34170A">
            <w:pPr>
              <w:widowControl/>
              <w:spacing w:line="320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使用的传输协议，有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tcp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 xml:space="preserve">, cxgb3i, bnx2i, 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iser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。对于软件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iscsi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，指定为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TCP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或者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iser</w:t>
            </w:r>
            <w:proofErr w:type="spellEnd"/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sz w:val="18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lastRenderedPageBreak/>
              <w:t>hwaddress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34170A">
            <w:pPr>
              <w:widowControl/>
              <w:spacing w:line="320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硬件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iscsi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设备（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qla4xxx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）的端口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MAC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地址（参考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 xml:space="preserve">man 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iscsiadm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）</w:t>
            </w:r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sz w:val="18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ipaddress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34170A">
            <w:pPr>
              <w:widowControl/>
              <w:spacing w:line="320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对应的设备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IP</w:t>
            </w: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地址</w:t>
            </w:r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net_ifacename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34170A">
            <w:pPr>
              <w:widowControl/>
              <w:spacing w:line="320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软件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iscsi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设备可以通过指定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hwaddress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或者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net_ifacename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来绑定物理设备，这里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net_ifacename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一般为网卡名称</w:t>
            </w:r>
          </w:p>
        </w:tc>
      </w:tr>
      <w:tr w:rsidR="0034170A" w:rsidTr="0034170A">
        <w:tc>
          <w:tcPr>
            <w:tcW w:w="2122" w:type="dxa"/>
          </w:tcPr>
          <w:p w:rsidR="0034170A" w:rsidRPr="0034170A" w:rsidRDefault="0034170A" w:rsidP="007B33D0">
            <w:pPr>
              <w:ind w:firstLineChars="0" w:firstLine="0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initiatorname</w:t>
            </w:r>
            <w:proofErr w:type="spellEnd"/>
          </w:p>
        </w:tc>
        <w:tc>
          <w:tcPr>
            <w:tcW w:w="6174" w:type="dxa"/>
          </w:tcPr>
          <w:p w:rsidR="0034170A" w:rsidRPr="0034170A" w:rsidRDefault="0034170A" w:rsidP="0034170A">
            <w:pPr>
              <w:widowControl/>
              <w:spacing w:line="320" w:lineRule="atLeast"/>
              <w:ind w:firstLineChars="0" w:firstLine="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</w:pP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iface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使用的</w:t>
            </w:r>
            <w:proofErr w:type="spellStart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initiatorname</w:t>
            </w:r>
            <w:proofErr w:type="spellEnd"/>
            <w:r w:rsidRPr="0034170A">
              <w:rPr>
                <w:rFonts w:ascii="Verdana" w:eastAsia="宋体" w:hAnsi="Verdana" w:cs="宋体"/>
                <w:color w:val="000000"/>
                <w:kern w:val="0"/>
                <w:sz w:val="18"/>
                <w:szCs w:val="20"/>
              </w:rPr>
              <w:t>名称。</w:t>
            </w:r>
          </w:p>
        </w:tc>
      </w:tr>
    </w:tbl>
    <w:p w:rsidR="0034170A" w:rsidRDefault="00915356" w:rsidP="007B33D0">
      <w:pPr>
        <w:ind w:firstLineChars="0" w:firstLine="0"/>
      </w:pPr>
      <w:r>
        <w:tab/>
      </w:r>
      <w:r>
        <w:rPr>
          <w:rFonts w:ascii="Verdana" w:hAnsi="Verdana"/>
          <w:color w:val="000000"/>
          <w:sz w:val="20"/>
          <w:szCs w:val="20"/>
        </w:rPr>
        <w:t>安装</w:t>
      </w:r>
      <w:proofErr w:type="spellStart"/>
      <w:r>
        <w:rPr>
          <w:rFonts w:ascii="Verdana" w:hAnsi="Verdana"/>
          <w:color w:val="000000"/>
          <w:sz w:val="20"/>
          <w:szCs w:val="20"/>
        </w:rPr>
        <w:t>iscsiadm</w:t>
      </w:r>
      <w:proofErr w:type="spellEnd"/>
      <w:r>
        <w:rPr>
          <w:rFonts w:ascii="Verdana" w:hAnsi="Verdana"/>
          <w:color w:val="000000"/>
          <w:sz w:val="20"/>
          <w:szCs w:val="20"/>
        </w:rPr>
        <w:t>之后会默认生成一个</w:t>
      </w:r>
      <w:r>
        <w:rPr>
          <w:rFonts w:ascii="Verdana" w:hAnsi="Verdana"/>
          <w:color w:val="000000"/>
          <w:sz w:val="20"/>
          <w:szCs w:val="20"/>
        </w:rPr>
        <w:t>default</w:t>
      </w:r>
      <w:r>
        <w:rPr>
          <w:rFonts w:ascii="Verdana" w:hAnsi="Verdana"/>
          <w:color w:val="000000"/>
          <w:sz w:val="20"/>
          <w:szCs w:val="20"/>
        </w:rPr>
        <w:t>接口，默认情形使用这个接口。</w:t>
      </w:r>
      <w:r>
        <w:rPr>
          <w:rFonts w:ascii="Verdana" w:hAnsi="Verdana"/>
          <w:color w:val="000000"/>
          <w:sz w:val="20"/>
          <w:szCs w:val="20"/>
        </w:rPr>
        <w:t>default</w:t>
      </w:r>
      <w:r>
        <w:rPr>
          <w:rFonts w:ascii="Verdana" w:hAnsi="Verdana"/>
          <w:color w:val="000000"/>
          <w:sz w:val="20"/>
          <w:szCs w:val="20"/>
        </w:rPr>
        <w:t>接口不和任何物理设备绑定，在工作时通过网络层为其指定一个网卡设备工作。</w:t>
      </w:r>
    </w:p>
    <w:p w:rsidR="0034170A" w:rsidRDefault="00915356" w:rsidP="00915356">
      <w:pPr>
        <w:pStyle w:val="1"/>
      </w:pPr>
      <w:r>
        <w:rPr>
          <w:rFonts w:hint="eastAsia"/>
        </w:rPr>
        <w:t>通过</w:t>
      </w:r>
      <w:r>
        <w:t>指定</w:t>
      </w:r>
      <w:r>
        <w:rPr>
          <w:rFonts w:hint="eastAsia"/>
        </w:rPr>
        <w:t>多个</w:t>
      </w:r>
      <w:proofErr w:type="spellStart"/>
      <w:r>
        <w:t>iface</w:t>
      </w:r>
      <w:proofErr w:type="spellEnd"/>
      <w:r>
        <w:t>提升</w:t>
      </w:r>
      <w:proofErr w:type="spellStart"/>
      <w:r>
        <w:t>iscsi</w:t>
      </w:r>
      <w:proofErr w:type="spellEnd"/>
      <w:r>
        <w:t>的带宽</w:t>
      </w:r>
    </w:p>
    <w:p w:rsidR="00915356" w:rsidRDefault="00915356" w:rsidP="00915356">
      <w:pPr>
        <w:ind w:firstLine="420"/>
      </w:pPr>
      <w:r>
        <w:rPr>
          <w:rFonts w:hint="eastAsia"/>
        </w:rPr>
        <w:t>测试</w:t>
      </w:r>
      <w:r>
        <w:t>环境由于没有多张网卡，所以两个</w:t>
      </w:r>
      <w:proofErr w:type="spellStart"/>
      <w:r>
        <w:rPr>
          <w:rFonts w:hint="eastAsia"/>
        </w:rPr>
        <w:t>iface</w:t>
      </w:r>
      <w:proofErr w:type="spellEnd"/>
      <w:r>
        <w:t>绑定的是同一个</w:t>
      </w:r>
      <w:r>
        <w:rPr>
          <w:rFonts w:hint="eastAsia"/>
        </w:rPr>
        <w:t>网卡</w:t>
      </w:r>
      <w:r>
        <w:t>，但是从测试</w:t>
      </w:r>
      <w:r>
        <w:rPr>
          <w:rFonts w:hint="eastAsia"/>
        </w:rPr>
        <w:t>结果</w:t>
      </w:r>
      <w:r>
        <w:t>来看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确实</w:t>
      </w:r>
      <w:r>
        <w:t>被分成了两份，从不同的</w:t>
      </w:r>
      <w:proofErr w:type="spellStart"/>
      <w:r>
        <w:t>iface</w:t>
      </w:r>
      <w:proofErr w:type="spellEnd"/>
      <w:r>
        <w:rPr>
          <w:rFonts w:hint="eastAsia"/>
        </w:rPr>
        <w:t>进行</w:t>
      </w:r>
      <w:r>
        <w:t>读写。</w:t>
      </w:r>
    </w:p>
    <w:p w:rsidR="00915356" w:rsidRPr="00915356" w:rsidRDefault="00915356" w:rsidP="00915356">
      <w:pPr>
        <w:pStyle w:val="2"/>
      </w:pPr>
      <w:r w:rsidRPr="00915356">
        <w:t>创建新</w:t>
      </w:r>
      <w:proofErr w:type="spellStart"/>
      <w:r w:rsidRPr="00915356">
        <w:t>iface</w:t>
      </w:r>
      <w:proofErr w:type="spellEnd"/>
      <w:r w:rsidRPr="00915356">
        <w:t>接口</w:t>
      </w:r>
      <w:r w:rsidRPr="00915356">
        <w:t>ieth0</w:t>
      </w:r>
      <w:r w:rsidRPr="00915356">
        <w:t>、</w:t>
      </w:r>
      <w:r w:rsidRPr="00915356">
        <w:t>ieth1</w:t>
      </w:r>
    </w:p>
    <w:p w:rsidR="00915356" w:rsidRPr="00915356" w:rsidRDefault="00915356" w:rsidP="00C700AF">
      <w:pPr>
        <w:pStyle w:val="20"/>
      </w:pPr>
      <w:r w:rsidRPr="00915356">
        <w:t>     </w:t>
      </w: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</w:t>
      </w:r>
      <w:proofErr w:type="spellStart"/>
      <w:r w:rsidRPr="00915356">
        <w:t>iface</w:t>
      </w:r>
      <w:proofErr w:type="spellEnd"/>
      <w:r w:rsidRPr="00915356">
        <w:t xml:space="preserve"> -I ieth0 --op=new</w:t>
      </w:r>
    </w:p>
    <w:p w:rsidR="00915356" w:rsidRPr="00915356" w:rsidRDefault="00915356" w:rsidP="00C700AF">
      <w:pPr>
        <w:pStyle w:val="20"/>
      </w:pPr>
      <w:r w:rsidRPr="00915356">
        <w:t>     </w:t>
      </w:r>
      <w:proofErr w:type="spellStart"/>
      <w:proofErr w:type="gramStart"/>
      <w:r w:rsidRPr="00915356">
        <w:t>iscs</w:t>
      </w:r>
      <w:r>
        <w:t>iadm</w:t>
      </w:r>
      <w:proofErr w:type="spellEnd"/>
      <w:proofErr w:type="gramEnd"/>
      <w:r>
        <w:t xml:space="preserve"> -m </w:t>
      </w:r>
      <w:proofErr w:type="spellStart"/>
      <w:r>
        <w:t>iface</w:t>
      </w:r>
      <w:proofErr w:type="spellEnd"/>
      <w:r>
        <w:t xml:space="preserve"> -I ieth1 --op=new</w:t>
      </w:r>
    </w:p>
    <w:p w:rsidR="00EA12EF" w:rsidRDefault="00915356" w:rsidP="00915356">
      <w:pPr>
        <w:pStyle w:val="2"/>
      </w:pPr>
      <w:r w:rsidRPr="00915356">
        <w:t>为</w:t>
      </w:r>
      <w:proofErr w:type="spellStart"/>
      <w:r w:rsidRPr="00915356">
        <w:t>iface</w:t>
      </w:r>
      <w:proofErr w:type="spellEnd"/>
      <w:r w:rsidRPr="00915356">
        <w:t>接口绑定网卡</w:t>
      </w:r>
    </w:p>
    <w:p w:rsidR="00915356" w:rsidRPr="00915356" w:rsidRDefault="00915356" w:rsidP="00EA12EF">
      <w:pPr>
        <w:ind w:firstLine="420"/>
      </w:pPr>
      <w:r w:rsidRPr="00915356">
        <w:t>这里</w:t>
      </w:r>
      <w:r w:rsidR="00EA12EF">
        <w:t>只有一张网卡，所以全部都绑在一张上了</w:t>
      </w:r>
      <w:r w:rsidR="00EA12EF">
        <w:rPr>
          <w:rFonts w:hint="eastAsia"/>
        </w:rPr>
        <w:t>。</w:t>
      </w:r>
    </w:p>
    <w:p w:rsidR="00915356" w:rsidRPr="00915356" w:rsidRDefault="00915356" w:rsidP="00C700AF">
      <w:pPr>
        <w:pStyle w:val="20"/>
      </w:pPr>
      <w:r w:rsidRPr="00915356">
        <w:t>    </w:t>
      </w: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</w:t>
      </w:r>
      <w:proofErr w:type="spellStart"/>
      <w:r w:rsidRPr="00915356">
        <w:t>iface</w:t>
      </w:r>
      <w:proofErr w:type="spellEnd"/>
      <w:r w:rsidRPr="00915356">
        <w:t xml:space="preserve"> -I  ieth0  --op=update -n </w:t>
      </w:r>
      <w:proofErr w:type="spellStart"/>
      <w:r w:rsidRPr="00915356">
        <w:t>iface.net_ifacename</w:t>
      </w:r>
      <w:proofErr w:type="spellEnd"/>
      <w:r w:rsidRPr="00915356">
        <w:t xml:space="preserve"> -v eth0</w:t>
      </w:r>
    </w:p>
    <w:p w:rsidR="00915356" w:rsidRPr="00915356" w:rsidRDefault="00915356" w:rsidP="00C700AF">
      <w:pPr>
        <w:pStyle w:val="20"/>
      </w:pPr>
      <w:r w:rsidRPr="00915356">
        <w:t>    </w:t>
      </w: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</w:t>
      </w:r>
      <w:proofErr w:type="spellStart"/>
      <w:r w:rsidRPr="00915356">
        <w:t>iface</w:t>
      </w:r>
      <w:proofErr w:type="spellEnd"/>
      <w:r w:rsidRPr="00915356">
        <w:t xml:space="preserve"> -I  ieth1  --op=update -n </w:t>
      </w:r>
      <w:proofErr w:type="spellStart"/>
      <w:r w:rsidRPr="00915356">
        <w:t>iface.net_ifacename</w:t>
      </w:r>
      <w:proofErr w:type="spellEnd"/>
      <w:r w:rsidRPr="00915356">
        <w:t xml:space="preserve"> -v eth0</w:t>
      </w:r>
    </w:p>
    <w:p w:rsidR="00915356" w:rsidRPr="00915356" w:rsidRDefault="00915356" w:rsidP="00915356">
      <w:pPr>
        <w:pStyle w:val="2"/>
      </w:pPr>
      <w:r w:rsidRPr="00915356">
        <w:t>执行</w:t>
      </w:r>
      <w:r w:rsidRPr="00915356">
        <w:t>discovery</w:t>
      </w:r>
      <w:r w:rsidRPr="00915356">
        <w:t>命令发现</w:t>
      </w:r>
      <w:r w:rsidRPr="00915356">
        <w:t>target</w:t>
      </w:r>
    </w:p>
    <w:p w:rsidR="00915356" w:rsidRPr="00915356" w:rsidRDefault="00915356" w:rsidP="00C700AF">
      <w:pPr>
        <w:pStyle w:val="20"/>
      </w:pPr>
      <w:r w:rsidRPr="00915356">
        <w:t>    </w:t>
      </w: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discovery -t </w:t>
      </w:r>
      <w:proofErr w:type="spellStart"/>
      <w:r w:rsidRPr="00915356">
        <w:t>sendtargets</w:t>
      </w:r>
      <w:proofErr w:type="spellEnd"/>
      <w:r w:rsidRPr="00915356">
        <w:t xml:space="preserve"> -I ieth0 -I ieth1 </w:t>
      </w:r>
      <w:r>
        <w:t>-p 172.24.3.168:3260</w:t>
      </w:r>
    </w:p>
    <w:p w:rsidR="00915356" w:rsidRDefault="00915356" w:rsidP="00915356">
      <w:pPr>
        <w:ind w:firstLine="420"/>
      </w:pPr>
      <w:r w:rsidRPr="00915356">
        <w:t>这里</w:t>
      </w:r>
      <w:r w:rsidRPr="00915356">
        <w:t>target</w:t>
      </w:r>
      <w:r w:rsidRPr="00915356">
        <w:t>侧有</w:t>
      </w:r>
      <w:r w:rsidRPr="00915356">
        <w:t>172.24.3.167</w:t>
      </w:r>
      <w:r w:rsidRPr="00915356">
        <w:t>，</w:t>
      </w:r>
      <w:r w:rsidRPr="00915356">
        <w:t>172.24.3.168</w:t>
      </w:r>
      <w:proofErr w:type="gramStart"/>
      <w:r w:rsidRPr="00915356">
        <w:t>两个</w:t>
      </w:r>
      <w:proofErr w:type="gramEnd"/>
      <w:r w:rsidRPr="00915356">
        <w:t>IP</w:t>
      </w:r>
      <w:r w:rsidRPr="00915356">
        <w:t>链路，</w:t>
      </w:r>
      <w:r w:rsidRPr="00915356">
        <w:t>ieth0</w:t>
      </w:r>
      <w:r w:rsidRPr="00915356">
        <w:t>和</w:t>
      </w:r>
      <w:r w:rsidRPr="00915356">
        <w:t>ieth1</w:t>
      </w:r>
      <w:r w:rsidRPr="00915356">
        <w:t>每个</w:t>
      </w:r>
      <w:proofErr w:type="spellStart"/>
      <w:r w:rsidRPr="00915356">
        <w:t>iface</w:t>
      </w:r>
      <w:proofErr w:type="spellEnd"/>
      <w:r w:rsidRPr="00915356">
        <w:t>都会发现这两个链路，所以共计四个</w:t>
      </w:r>
      <w:r w:rsidRPr="00915356">
        <w:t>IP</w:t>
      </w:r>
      <w:r w:rsidRPr="00915356">
        <w:t>链路。</w:t>
      </w:r>
    </w:p>
    <w:p w:rsidR="00915356" w:rsidRPr="00915356" w:rsidRDefault="00915356" w:rsidP="00EA12EF">
      <w:pPr>
        <w:ind w:firstLineChars="0" w:firstLine="0"/>
      </w:pPr>
      <w:r w:rsidRPr="00915356">
        <w:rPr>
          <w:noProof/>
        </w:rPr>
        <w:drawing>
          <wp:inline distT="0" distB="0" distL="0" distR="0">
            <wp:extent cx="5274310" cy="598839"/>
            <wp:effectExtent l="0" t="0" r="2540" b="0"/>
            <wp:docPr id="2" name="图片 2" descr="C:\Users\LinQing\Documents\My Knowledge\temp\f5a1af29-abf8-4ef0-9a3c-7dd707199bb3\128\index_files\6e8bee10-84dd-4bac-bbec-34b2d6e923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Qing\Documents\My Knowledge\temp\f5a1af29-abf8-4ef0-9a3c-7dd707199bb3\128\index_files\6e8bee10-84dd-4bac-bbec-34b2d6e923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56" w:rsidRPr="00915356" w:rsidRDefault="00915356" w:rsidP="00915356">
      <w:pPr>
        <w:pStyle w:val="2"/>
      </w:pPr>
      <w:r w:rsidRPr="00915356">
        <w:t>登录所有的</w:t>
      </w:r>
      <w:r w:rsidRPr="00915356">
        <w:t>target</w:t>
      </w:r>
      <w:r w:rsidRPr="00915356">
        <w:t>连接（这里</w:t>
      </w:r>
      <w:r w:rsidRPr="00915356">
        <w:t>target=</w:t>
      </w:r>
      <w:proofErr w:type="spellStart"/>
      <w:r w:rsidRPr="00915356">
        <w:t>ip+iqn</w:t>
      </w:r>
      <w:proofErr w:type="spellEnd"/>
      <w:r w:rsidRPr="00915356">
        <w:t>）</w:t>
      </w:r>
    </w:p>
    <w:p w:rsidR="00915356" w:rsidRPr="00915356" w:rsidRDefault="00915356" w:rsidP="00C700AF">
      <w:pPr>
        <w:pStyle w:val="20"/>
      </w:pP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node </w:t>
      </w:r>
      <w:r w:rsidR="00F83230">
        <w:t xml:space="preserve">–p </w:t>
      </w:r>
      <w:r w:rsidRPr="00EA12EF">
        <w:t>172.24.3.167</w:t>
      </w:r>
      <w:r w:rsidRPr="00915356">
        <w:t xml:space="preserve"> -</w:t>
      </w:r>
      <w:r w:rsidR="00F83230">
        <w:t>T</w:t>
      </w:r>
      <w:r w:rsidRPr="00915356">
        <w:t xml:space="preserve"> iqn.1992-08.com.netapp:sn.869ebc3e49a811e79ded00a098c364d6:vs.30 --login</w:t>
      </w:r>
    </w:p>
    <w:p w:rsidR="00915356" w:rsidRPr="00915356" w:rsidRDefault="00915356" w:rsidP="00C700AF">
      <w:pPr>
        <w:pStyle w:val="20"/>
      </w:pPr>
      <w:proofErr w:type="spellStart"/>
      <w:proofErr w:type="gramStart"/>
      <w:r w:rsidRPr="00915356">
        <w:t>iscsiadm</w:t>
      </w:r>
      <w:proofErr w:type="spellEnd"/>
      <w:proofErr w:type="gramEnd"/>
      <w:r w:rsidRPr="00915356">
        <w:t xml:space="preserve"> -m node -</w:t>
      </w:r>
      <w:r w:rsidR="00F83230">
        <w:t>p</w:t>
      </w:r>
      <w:r w:rsidRPr="00915356">
        <w:t xml:space="preserve"> </w:t>
      </w:r>
      <w:r w:rsidRPr="00EA12EF">
        <w:t>172.24.3.168</w:t>
      </w:r>
      <w:r w:rsidRPr="00915356">
        <w:t xml:space="preserve"> -</w:t>
      </w:r>
      <w:r w:rsidR="00F83230">
        <w:t>T</w:t>
      </w:r>
      <w:r w:rsidRPr="00915356">
        <w:t xml:space="preserve"> iqn.1992-08.com.netapp:sn.869ebc3e49a811e79ded00a098c364d6:vs.30 --login</w:t>
      </w:r>
    </w:p>
    <w:p w:rsidR="00915356" w:rsidRDefault="00EA12EF" w:rsidP="00EA12EF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231601"/>
            <wp:effectExtent l="0" t="0" r="2540" b="6985"/>
            <wp:docPr id="3" name="图片 3" descr="C:\Users\LinQing\Documents\My Knowledge\temp\f5a1af29-abf8-4ef0-9a3c-7dd707199bb3\128\index_files\0e707c73-7080-4069-98d0-1dfd60f61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Qing\Documents\My Knowledge\temp\f5a1af29-abf8-4ef0-9a3c-7dd707199bb3\128\index_files\0e707c73-7080-4069-98d0-1dfd60f61d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EF" w:rsidRDefault="00EA12EF" w:rsidP="00EA12EF">
      <w:pPr>
        <w:ind w:firstLine="400"/>
      </w:pPr>
      <w:r>
        <w:rPr>
          <w:sz w:val="20"/>
          <w:szCs w:val="20"/>
        </w:rPr>
        <w:t>可以看出</w:t>
      </w:r>
      <w:r>
        <w:t>ieth0</w:t>
      </w:r>
      <w:r>
        <w:t>和</w:t>
      </w:r>
      <w:r>
        <w:t>ieth1</w:t>
      </w:r>
      <w:r>
        <w:t>每个</w:t>
      </w:r>
      <w:proofErr w:type="spellStart"/>
      <w:r>
        <w:t>iface</w:t>
      </w:r>
      <w:proofErr w:type="spellEnd"/>
      <w:r>
        <w:t>都会登录，最终建立四个</w:t>
      </w:r>
      <w:r>
        <w:t>session</w:t>
      </w:r>
      <w:r>
        <w:rPr>
          <w:rFonts w:hint="eastAsia"/>
        </w:rPr>
        <w:t>。</w:t>
      </w:r>
    </w:p>
    <w:p w:rsidR="00EA12EF" w:rsidRDefault="00EA12EF" w:rsidP="00EA12EF">
      <w:pPr>
        <w:pStyle w:val="2"/>
      </w:pPr>
      <w:r>
        <w:t>映射</w:t>
      </w:r>
      <w:proofErr w:type="spellStart"/>
      <w:r>
        <w:t>netapp</w:t>
      </w:r>
      <w:proofErr w:type="spellEnd"/>
      <w:r>
        <w:t>的</w:t>
      </w:r>
      <w:r>
        <w:t>LUN</w:t>
      </w:r>
      <w:r>
        <w:t>到这个主机</w:t>
      </w:r>
    </w:p>
    <w:p w:rsidR="00EA12EF" w:rsidRDefault="00EA12EF" w:rsidP="00EA12EF">
      <w:pPr>
        <w:ind w:firstLine="420"/>
      </w:pPr>
      <w:r>
        <w:t>可以看到最终四个</w:t>
      </w:r>
      <w:r>
        <w:t>Session</w:t>
      </w:r>
      <w:r>
        <w:t>映射出四个磁盘设备</w:t>
      </w:r>
      <w:r>
        <w:rPr>
          <w:rFonts w:hint="eastAsia"/>
        </w:rPr>
        <w:t>，</w:t>
      </w:r>
      <w:r>
        <w:t>四个设备对应的多路径融合设备为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/dm-0</w:t>
      </w:r>
    </w:p>
    <w:p w:rsidR="00EA12EF" w:rsidRDefault="00EA12EF" w:rsidP="00EA12EF">
      <w:pPr>
        <w:pStyle w:val="a6"/>
        <w:ind w:firstLine="420"/>
        <w:jc w:val="center"/>
      </w:pPr>
      <w:r>
        <w:rPr>
          <w:noProof/>
        </w:rPr>
        <w:drawing>
          <wp:inline distT="0" distB="0" distL="0" distR="0">
            <wp:extent cx="3665855" cy="620395"/>
            <wp:effectExtent l="0" t="0" r="0" b="8255"/>
            <wp:docPr id="4" name="图片 4" descr="C:\Users\LinQing\Documents\My Knowledge\temp\f5a1af29-abf8-4ef0-9a3c-7dd707199bb3\128\index_files\328b3078-69c7-483c-b122-aaca501160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Qing\Documents\My Knowledge\temp\f5a1af29-abf8-4ef0-9a3c-7dd707199bb3\128\index_files\328b3078-69c7-483c-b122-aaca5011604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EF" w:rsidRDefault="00EA12EF" w:rsidP="00EA12EF">
      <w:pPr>
        <w:pStyle w:val="a6"/>
        <w:ind w:firstLine="420"/>
      </w:pPr>
      <w:r>
        <w:rPr>
          <w:rFonts w:hint="eastAsia"/>
        </w:rPr>
        <w:t>其中</w:t>
      </w:r>
      <w:r>
        <w:t>，</w:t>
      </w:r>
      <w:proofErr w:type="spellStart"/>
      <w:r>
        <w:t>iface</w:t>
      </w:r>
      <w:proofErr w:type="spellEnd"/>
      <w:r>
        <w:t>和磁盘</w:t>
      </w:r>
      <w:r>
        <w:rPr>
          <w:rFonts w:hint="eastAsia"/>
        </w:rPr>
        <w:t>设备</w:t>
      </w:r>
      <w:r>
        <w:t>的关系如下：</w:t>
      </w:r>
    </w:p>
    <w:p w:rsidR="00490254" w:rsidRDefault="00490254" w:rsidP="00EA12EF">
      <w:pPr>
        <w:pStyle w:val="a6"/>
        <w:ind w:firstLine="420"/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830"/>
        <w:gridCol w:w="1845"/>
      </w:tblGrid>
      <w:tr w:rsidR="00EA12EF" w:rsidRPr="00EA12EF" w:rsidTr="00EA12EF">
        <w:trPr>
          <w:tblCellSpacing w:w="15" w:type="dxa"/>
          <w:jc w:val="center"/>
        </w:trPr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r w:rsidRPr="00EA12EF">
              <w:t>ieth0</w:t>
            </w:r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r w:rsidRPr="00EA12EF">
              <w:t>ieth1</w:t>
            </w:r>
          </w:p>
        </w:tc>
      </w:tr>
      <w:tr w:rsidR="00EA12EF" w:rsidRPr="00EA12EF" w:rsidTr="00EA12EF">
        <w:trPr>
          <w:tblCellSpacing w:w="15" w:type="dxa"/>
          <w:jc w:val="center"/>
        </w:trPr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r>
              <w:t>172.24.3.167</w:t>
            </w:r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proofErr w:type="spellStart"/>
            <w:r w:rsidRPr="00EA12EF">
              <w:t>sdd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proofErr w:type="spellStart"/>
            <w:r w:rsidRPr="00EA12EF">
              <w:t>sdc</w:t>
            </w:r>
            <w:proofErr w:type="spellEnd"/>
          </w:p>
        </w:tc>
      </w:tr>
      <w:tr w:rsidR="00EA12EF" w:rsidRPr="00EA12EF" w:rsidTr="00EA12EF">
        <w:trPr>
          <w:tblCellSpacing w:w="15" w:type="dxa"/>
          <w:jc w:val="center"/>
        </w:trPr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r>
              <w:t>172.24.3.168</w:t>
            </w:r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proofErr w:type="spellStart"/>
            <w:r w:rsidRPr="00EA12EF">
              <w:t>sda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:rsidR="00EA12EF" w:rsidRPr="00EA12EF" w:rsidRDefault="00EA12EF" w:rsidP="00EA12EF">
            <w:pPr>
              <w:pStyle w:val="a6"/>
              <w:ind w:firstLine="420"/>
            </w:pPr>
            <w:proofErr w:type="spellStart"/>
            <w:r w:rsidRPr="00EA12EF">
              <w:t>sdb</w:t>
            </w:r>
            <w:proofErr w:type="spellEnd"/>
          </w:p>
        </w:tc>
      </w:tr>
    </w:tbl>
    <w:p w:rsidR="00490254" w:rsidRDefault="00490254" w:rsidP="00EA12EF">
      <w:pPr>
        <w:ind w:firstLine="420"/>
      </w:pPr>
    </w:p>
    <w:p w:rsidR="00EA12EF" w:rsidRPr="00EA12EF" w:rsidRDefault="00EA12EF" w:rsidP="00EA12EF">
      <w:pPr>
        <w:ind w:firstLine="420"/>
      </w:pPr>
      <w:r w:rsidRPr="00EA12EF">
        <w:t>向四个磁盘设备聚合的虚拟设备</w:t>
      </w:r>
      <w:r w:rsidRPr="00EA12EF">
        <w:t>/</w:t>
      </w:r>
      <w:proofErr w:type="spellStart"/>
      <w:r w:rsidRPr="00EA12EF">
        <w:t>dev</w:t>
      </w:r>
      <w:proofErr w:type="spellEnd"/>
      <w:r w:rsidRPr="00EA12EF">
        <w:t>/dm-0</w:t>
      </w:r>
      <w:r w:rsidRPr="00EA12EF">
        <w:t>写数据，发现</w:t>
      </w:r>
      <w:r w:rsidRPr="00EA12EF">
        <w:t>multipath</w:t>
      </w:r>
      <w:r w:rsidRPr="00EA12EF">
        <w:t>可以将读写分摊到不同的</w:t>
      </w:r>
      <w:proofErr w:type="spellStart"/>
      <w:r w:rsidRPr="00EA12EF">
        <w:t>iface</w:t>
      </w:r>
      <w:proofErr w:type="spellEnd"/>
      <w:r w:rsidRPr="00EA12EF">
        <w:t>中提高读写效率，这里实验时由于没有两个网卡所以两个</w:t>
      </w:r>
      <w:proofErr w:type="spellStart"/>
      <w:r w:rsidRPr="00EA12EF">
        <w:t>iface</w:t>
      </w:r>
      <w:proofErr w:type="spellEnd"/>
      <w:r w:rsidRPr="00EA12EF">
        <w:t>配置的是同一张网卡。但是对于同一个</w:t>
      </w:r>
      <w:proofErr w:type="spellStart"/>
      <w:r w:rsidRPr="00EA12EF">
        <w:t>iface</w:t>
      </w:r>
      <w:proofErr w:type="spellEnd"/>
      <w:r w:rsidRPr="00EA12EF">
        <w:t>中的不同链路，始终是主备的读写方式</w:t>
      </w:r>
      <w:r>
        <w:rPr>
          <w:rFonts w:hint="eastAsia"/>
        </w:rPr>
        <w:t>。</w:t>
      </w:r>
    </w:p>
    <w:p w:rsidR="00EA12EF" w:rsidRDefault="00EA12EF" w:rsidP="00EA12EF">
      <w:pPr>
        <w:pStyle w:val="a6"/>
        <w:ind w:firstLine="420"/>
      </w:pPr>
      <w:r>
        <w:rPr>
          <w:noProof/>
        </w:rPr>
        <w:drawing>
          <wp:inline distT="0" distB="0" distL="0" distR="0">
            <wp:extent cx="5136515" cy="1105535"/>
            <wp:effectExtent l="0" t="0" r="6985" b="0"/>
            <wp:docPr id="5" name="图片 5" descr="C:\Users\LinQing\Documents\My Knowledge\temp\f5a1af29-abf8-4ef0-9a3c-7dd707199bb3\128\index_files\904cc7d0-4314-4569-a3cb-faf428fdc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Qing\Documents\My Knowledge\temp\f5a1af29-abf8-4ef0-9a3c-7dd707199bb3\128\index_files\904cc7d0-4314-4569-a3cb-faf428fdc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EF" w:rsidRDefault="00EA12EF" w:rsidP="00EA12EF">
      <w:pPr>
        <w:pStyle w:val="1"/>
      </w:pPr>
      <w:r>
        <w:rPr>
          <w:rFonts w:hint="eastAsia"/>
        </w:rPr>
        <w:t>在</w:t>
      </w:r>
      <w:r>
        <w:t>nova</w:t>
      </w:r>
      <w:r>
        <w:t>中配置多个</w:t>
      </w:r>
      <w:proofErr w:type="spellStart"/>
      <w:r>
        <w:t>iface</w:t>
      </w:r>
      <w:proofErr w:type="spellEnd"/>
      <w:r>
        <w:t>的可行性</w:t>
      </w:r>
    </w:p>
    <w:p w:rsidR="00F83230" w:rsidRDefault="007F6D2C" w:rsidP="007F6D2C">
      <w:pPr>
        <w:ind w:firstLine="400"/>
      </w:pPr>
      <w:proofErr w:type="spellStart"/>
      <w:r>
        <w:rPr>
          <w:sz w:val="20"/>
          <w:szCs w:val="20"/>
        </w:rPr>
        <w:t>nova_compute</w:t>
      </w:r>
      <w:proofErr w:type="spellEnd"/>
      <w:r>
        <w:rPr>
          <w:sz w:val="20"/>
          <w:szCs w:val="20"/>
        </w:rPr>
        <w:t>在读写</w:t>
      </w:r>
      <w:proofErr w:type="spellStart"/>
      <w:r>
        <w:rPr>
          <w:sz w:val="20"/>
          <w:szCs w:val="20"/>
        </w:rPr>
        <w:t>iscsi</w:t>
      </w:r>
      <w:proofErr w:type="spellEnd"/>
      <w:r>
        <w:rPr>
          <w:sz w:val="20"/>
          <w:szCs w:val="20"/>
        </w:rPr>
        <w:t>磁盘时默认使用</w:t>
      </w:r>
      <w:r>
        <w:rPr>
          <w:sz w:val="20"/>
          <w:szCs w:val="20"/>
        </w:rPr>
        <w:t>default</w:t>
      </w:r>
      <w:r>
        <w:rPr>
          <w:sz w:val="20"/>
          <w:szCs w:val="20"/>
        </w:rPr>
        <w:t>接</w:t>
      </w:r>
      <w:r w:rsidR="00F83230">
        <w:rPr>
          <w:sz w:val="20"/>
          <w:szCs w:val="20"/>
        </w:rPr>
        <w:t>口</w:t>
      </w:r>
      <w:r>
        <w:rPr>
          <w:rFonts w:hint="eastAsia"/>
        </w:rPr>
        <w:t>。</w:t>
      </w:r>
    </w:p>
    <w:p w:rsidR="00F83230" w:rsidRDefault="00F83230" w:rsidP="007F6D2C">
      <w:pPr>
        <w:ind w:firstLine="420"/>
      </w:pPr>
      <w:r>
        <w:rPr>
          <w:rFonts w:hint="eastAsia"/>
        </w:rPr>
        <w:t>分析</w:t>
      </w:r>
      <w:proofErr w:type="spellStart"/>
      <w:r w:rsidRPr="00C700AF">
        <w:rPr>
          <w:rFonts w:hint="eastAsia"/>
        </w:rPr>
        <w:t>iscsi_iface</w:t>
      </w:r>
      <w:proofErr w:type="spellEnd"/>
      <w:r>
        <w:rPr>
          <w:rFonts w:hint="eastAsia"/>
        </w:rPr>
        <w:t>的</w:t>
      </w:r>
      <w:r>
        <w:t>配置项发现，该配置项</w:t>
      </w:r>
      <w:r>
        <w:rPr>
          <w:rFonts w:hint="eastAsia"/>
        </w:rPr>
        <w:t>可以</w:t>
      </w:r>
      <w:r>
        <w:t>修改</w:t>
      </w:r>
      <w:proofErr w:type="spellStart"/>
      <w:r>
        <w:t>Openstack</w:t>
      </w:r>
      <w:proofErr w:type="spellEnd"/>
      <w:r>
        <w:t>使用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。</w:t>
      </w:r>
      <w:r>
        <w:t>但是根据配置项说明，替换的</w:t>
      </w:r>
      <w:proofErr w:type="spellStart"/>
      <w:r>
        <w:t>iface</w:t>
      </w:r>
      <w:proofErr w:type="spellEnd"/>
      <w:r>
        <w:t>必须是</w:t>
      </w:r>
      <w:r w:rsidRPr="00C700AF">
        <w:rPr>
          <w:rFonts w:hint="eastAsia"/>
        </w:rPr>
        <w:t xml:space="preserve">be2iscsi, bnx2i, cxgb3i, cxgb4i, qla4xxx, </w:t>
      </w:r>
      <w:proofErr w:type="spellStart"/>
      <w:r w:rsidRPr="00C700AF">
        <w:rPr>
          <w:rFonts w:hint="eastAsia"/>
        </w:rPr>
        <w:t>ocs</w:t>
      </w:r>
      <w:proofErr w:type="spellEnd"/>
      <w:r>
        <w:rPr>
          <w:rFonts w:hint="eastAsia"/>
        </w:rPr>
        <w:t>类型</w:t>
      </w:r>
      <w:r>
        <w:t>之一，这些类型都是硬件</w:t>
      </w:r>
      <w:proofErr w:type="spellStart"/>
      <w:r>
        <w:rPr>
          <w:rFonts w:hint="eastAsia"/>
        </w:rPr>
        <w:t>iscsi</w:t>
      </w:r>
      <w:proofErr w:type="spellEnd"/>
      <w:r>
        <w:t>设备的类型，软件</w:t>
      </w:r>
      <w:proofErr w:type="spellStart"/>
      <w:r>
        <w:t>iscsi</w:t>
      </w:r>
      <w:proofErr w:type="spellEnd"/>
      <w:r>
        <w:t>协议的</w:t>
      </w:r>
      <w:proofErr w:type="spellStart"/>
      <w:r w:rsidRPr="00C700AF">
        <w:rPr>
          <w:rFonts w:hint="eastAsia"/>
        </w:rPr>
        <w:t>transport_name</w:t>
      </w:r>
      <w:proofErr w:type="spellEnd"/>
      <w:r>
        <w:rPr>
          <w:rFonts w:hint="eastAsia"/>
        </w:rPr>
        <w:t>值</w:t>
      </w:r>
      <w:r>
        <w:t>为</w:t>
      </w:r>
      <w:proofErr w:type="spellStart"/>
      <w:r>
        <w:t>tcp</w:t>
      </w:r>
      <w:proofErr w:type="spellEnd"/>
      <w:r>
        <w:t>。</w:t>
      </w:r>
      <w:r>
        <w:rPr>
          <w:rFonts w:hint="eastAsia"/>
        </w:rPr>
        <w:t>所以</w:t>
      </w:r>
      <w:r>
        <w:t>可以推测</w:t>
      </w:r>
      <w:proofErr w:type="spellStart"/>
      <w:r w:rsidRPr="00C700AF">
        <w:rPr>
          <w:rFonts w:hint="eastAsia"/>
        </w:rPr>
        <w:lastRenderedPageBreak/>
        <w:t>iscsi_iface</w:t>
      </w:r>
      <w:proofErr w:type="spellEnd"/>
      <w:r>
        <w:rPr>
          <w:rFonts w:hint="eastAsia"/>
        </w:rPr>
        <w:t>配置</w:t>
      </w:r>
      <w:r>
        <w:t>项是用来</w:t>
      </w:r>
      <w:r>
        <w:rPr>
          <w:rFonts w:hint="eastAsia"/>
        </w:rPr>
        <w:t>配置</w:t>
      </w:r>
      <w:r>
        <w:t>硬件</w:t>
      </w:r>
      <w:proofErr w:type="spellStart"/>
      <w:r>
        <w:t>iscsi</w:t>
      </w:r>
      <w:proofErr w:type="spellEnd"/>
      <w:r>
        <w:rPr>
          <w:rFonts w:hint="eastAsia"/>
        </w:rPr>
        <w:t>设备</w:t>
      </w:r>
      <w:r>
        <w:t>时使用的，不能实现配置多个</w:t>
      </w:r>
      <w:proofErr w:type="spellStart"/>
      <w:r w:rsidR="00825F04">
        <w:rPr>
          <w:rFonts w:hint="eastAsia"/>
        </w:rPr>
        <w:t>iface</w:t>
      </w:r>
      <w:proofErr w:type="spellEnd"/>
      <w:r w:rsidR="00825F04">
        <w:t>。</w:t>
      </w:r>
    </w:p>
    <w:p w:rsidR="00C700AF" w:rsidRDefault="00C700AF" w:rsidP="007F6D2C">
      <w:pPr>
        <w:ind w:firstLine="420"/>
      </w:pPr>
    </w:p>
    <w:p w:rsidR="00C700AF" w:rsidRDefault="007F6D2C" w:rsidP="00C700AF">
      <w:pPr>
        <w:pStyle w:val="20"/>
      </w:pPr>
      <w:proofErr w:type="spellStart"/>
      <w:proofErr w:type="gramStart"/>
      <w:r w:rsidRPr="00C700AF">
        <w:rPr>
          <w:rFonts w:hint="eastAsia"/>
        </w:rPr>
        <w:t>cfg.</w:t>
      </w:r>
      <w:r w:rsidRPr="00C700AF">
        <w:rPr>
          <w:rFonts w:hint="eastAsia"/>
          <w:color w:val="FF0000"/>
        </w:rPr>
        <w:t>StrOpt</w:t>
      </w:r>
      <w:proofErr w:type="spellEnd"/>
      <w:r w:rsidRPr="00C700AF">
        <w:rPr>
          <w:rFonts w:hint="eastAsia"/>
        </w:rPr>
        <w:t>(</w:t>
      </w:r>
      <w:proofErr w:type="gramEnd"/>
      <w:r w:rsidRPr="00C700AF">
        <w:rPr>
          <w:rFonts w:hint="eastAsia"/>
        </w:rPr>
        <w:t>'</w:t>
      </w:r>
      <w:proofErr w:type="spellStart"/>
      <w:r w:rsidRPr="00C700AF">
        <w:rPr>
          <w:rFonts w:hint="eastAsia"/>
        </w:rPr>
        <w:t>iscsi_iface</w:t>
      </w:r>
      <w:proofErr w:type="spellEnd"/>
      <w:r w:rsidRPr="00C700AF">
        <w:rPr>
          <w:rFonts w:hint="eastAsia"/>
        </w:rPr>
        <w:t xml:space="preserve">', </w:t>
      </w:r>
      <w:proofErr w:type="spellStart"/>
      <w:r w:rsidRPr="00C700AF">
        <w:rPr>
          <w:rFonts w:hint="eastAsia"/>
        </w:rPr>
        <w:t>deprecated_name</w:t>
      </w:r>
      <w:proofErr w:type="spellEnd"/>
      <w:r w:rsidRPr="00C700AF">
        <w:rPr>
          <w:rFonts w:hint="eastAsia"/>
        </w:rPr>
        <w:t>='</w:t>
      </w:r>
      <w:proofErr w:type="spellStart"/>
      <w:r w:rsidRPr="00C700AF">
        <w:rPr>
          <w:rFonts w:hint="eastAsia"/>
        </w:rPr>
        <w:t>iscsi_transport</w:t>
      </w:r>
      <w:proofErr w:type="spellEnd"/>
      <w:r w:rsidRPr="00C700AF">
        <w:rPr>
          <w:rFonts w:hint="eastAsia"/>
        </w:rPr>
        <w:t>',</w:t>
      </w:r>
    </w:p>
    <w:p w:rsidR="00C700AF" w:rsidRDefault="007F6D2C" w:rsidP="00C700AF">
      <w:pPr>
        <w:pStyle w:val="20"/>
        <w:ind w:firstLine="420"/>
      </w:pPr>
      <w:r w:rsidRPr="00C700AF">
        <w:rPr>
          <w:rFonts w:hint="eastAsia"/>
        </w:rPr>
        <w:t xml:space="preserve"> help="""</w:t>
      </w:r>
    </w:p>
    <w:p w:rsidR="00C700AF" w:rsidRDefault="007F6D2C" w:rsidP="00C700AF">
      <w:pPr>
        <w:pStyle w:val="20"/>
        <w:ind w:firstLineChars="300" w:firstLine="542"/>
      </w:pPr>
      <w:r w:rsidRPr="00C700AF">
        <w:rPr>
          <w:rFonts w:hint="eastAsia"/>
        </w:rPr>
        <w:t xml:space="preserve">The </w:t>
      </w:r>
      <w:proofErr w:type="spellStart"/>
      <w:r w:rsidRPr="00C700AF">
        <w:rPr>
          <w:rFonts w:hint="eastAsia"/>
        </w:rPr>
        <w:t>iSCSI</w:t>
      </w:r>
      <w:proofErr w:type="spellEnd"/>
      <w:r w:rsidRPr="00C700AF">
        <w:rPr>
          <w:rFonts w:hint="eastAsia"/>
        </w:rPr>
        <w:t xml:space="preserve"> transport </w:t>
      </w:r>
      <w:proofErr w:type="spellStart"/>
      <w:r w:rsidRPr="00C700AF">
        <w:rPr>
          <w:rFonts w:hint="eastAsia"/>
        </w:rPr>
        <w:t>iface</w:t>
      </w:r>
      <w:proofErr w:type="spellEnd"/>
      <w:r w:rsidRPr="00C700AF">
        <w:rPr>
          <w:rFonts w:hint="eastAsia"/>
        </w:rPr>
        <w:t xml:space="preserve"> to use to connect to target in c</w:t>
      </w:r>
      <w:r w:rsidR="00C700AF">
        <w:rPr>
          <w:rFonts w:hint="eastAsia"/>
        </w:rPr>
        <w:t>ase offload support</w:t>
      </w:r>
      <w:r w:rsidR="00C700AF">
        <w:t xml:space="preserve"> </w:t>
      </w:r>
      <w:r w:rsidR="00C700AF">
        <w:rPr>
          <w:rFonts w:hint="eastAsia"/>
        </w:rPr>
        <w:t>is desired.</w:t>
      </w:r>
    </w:p>
    <w:p w:rsidR="00C700AF" w:rsidRDefault="00C700AF" w:rsidP="00C700AF">
      <w:pPr>
        <w:pStyle w:val="20"/>
        <w:ind w:firstLineChars="150" w:firstLine="271"/>
      </w:pPr>
      <w:r w:rsidRPr="00C700AF">
        <w:rPr>
          <w:rFonts w:hint="eastAsia"/>
        </w:rPr>
        <w:t xml:space="preserve"> </w:t>
      </w:r>
      <w:r>
        <w:t xml:space="preserve">  </w:t>
      </w:r>
      <w:r w:rsidR="007F6D2C" w:rsidRPr="00C700AF">
        <w:rPr>
          <w:rFonts w:hint="eastAsia"/>
        </w:rPr>
        <w:t>Default format is of the form &lt;</w:t>
      </w:r>
      <w:proofErr w:type="spellStart"/>
      <w:r w:rsidR="007F6D2C" w:rsidRPr="00C700AF">
        <w:rPr>
          <w:rFonts w:hint="eastAsia"/>
        </w:rPr>
        <w:t>transport_name</w:t>
      </w:r>
      <w:proofErr w:type="spellEnd"/>
      <w:r w:rsidR="007F6D2C" w:rsidRPr="00C700AF">
        <w:rPr>
          <w:rFonts w:hint="eastAsia"/>
        </w:rPr>
        <w:t>&gt;.&lt;</w:t>
      </w:r>
      <w:proofErr w:type="spellStart"/>
      <w:r w:rsidR="007F6D2C" w:rsidRPr="00C700AF">
        <w:rPr>
          <w:rFonts w:hint="eastAsia"/>
        </w:rPr>
        <w:t>hwaddress</w:t>
      </w:r>
      <w:proofErr w:type="spellEnd"/>
      <w:r w:rsidR="007F6D2C" w:rsidRPr="00C700AF">
        <w:rPr>
          <w:rFonts w:hint="eastAsia"/>
        </w:rPr>
        <w:t>&gt; where</w:t>
      </w:r>
    </w:p>
    <w:p w:rsidR="00C700AF" w:rsidRDefault="007F6D2C" w:rsidP="00C700AF">
      <w:pPr>
        <w:pStyle w:val="20"/>
        <w:ind w:firstLineChars="300" w:firstLine="542"/>
      </w:pPr>
      <w:r w:rsidRPr="00C700AF">
        <w:rPr>
          <w:rFonts w:hint="eastAsia"/>
        </w:rPr>
        <w:t>&lt;</w:t>
      </w:r>
      <w:proofErr w:type="spellStart"/>
      <w:r w:rsidRPr="00C700AF">
        <w:rPr>
          <w:rFonts w:hint="eastAsia"/>
        </w:rPr>
        <w:t>transport_name</w:t>
      </w:r>
      <w:proofErr w:type="spellEnd"/>
      <w:r w:rsidRPr="00C700AF">
        <w:rPr>
          <w:rFonts w:hint="eastAsia"/>
        </w:rPr>
        <w:t xml:space="preserve">&gt; is one of </w:t>
      </w:r>
      <w:r w:rsidRPr="00F83230">
        <w:rPr>
          <w:rFonts w:hint="eastAsia"/>
          <w:color w:val="FF0000"/>
        </w:rPr>
        <w:t xml:space="preserve">(be2iscsi, bnx2i, cxgb3i, cxgb4i, qla4xxx, </w:t>
      </w:r>
      <w:proofErr w:type="spellStart"/>
      <w:proofErr w:type="gramStart"/>
      <w:r w:rsidRPr="00F83230">
        <w:rPr>
          <w:rFonts w:hint="eastAsia"/>
          <w:color w:val="FF0000"/>
        </w:rPr>
        <w:t>ocs</w:t>
      </w:r>
      <w:proofErr w:type="spellEnd"/>
      <w:proofErr w:type="gramEnd"/>
      <w:r w:rsidRPr="00F83230">
        <w:rPr>
          <w:rFonts w:hint="eastAsia"/>
          <w:color w:val="FF0000"/>
        </w:rPr>
        <w:t xml:space="preserve">) </w:t>
      </w:r>
      <w:r w:rsidRPr="00C700AF">
        <w:rPr>
          <w:rFonts w:hint="eastAsia"/>
        </w:rPr>
        <w:t>and</w:t>
      </w:r>
    </w:p>
    <w:p w:rsidR="00C700AF" w:rsidRDefault="007F6D2C" w:rsidP="00C700AF">
      <w:pPr>
        <w:pStyle w:val="20"/>
        <w:ind w:firstLineChars="300" w:firstLine="542"/>
      </w:pPr>
      <w:r w:rsidRPr="00C700AF">
        <w:rPr>
          <w:rFonts w:hint="eastAsia"/>
        </w:rPr>
        <w:t>&lt;</w:t>
      </w:r>
      <w:proofErr w:type="spellStart"/>
      <w:proofErr w:type="gramStart"/>
      <w:r w:rsidRPr="00C700AF">
        <w:rPr>
          <w:rFonts w:hint="eastAsia"/>
        </w:rPr>
        <w:t>hwaddress</w:t>
      </w:r>
      <w:proofErr w:type="spellEnd"/>
      <w:proofErr w:type="gramEnd"/>
      <w:r w:rsidRPr="00C700AF">
        <w:rPr>
          <w:rFonts w:hint="eastAsia"/>
        </w:rPr>
        <w:t>&gt; is the MAC address of the interface and can be generated via the</w:t>
      </w:r>
    </w:p>
    <w:p w:rsidR="00C700AF" w:rsidRDefault="007F6D2C" w:rsidP="00C700AF">
      <w:pPr>
        <w:pStyle w:val="20"/>
        <w:ind w:firstLineChars="250" w:firstLine="452"/>
      </w:pPr>
      <w:proofErr w:type="spellStart"/>
      <w:proofErr w:type="gramStart"/>
      <w:r w:rsidRPr="00C700AF">
        <w:rPr>
          <w:rFonts w:hint="eastAsia"/>
        </w:rPr>
        <w:t>iscsiadm</w:t>
      </w:r>
      <w:proofErr w:type="spellEnd"/>
      <w:proofErr w:type="gramEnd"/>
      <w:r w:rsidRPr="00C700AF">
        <w:rPr>
          <w:rFonts w:hint="eastAsia"/>
        </w:rPr>
        <w:t xml:space="preserve"> -m </w:t>
      </w:r>
      <w:proofErr w:type="spellStart"/>
      <w:r w:rsidRPr="00C700AF">
        <w:rPr>
          <w:rFonts w:hint="eastAsia"/>
        </w:rPr>
        <w:t>iface</w:t>
      </w:r>
      <w:proofErr w:type="spellEnd"/>
      <w:r w:rsidRPr="00C700AF">
        <w:rPr>
          <w:rFonts w:hint="eastAsia"/>
        </w:rPr>
        <w:t xml:space="preserve"> command. Do not confuse the </w:t>
      </w:r>
      <w:proofErr w:type="spellStart"/>
      <w:r w:rsidRPr="00C700AF">
        <w:rPr>
          <w:rFonts w:hint="eastAsia"/>
        </w:rPr>
        <w:t>iscsi_iface</w:t>
      </w:r>
      <w:proofErr w:type="spellEnd"/>
      <w:r w:rsidRPr="00C700AF">
        <w:rPr>
          <w:rFonts w:hint="eastAsia"/>
        </w:rPr>
        <w:t xml:space="preserve"> parameter to be</w:t>
      </w:r>
    </w:p>
    <w:p w:rsidR="00C700AF" w:rsidRDefault="007F6D2C" w:rsidP="00C700AF">
      <w:pPr>
        <w:pStyle w:val="20"/>
        <w:ind w:firstLineChars="250" w:firstLine="452"/>
      </w:pPr>
      <w:proofErr w:type="gramStart"/>
      <w:r w:rsidRPr="00C700AF">
        <w:rPr>
          <w:rFonts w:hint="eastAsia"/>
        </w:rPr>
        <w:t>provided</w:t>
      </w:r>
      <w:proofErr w:type="gramEnd"/>
      <w:r w:rsidRPr="00C700AF">
        <w:rPr>
          <w:rFonts w:hint="eastAsia"/>
        </w:rPr>
        <w:t xml:space="preserve"> here </w:t>
      </w:r>
      <w:r w:rsidR="00C700AF">
        <w:rPr>
          <w:rFonts w:hint="eastAsia"/>
        </w:rPr>
        <w:t>with the actual transport name.</w:t>
      </w:r>
    </w:p>
    <w:p w:rsidR="007F6D2C" w:rsidRDefault="007F6D2C" w:rsidP="00C700AF">
      <w:pPr>
        <w:pStyle w:val="20"/>
        <w:ind w:firstLineChars="250" w:firstLine="452"/>
      </w:pPr>
      <w:r w:rsidRPr="00C700AF">
        <w:rPr>
          <w:rFonts w:hint="eastAsia"/>
        </w:rPr>
        <w:t>""")</w:t>
      </w:r>
    </w:p>
    <w:p w:rsidR="00C700AF" w:rsidRDefault="00C700AF" w:rsidP="00C700AF">
      <w:pPr>
        <w:ind w:firstLine="420"/>
      </w:pPr>
    </w:p>
    <w:p w:rsidR="00C700AF" w:rsidRDefault="00825F04" w:rsidP="00C700AF">
      <w:pPr>
        <w:ind w:firstLine="420"/>
      </w:pPr>
      <w:r>
        <w:rPr>
          <w:rFonts w:hint="eastAsia"/>
        </w:rPr>
        <w:t>分析</w:t>
      </w:r>
      <w:proofErr w:type="spellStart"/>
      <w:r w:rsidR="00C700AF">
        <w:rPr>
          <w:rFonts w:hint="eastAsia"/>
        </w:rPr>
        <w:t>os</w:t>
      </w:r>
      <w:proofErr w:type="spellEnd"/>
      <w:r w:rsidR="00C700AF">
        <w:t>-brick</w:t>
      </w:r>
      <w:r>
        <w:rPr>
          <w:rFonts w:hint="eastAsia"/>
        </w:rPr>
        <w:t>代码</w:t>
      </w:r>
      <w:r>
        <w:t>，</w:t>
      </w:r>
      <w:proofErr w:type="spellStart"/>
      <w:r>
        <w:rPr>
          <w:rFonts w:hint="eastAsia"/>
        </w:rPr>
        <w:t>os</w:t>
      </w:r>
      <w:proofErr w:type="spellEnd"/>
      <w:r>
        <w:t>-brick</w:t>
      </w:r>
      <w:r>
        <w:t>中</w:t>
      </w:r>
      <w:proofErr w:type="spellStart"/>
      <w:r w:rsidR="00C700AF">
        <w:rPr>
          <w:rFonts w:hint="eastAsia"/>
        </w:rPr>
        <w:t>iscsi</w:t>
      </w:r>
      <w:proofErr w:type="spellEnd"/>
      <w:r>
        <w:rPr>
          <w:rFonts w:hint="eastAsia"/>
        </w:rPr>
        <w:t>的</w:t>
      </w:r>
      <w:r w:rsidR="00C700AF">
        <w:t>connector</w:t>
      </w:r>
      <w:r>
        <w:rPr>
          <w:rFonts w:hint="eastAsia"/>
        </w:rPr>
        <w:t>初始化</w:t>
      </w:r>
      <w:r w:rsidR="00C700AF">
        <w:rPr>
          <w:rFonts w:hint="eastAsia"/>
        </w:rPr>
        <w:t>时</w:t>
      </w:r>
      <w:r w:rsidR="00C700AF">
        <w:t>，会对指定的</w:t>
      </w:r>
      <w:proofErr w:type="spellStart"/>
      <w:r w:rsidR="00C700AF">
        <w:t>iface</w:t>
      </w:r>
      <w:proofErr w:type="spellEnd"/>
      <w:r w:rsidR="00C700AF">
        <w:t>名称进行检查，</w:t>
      </w:r>
      <w:r>
        <w:rPr>
          <w:rFonts w:hint="eastAsia"/>
        </w:rPr>
        <w:t>检查代码</w:t>
      </w:r>
      <w:r>
        <w:t>如下</w:t>
      </w:r>
      <w:r w:rsidR="00C700AF">
        <w:t>：</w:t>
      </w:r>
    </w:p>
    <w:p w:rsidR="00490254" w:rsidRDefault="00490254" w:rsidP="00825F04">
      <w:pPr>
        <w:ind w:firstLineChars="0" w:firstLine="0"/>
      </w:pP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r>
        <w:rPr>
          <w:color w:val="000000"/>
          <w:highlight w:val="white"/>
        </w:rPr>
        <w:t>supported_transports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[</w:t>
      </w:r>
      <w:r>
        <w:rPr>
          <w:highlight w:val="white"/>
        </w:rPr>
        <w:t>'be2iscsi'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'bnx2i'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'cxgb3i'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'default'</w:t>
      </w:r>
      <w:r>
        <w:rPr>
          <w:bCs/>
          <w:color w:val="000080"/>
          <w:highlight w:val="white"/>
        </w:rPr>
        <w:t>,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</w:t>
      </w:r>
      <w:r>
        <w:rPr>
          <w:highlight w:val="white"/>
        </w:rPr>
        <w:t>'cxgb4i'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'qla4xxx'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</w:t>
      </w:r>
      <w:proofErr w:type="spellStart"/>
      <w:r>
        <w:rPr>
          <w:highlight w:val="white"/>
        </w:rPr>
        <w:t>ocs</w:t>
      </w:r>
      <w:proofErr w:type="spellEnd"/>
      <w:r>
        <w:rPr>
          <w:highlight w:val="white"/>
        </w:rPr>
        <w:t>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</w:t>
      </w:r>
      <w:proofErr w:type="spellStart"/>
      <w:r>
        <w:rPr>
          <w:highlight w:val="white"/>
        </w:rPr>
        <w:t>iser</w:t>
      </w:r>
      <w:proofErr w:type="spellEnd"/>
      <w:r>
        <w:rPr>
          <w:highlight w:val="white"/>
        </w:rPr>
        <w:t>'</w:t>
      </w:r>
      <w:r>
        <w:rPr>
          <w:bCs/>
          <w:color w:val="000080"/>
          <w:highlight w:val="white"/>
        </w:rPr>
        <w:t>]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validate_iface_transport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transport_iface</w:t>
      </w:r>
      <w:proofErr w:type="spellEnd"/>
      <w:r>
        <w:rPr>
          <w:bCs/>
          <w:color w:val="000080"/>
          <w:highlight w:val="white"/>
        </w:rPr>
        <w:t>):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FF8000"/>
          <w:highlight w:val="white"/>
        </w:rPr>
        <w:t xml:space="preserve">"""Check that given </w:t>
      </w:r>
      <w:proofErr w:type="spellStart"/>
      <w:r>
        <w:rPr>
          <w:color w:val="FF8000"/>
          <w:highlight w:val="white"/>
        </w:rPr>
        <w:t>iscsi_iface</w:t>
      </w:r>
      <w:proofErr w:type="spellEnd"/>
      <w:r>
        <w:rPr>
          <w:color w:val="FF8000"/>
          <w:highlight w:val="white"/>
        </w:rPr>
        <w:t xml:space="preserve"> uses only supported transports</w:t>
      </w:r>
    </w:p>
    <w:p w:rsidR="00825F04" w:rsidRDefault="00825F04" w:rsidP="00825F04">
      <w:pPr>
        <w:pStyle w:val="20"/>
        <w:rPr>
          <w:color w:val="FF8000"/>
          <w:highlight w:val="white"/>
        </w:rPr>
      </w:pP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Accepted transport names for provided </w:t>
      </w:r>
      <w:proofErr w:type="spellStart"/>
      <w:r>
        <w:rPr>
          <w:color w:val="FF8000"/>
          <w:highlight w:val="white"/>
        </w:rPr>
        <w:t>iface</w:t>
      </w:r>
      <w:proofErr w:type="spellEnd"/>
      <w:r>
        <w:rPr>
          <w:color w:val="FF8000"/>
          <w:highlight w:val="white"/>
        </w:rPr>
        <w:t xml:space="preserve"> </w:t>
      </w:r>
      <w:proofErr w:type="spellStart"/>
      <w:r>
        <w:rPr>
          <w:color w:val="FF8000"/>
          <w:highlight w:val="white"/>
        </w:rPr>
        <w:t>param</w:t>
      </w:r>
      <w:proofErr w:type="spellEnd"/>
      <w:r>
        <w:rPr>
          <w:color w:val="FF8000"/>
          <w:highlight w:val="white"/>
        </w:rPr>
        <w:t xml:space="preserve"> are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be2iscsi, bnx2i, cxgb3i, cxgb4i, default, qla4xxx, </w:t>
      </w:r>
      <w:proofErr w:type="spellStart"/>
      <w:proofErr w:type="gramStart"/>
      <w:r>
        <w:rPr>
          <w:color w:val="FF8000"/>
          <w:highlight w:val="white"/>
        </w:rPr>
        <w:t>ocs</w:t>
      </w:r>
      <w:proofErr w:type="spellEnd"/>
      <w:proofErr w:type="gramEnd"/>
      <w:r>
        <w:rPr>
          <w:color w:val="FF8000"/>
          <w:highlight w:val="white"/>
        </w:rPr>
        <w:t xml:space="preserve"> or </w:t>
      </w:r>
      <w:proofErr w:type="spellStart"/>
      <w:r>
        <w:rPr>
          <w:color w:val="FF8000"/>
          <w:highlight w:val="white"/>
        </w:rPr>
        <w:t>iser</w:t>
      </w:r>
      <w:proofErr w:type="spellEnd"/>
      <w:r>
        <w:rPr>
          <w:color w:val="FF8000"/>
          <w:highlight w:val="white"/>
        </w:rPr>
        <w:t>.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Note the difference between transport and </w:t>
      </w:r>
      <w:proofErr w:type="spellStart"/>
      <w:r>
        <w:rPr>
          <w:color w:val="FF8000"/>
          <w:highlight w:val="white"/>
        </w:rPr>
        <w:t>iface</w:t>
      </w:r>
      <w:proofErr w:type="spellEnd"/>
      <w:r>
        <w:rPr>
          <w:color w:val="FF8000"/>
          <w:highlight w:val="white"/>
        </w:rPr>
        <w:t>;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gramStart"/>
      <w:r>
        <w:rPr>
          <w:color w:val="FF8000"/>
          <w:highlight w:val="white"/>
        </w:rPr>
        <w:t>unlike</w:t>
      </w:r>
      <w:proofErr w:type="gramEnd"/>
      <w:r>
        <w:rPr>
          <w:color w:val="FF8000"/>
          <w:highlight w:val="white"/>
        </w:rPr>
        <w:t xml:space="preserve"> default(</w:t>
      </w:r>
      <w:proofErr w:type="spellStart"/>
      <w:r>
        <w:rPr>
          <w:color w:val="FF8000"/>
          <w:highlight w:val="white"/>
        </w:rPr>
        <w:t>iscsi_tcp</w:t>
      </w:r>
      <w:proofErr w:type="spellEnd"/>
      <w:r>
        <w:rPr>
          <w:color w:val="FF8000"/>
          <w:highlight w:val="white"/>
        </w:rPr>
        <w:t>)/</w:t>
      </w:r>
      <w:proofErr w:type="spellStart"/>
      <w:r>
        <w:rPr>
          <w:color w:val="FF8000"/>
          <w:highlight w:val="white"/>
        </w:rPr>
        <w:t>iser</w:t>
      </w:r>
      <w:proofErr w:type="spellEnd"/>
      <w:r>
        <w:rPr>
          <w:color w:val="FF8000"/>
          <w:highlight w:val="white"/>
        </w:rPr>
        <w:t>, this is not one and the same for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gramStart"/>
      <w:r>
        <w:rPr>
          <w:color w:val="FF8000"/>
          <w:highlight w:val="white"/>
        </w:rPr>
        <w:t>offloaded</w:t>
      </w:r>
      <w:proofErr w:type="gramEnd"/>
      <w:r>
        <w:rPr>
          <w:color w:val="FF8000"/>
          <w:highlight w:val="white"/>
        </w:rPr>
        <w:t xml:space="preserve"> transports, where the default format is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spellStart"/>
      <w:r>
        <w:rPr>
          <w:color w:val="FF8000"/>
          <w:highlight w:val="white"/>
        </w:rPr>
        <w:t>transport_name.hwaddress</w:t>
      </w:r>
      <w:proofErr w:type="spellEnd"/>
    </w:p>
    <w:p w:rsidR="00825F04" w:rsidRDefault="00825F04" w:rsidP="00825F04">
      <w:pPr>
        <w:pStyle w:val="20"/>
        <w:rPr>
          <w:color w:val="FF8000"/>
          <w:highlight w:val="white"/>
        </w:rPr>
      </w:pP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gramStart"/>
      <w:r>
        <w:rPr>
          <w:color w:val="FF8000"/>
          <w:highlight w:val="white"/>
        </w:rPr>
        <w:t>:</w:t>
      </w:r>
      <w:proofErr w:type="spellStart"/>
      <w:r>
        <w:rPr>
          <w:color w:val="FF8000"/>
          <w:highlight w:val="white"/>
        </w:rPr>
        <w:t>param</w:t>
      </w:r>
      <w:proofErr w:type="spellEnd"/>
      <w:proofErr w:type="gramEnd"/>
      <w:r>
        <w:rPr>
          <w:color w:val="FF8000"/>
          <w:highlight w:val="white"/>
        </w:rPr>
        <w:t xml:space="preserve"> </w:t>
      </w:r>
      <w:proofErr w:type="spellStart"/>
      <w:r>
        <w:rPr>
          <w:color w:val="FF8000"/>
          <w:highlight w:val="white"/>
        </w:rPr>
        <w:t>transport_iface</w:t>
      </w:r>
      <w:proofErr w:type="spellEnd"/>
      <w:r>
        <w:rPr>
          <w:color w:val="FF8000"/>
          <w:highlight w:val="white"/>
        </w:rPr>
        <w:t xml:space="preserve">: The </w:t>
      </w:r>
      <w:proofErr w:type="spellStart"/>
      <w:r>
        <w:rPr>
          <w:color w:val="FF8000"/>
          <w:highlight w:val="white"/>
        </w:rPr>
        <w:t>iscsi</w:t>
      </w:r>
      <w:proofErr w:type="spellEnd"/>
      <w:r>
        <w:rPr>
          <w:color w:val="FF8000"/>
          <w:highlight w:val="white"/>
        </w:rPr>
        <w:t xml:space="preserve"> transport type.</w:t>
      </w:r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gramStart"/>
      <w:r>
        <w:rPr>
          <w:color w:val="FF8000"/>
          <w:highlight w:val="white"/>
        </w:rPr>
        <w:t>:type</w:t>
      </w:r>
      <w:proofErr w:type="gramEnd"/>
      <w:r>
        <w:rPr>
          <w:color w:val="FF8000"/>
          <w:highlight w:val="white"/>
        </w:rPr>
        <w:t xml:space="preserve"> </w:t>
      </w:r>
      <w:proofErr w:type="spellStart"/>
      <w:r>
        <w:rPr>
          <w:color w:val="FF8000"/>
          <w:highlight w:val="white"/>
        </w:rPr>
        <w:t>transport_iface</w:t>
      </w:r>
      <w:proofErr w:type="spellEnd"/>
      <w:r>
        <w:rPr>
          <w:color w:val="FF8000"/>
          <w:highlight w:val="white"/>
        </w:rPr>
        <w:t xml:space="preserve">: </w:t>
      </w:r>
      <w:proofErr w:type="spellStart"/>
      <w:r>
        <w:rPr>
          <w:color w:val="FF8000"/>
          <w:highlight w:val="white"/>
        </w:rPr>
        <w:t>str</w:t>
      </w:r>
      <w:proofErr w:type="spellEnd"/>
    </w:p>
    <w:p w:rsidR="00825F04" w:rsidRDefault="00825F04" w:rsidP="00825F04">
      <w:pPr>
        <w:pStyle w:val="20"/>
        <w:rPr>
          <w:color w:val="FF8000"/>
          <w:highlight w:val="white"/>
        </w:rPr>
      </w:pPr>
      <w:r>
        <w:rPr>
          <w:color w:val="FF8000"/>
          <w:highlight w:val="white"/>
        </w:rPr>
        <w:t xml:space="preserve">        </w:t>
      </w:r>
      <w:proofErr w:type="gramStart"/>
      <w:r>
        <w:rPr>
          <w:color w:val="FF8000"/>
          <w:highlight w:val="white"/>
        </w:rPr>
        <w:t>:returns</w:t>
      </w:r>
      <w:proofErr w:type="gramEnd"/>
      <w:r>
        <w:rPr>
          <w:color w:val="FF8000"/>
          <w:highlight w:val="white"/>
        </w:rPr>
        <w:t xml:space="preserve">: </w:t>
      </w:r>
      <w:proofErr w:type="spellStart"/>
      <w:r>
        <w:rPr>
          <w:color w:val="FF8000"/>
          <w:highlight w:val="white"/>
        </w:rPr>
        <w:t>str</w:t>
      </w:r>
      <w:proofErr w:type="spellEnd"/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FF8000"/>
          <w:highlight w:val="white"/>
        </w:rPr>
        <w:t xml:space="preserve">        """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Note that </w:t>
      </w:r>
      <w:proofErr w:type="gramStart"/>
      <w:r>
        <w:rPr>
          <w:color w:val="008000"/>
          <w:highlight w:val="white"/>
        </w:rPr>
        <w:t>default(</w:t>
      </w:r>
      <w:proofErr w:type="spellStart"/>
      <w:proofErr w:type="gramEnd"/>
      <w:r>
        <w:rPr>
          <w:color w:val="008000"/>
          <w:highlight w:val="white"/>
        </w:rPr>
        <w:t>iscsi_tcp</w:t>
      </w:r>
      <w:proofErr w:type="spellEnd"/>
      <w:r>
        <w:rPr>
          <w:color w:val="008000"/>
          <w:highlight w:val="white"/>
        </w:rPr>
        <w:t xml:space="preserve">) and </w:t>
      </w:r>
      <w:proofErr w:type="spellStart"/>
      <w:r>
        <w:rPr>
          <w:color w:val="008000"/>
          <w:highlight w:val="white"/>
        </w:rPr>
        <w:t>iser</w:t>
      </w:r>
      <w:proofErr w:type="spellEnd"/>
      <w:r>
        <w:rPr>
          <w:color w:val="008000"/>
          <w:highlight w:val="white"/>
        </w:rPr>
        <w:t xml:space="preserve"> do not require a separate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proofErr w:type="gramStart"/>
      <w:r>
        <w:rPr>
          <w:color w:val="008000"/>
          <w:highlight w:val="white"/>
        </w:rPr>
        <w:t>iface</w:t>
      </w:r>
      <w:proofErr w:type="spellEnd"/>
      <w:proofErr w:type="gramEnd"/>
      <w:r>
        <w:rPr>
          <w:color w:val="008000"/>
          <w:highlight w:val="white"/>
        </w:rPr>
        <w:t xml:space="preserve"> file, just the transport is enough and do not need to be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# validated. This is not the case for the other entries in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</w:t>
      </w:r>
      <w:proofErr w:type="spellStart"/>
      <w:proofErr w:type="gramStart"/>
      <w:r>
        <w:rPr>
          <w:color w:val="008000"/>
          <w:highlight w:val="white"/>
        </w:rPr>
        <w:t>supported_transports</w:t>
      </w:r>
      <w:proofErr w:type="spellEnd"/>
      <w:proofErr w:type="gramEnd"/>
      <w:r>
        <w:rPr>
          <w:color w:val="008000"/>
          <w:highlight w:val="white"/>
        </w:rPr>
        <w:t xml:space="preserve"> array.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transport_iface</w:t>
      </w:r>
      <w:proofErr w:type="spellEnd"/>
      <w:r>
        <w:rPr>
          <w:color w:val="000000"/>
          <w:highlight w:val="white"/>
        </w:rPr>
        <w:t xml:space="preserve"> </w:t>
      </w:r>
      <w:r>
        <w:rPr>
          <w:bCs/>
          <w:color w:val="0000FF"/>
          <w:highlight w:val="white"/>
        </w:rPr>
        <w:t>in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[</w:t>
      </w:r>
      <w:r>
        <w:rPr>
          <w:highlight w:val="white"/>
        </w:rPr>
        <w:t>'default'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</w:t>
      </w:r>
      <w:proofErr w:type="spellStart"/>
      <w:r>
        <w:rPr>
          <w:highlight w:val="white"/>
        </w:rPr>
        <w:t>iser</w:t>
      </w:r>
      <w:proofErr w:type="spellEnd"/>
      <w:r>
        <w:rPr>
          <w:highlight w:val="white"/>
        </w:rPr>
        <w:t>'</w:t>
      </w:r>
      <w:r>
        <w:rPr>
          <w:bCs/>
          <w:color w:val="000080"/>
          <w:highlight w:val="white"/>
        </w:rPr>
        <w:t>]: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transport_iface</w:t>
      </w:r>
      <w:proofErr w:type="spellEnd"/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# Will return (6) if </w:t>
      </w:r>
      <w:proofErr w:type="spellStart"/>
      <w:r>
        <w:rPr>
          <w:color w:val="008000"/>
          <w:highlight w:val="white"/>
        </w:rPr>
        <w:t>iscsi_iface</w:t>
      </w:r>
      <w:proofErr w:type="spellEnd"/>
      <w:r>
        <w:rPr>
          <w:color w:val="008000"/>
          <w:highlight w:val="white"/>
        </w:rPr>
        <w:t xml:space="preserve"> file was not found, or (2) if </w:t>
      </w:r>
      <w:proofErr w:type="spellStart"/>
      <w:r>
        <w:rPr>
          <w:color w:val="008000"/>
          <w:highlight w:val="white"/>
        </w:rPr>
        <w:t>iscsid</w:t>
      </w:r>
      <w:proofErr w:type="spellEnd"/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# could not be contacted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out </w:t>
      </w:r>
      <w:r>
        <w:rPr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_run_iscsiadm_</w:t>
      </w:r>
      <w:proofErr w:type="gramStart"/>
      <w:r>
        <w:rPr>
          <w:color w:val="000000"/>
          <w:highlight w:val="white"/>
        </w:rPr>
        <w:t>bare</w:t>
      </w:r>
      <w:r>
        <w:rPr>
          <w:bCs/>
          <w:color w:val="000080"/>
          <w:highlight w:val="white"/>
        </w:rPr>
        <w:t>(</w:t>
      </w:r>
      <w:proofErr w:type="gramEnd"/>
      <w:r>
        <w:rPr>
          <w:bCs/>
          <w:color w:val="000080"/>
          <w:highlight w:val="white"/>
        </w:rPr>
        <w:t>[</w:t>
      </w:r>
      <w:r>
        <w:rPr>
          <w:highlight w:val="white"/>
        </w:rPr>
        <w:t>'-m'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>'iface'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>'-I'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>transport_iface</w:t>
      </w:r>
      <w:r>
        <w:rPr>
          <w:bCs/>
          <w:color w:val="000080"/>
          <w:highlight w:val="white"/>
        </w:rPr>
        <w:t>],</w:t>
      </w:r>
      <w:r>
        <w:rPr>
          <w:color w:val="000000"/>
          <w:highlight w:val="white"/>
        </w:rPr>
        <w:t>check_exit_code</w:t>
      </w:r>
      <w:r>
        <w:rPr>
          <w:bCs/>
          <w:color w:val="000080"/>
          <w:highlight w:val="white"/>
        </w:rPr>
        <w:t>=[</w:t>
      </w:r>
      <w:r>
        <w:rPr>
          <w:color w:val="FF0000"/>
          <w:highlight w:val="white"/>
        </w:rPr>
        <w:t>0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2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color w:val="FF0000"/>
          <w:highlight w:val="white"/>
        </w:rPr>
        <w:t>6</w:t>
      </w:r>
      <w:r>
        <w:rPr>
          <w:bCs/>
          <w:color w:val="000080"/>
          <w:highlight w:val="white"/>
        </w:rPr>
        <w:t>])[</w:t>
      </w:r>
      <w:r>
        <w:rPr>
          <w:color w:val="FF0000"/>
          <w:highlight w:val="white"/>
        </w:rPr>
        <w:t>0</w:t>
      </w:r>
      <w:r>
        <w:rPr>
          <w:bCs/>
          <w:color w:val="000080"/>
          <w:highlight w:val="white"/>
        </w:rPr>
        <w:t>]</w:t>
      </w:r>
      <w:r>
        <w:rPr>
          <w:color w:val="000000"/>
          <w:highlight w:val="white"/>
        </w:rPr>
        <w:t xml:space="preserve"> </w:t>
      </w:r>
      <w:r>
        <w:rPr>
          <w:bCs/>
          <w:color w:val="0000FF"/>
          <w:highlight w:val="white"/>
        </w:rPr>
        <w:t>or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""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proofErr w:type="spellStart"/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debug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"</w:t>
      </w:r>
      <w:proofErr w:type="spellStart"/>
      <w:r>
        <w:rPr>
          <w:highlight w:val="white"/>
        </w:rPr>
        <w:t>iscsiadm</w:t>
      </w:r>
      <w:proofErr w:type="spellEnd"/>
      <w:r>
        <w:rPr>
          <w:highlight w:val="white"/>
        </w:rPr>
        <w:t xml:space="preserve"> %(</w:t>
      </w:r>
      <w:proofErr w:type="spellStart"/>
      <w:r>
        <w:rPr>
          <w:highlight w:val="white"/>
        </w:rPr>
        <w:t>iface</w:t>
      </w:r>
      <w:proofErr w:type="spellEnd"/>
      <w:r>
        <w:rPr>
          <w:highlight w:val="white"/>
        </w:rPr>
        <w:t xml:space="preserve">)s configuration: </w:t>
      </w:r>
      <w:proofErr w:type="spellStart"/>
      <w:r>
        <w:rPr>
          <w:highlight w:val="white"/>
        </w:rPr>
        <w:t>stdout</w:t>
      </w:r>
      <w:proofErr w:type="spellEnd"/>
      <w:r>
        <w:rPr>
          <w:highlight w:val="white"/>
        </w:rPr>
        <w:t>=%(out)s."</w:t>
      </w:r>
      <w:r>
        <w:rPr>
          <w:bCs/>
          <w:color w:val="000080"/>
          <w:highlight w:val="white"/>
        </w:rPr>
        <w:t>,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</w:t>
      </w:r>
      <w:r>
        <w:rPr>
          <w:bCs/>
          <w:color w:val="000080"/>
          <w:highlight w:val="white"/>
        </w:rPr>
        <w:t>{</w:t>
      </w:r>
      <w:r>
        <w:rPr>
          <w:highlight w:val="white"/>
        </w:rPr>
        <w:t>'</w:t>
      </w:r>
      <w:proofErr w:type="spellStart"/>
      <w:r>
        <w:rPr>
          <w:highlight w:val="white"/>
        </w:rPr>
        <w:t>iface</w:t>
      </w:r>
      <w:proofErr w:type="spellEnd"/>
      <w:r>
        <w:rPr>
          <w:highlight w:val="white"/>
        </w:rPr>
        <w:t>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transport_iface</w:t>
      </w:r>
      <w:proofErr w:type="spell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'out'</w:t>
      </w:r>
      <w:r>
        <w:rPr>
          <w:bCs/>
          <w:color w:val="000080"/>
          <w:highlight w:val="white"/>
        </w:rPr>
        <w:t>:</w:t>
      </w:r>
      <w:r>
        <w:rPr>
          <w:color w:val="000000"/>
          <w:highlight w:val="white"/>
        </w:rPr>
        <w:t xml:space="preserve"> out</w:t>
      </w:r>
      <w:r>
        <w:rPr>
          <w:bCs/>
          <w:color w:val="000080"/>
          <w:highlight w:val="white"/>
        </w:rPr>
        <w:t>})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data </w:t>
      </w:r>
      <w:r>
        <w:rPr>
          <w:bCs/>
          <w:color w:val="0000FF"/>
          <w:highlight w:val="white"/>
        </w:rPr>
        <w:t>in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[</w:t>
      </w:r>
      <w:proofErr w:type="spellStart"/>
      <w:r>
        <w:rPr>
          <w:color w:val="000000"/>
          <w:highlight w:val="white"/>
        </w:rPr>
        <w:t>line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split</w:t>
      </w:r>
      <w:proofErr w:type="spellEnd"/>
      <w:r>
        <w:rPr>
          <w:bCs/>
          <w:color w:val="000080"/>
          <w:highlight w:val="white"/>
        </w:rPr>
        <w:t>()</w:t>
      </w:r>
      <w:r>
        <w:rPr>
          <w:color w:val="000000"/>
          <w:highlight w:val="white"/>
        </w:rPr>
        <w:t xml:space="preserve"> </w:t>
      </w:r>
      <w:r>
        <w:rPr>
          <w:bCs/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line </w:t>
      </w:r>
      <w:r>
        <w:rPr>
          <w:bCs/>
          <w:color w:val="0000FF"/>
          <w:highlight w:val="white"/>
        </w:rPr>
        <w:t>in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out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splitlines</w:t>
      </w:r>
      <w:proofErr w:type="spellEnd"/>
      <w:r>
        <w:rPr>
          <w:bCs/>
          <w:color w:val="000080"/>
          <w:highlight w:val="white"/>
        </w:rPr>
        <w:t>()]: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data</w:t>
      </w:r>
      <w:r>
        <w:rPr>
          <w:bCs/>
          <w:color w:val="000080"/>
          <w:highlight w:val="white"/>
        </w:rPr>
        <w:t>[</w:t>
      </w:r>
      <w:r>
        <w:rPr>
          <w:color w:val="FF0000"/>
          <w:highlight w:val="white"/>
        </w:rPr>
        <w:t>0</w:t>
      </w:r>
      <w:r>
        <w:rPr>
          <w:bCs/>
          <w:color w:val="000080"/>
          <w:highlight w:val="white"/>
        </w:rPr>
        <w:t>]</w:t>
      </w:r>
      <w:r>
        <w:rPr>
          <w:color w:val="000000"/>
          <w:highlight w:val="white"/>
        </w:rPr>
        <w:t xml:space="preserve"> </w:t>
      </w:r>
      <w:r>
        <w:rPr>
          <w:bCs/>
          <w:color w:val="000080"/>
          <w:highlight w:val="white"/>
        </w:rPr>
        <w:t>==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'</w:t>
      </w:r>
      <w:proofErr w:type="spellStart"/>
      <w:r>
        <w:rPr>
          <w:highlight w:val="white"/>
        </w:rPr>
        <w:t>iface.transport_name</w:t>
      </w:r>
      <w:proofErr w:type="spellEnd"/>
      <w:r>
        <w:rPr>
          <w:highlight w:val="white"/>
        </w:rPr>
        <w:t>'</w:t>
      </w:r>
      <w:r>
        <w:rPr>
          <w:bCs/>
          <w:color w:val="000080"/>
          <w:highlight w:val="white"/>
        </w:rPr>
        <w:t>: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proofErr w:type="gramStart"/>
      <w:r>
        <w:rPr>
          <w:bCs/>
          <w:color w:val="0000FF"/>
          <w:highlight w:val="white"/>
        </w:rPr>
        <w:t>if</w:t>
      </w:r>
      <w:proofErr w:type="gramEnd"/>
      <w:r>
        <w:rPr>
          <w:color w:val="000000"/>
          <w:highlight w:val="white"/>
        </w:rPr>
        <w:t xml:space="preserve"> data</w:t>
      </w:r>
      <w:r>
        <w:rPr>
          <w:bCs/>
          <w:color w:val="000080"/>
          <w:highlight w:val="white"/>
        </w:rPr>
        <w:t>[</w:t>
      </w:r>
      <w:r>
        <w:rPr>
          <w:color w:val="FF0000"/>
          <w:highlight w:val="white"/>
        </w:rPr>
        <w:t>2</w:t>
      </w:r>
      <w:r>
        <w:rPr>
          <w:bCs/>
          <w:color w:val="000080"/>
          <w:highlight w:val="white"/>
        </w:rPr>
        <w:t>]</w:t>
      </w:r>
      <w:r>
        <w:rPr>
          <w:color w:val="000000"/>
          <w:highlight w:val="white"/>
        </w:rPr>
        <w:t xml:space="preserve"> </w:t>
      </w:r>
      <w:r>
        <w:rPr>
          <w:bCs/>
          <w:color w:val="0000FF"/>
          <w:highlight w:val="white"/>
        </w:rPr>
        <w:t>in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supported_transports</w:t>
      </w:r>
      <w:proofErr w:type="spellEnd"/>
      <w:r>
        <w:rPr>
          <w:bCs/>
          <w:color w:val="000080"/>
          <w:highlight w:val="white"/>
        </w:rPr>
        <w:t>: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transport_iface</w:t>
      </w:r>
      <w:proofErr w:type="spellEnd"/>
    </w:p>
    <w:p w:rsidR="00825F04" w:rsidRDefault="00825F04" w:rsidP="00825F04">
      <w:pPr>
        <w:pStyle w:val="20"/>
        <w:rPr>
          <w:color w:val="000000"/>
          <w:highlight w:val="white"/>
        </w:rPr>
      </w:pP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warning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 xml:space="preserve">"No useable transport found for </w:t>
      </w:r>
      <w:proofErr w:type="spellStart"/>
      <w:r>
        <w:rPr>
          <w:highlight w:val="white"/>
        </w:rPr>
        <w:t>iscsi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iface</w:t>
      </w:r>
      <w:proofErr w:type="spellEnd"/>
      <w:r>
        <w:rPr>
          <w:highlight w:val="white"/>
        </w:rPr>
        <w:t xml:space="preserve"> %s. "</w:t>
      </w:r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</w:t>
      </w:r>
      <w:r>
        <w:rPr>
          <w:highlight w:val="white"/>
        </w:rPr>
        <w:t>"Falling back to default transport.</w:t>
      </w:r>
      <w:proofErr w:type="gramStart"/>
      <w:r>
        <w:rPr>
          <w:highlight w:val="white"/>
        </w:rPr>
        <w:t>"</w:t>
      </w:r>
      <w:r>
        <w:rPr>
          <w:bCs/>
          <w:color w:val="000080"/>
          <w:highlight w:val="white"/>
        </w:rPr>
        <w:t>,</w:t>
      </w:r>
      <w:proofErr w:type="gramEnd"/>
    </w:p>
    <w:p w:rsidR="00825F04" w:rsidRDefault="00825F04" w:rsidP="00825F04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</w:t>
      </w:r>
      <w:proofErr w:type="spellStart"/>
      <w:r>
        <w:rPr>
          <w:color w:val="000000"/>
          <w:highlight w:val="white"/>
        </w:rPr>
        <w:t>transport_iface</w:t>
      </w:r>
      <w:proofErr w:type="spellEnd"/>
      <w:r>
        <w:rPr>
          <w:bCs/>
          <w:color w:val="000080"/>
          <w:highlight w:val="white"/>
        </w:rPr>
        <w:t>)</w:t>
      </w:r>
    </w:p>
    <w:p w:rsidR="00490254" w:rsidRPr="00490254" w:rsidRDefault="00825F04" w:rsidP="00825F04">
      <w:pPr>
        <w:pStyle w:val="20"/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return</w:t>
      </w:r>
      <w:proofErr w:type="gramEnd"/>
      <w:r>
        <w:rPr>
          <w:color w:val="000000"/>
          <w:highlight w:val="white"/>
        </w:rPr>
        <w:t xml:space="preserve"> </w:t>
      </w:r>
      <w:r>
        <w:rPr>
          <w:highlight w:val="white"/>
        </w:rPr>
        <w:t>'default'</w:t>
      </w:r>
    </w:p>
    <w:sectPr w:rsidR="00490254" w:rsidRPr="004902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4F" w:rsidRDefault="006B244F" w:rsidP="00187FBC">
      <w:pPr>
        <w:spacing w:line="240" w:lineRule="auto"/>
        <w:ind w:firstLine="420"/>
      </w:pPr>
      <w:r>
        <w:separator/>
      </w:r>
    </w:p>
  </w:endnote>
  <w:endnote w:type="continuationSeparator" w:id="0">
    <w:p w:rsidR="006B244F" w:rsidRDefault="006B244F" w:rsidP="00187FB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4F" w:rsidRDefault="006B244F" w:rsidP="00187FBC">
      <w:pPr>
        <w:spacing w:line="240" w:lineRule="auto"/>
        <w:ind w:firstLine="420"/>
      </w:pPr>
      <w:r>
        <w:separator/>
      </w:r>
    </w:p>
  </w:footnote>
  <w:footnote w:type="continuationSeparator" w:id="0">
    <w:p w:rsidR="006B244F" w:rsidRDefault="006B244F" w:rsidP="00187FB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FBC" w:rsidRDefault="00187FB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B5B57"/>
    <w:multiLevelType w:val="multilevel"/>
    <w:tmpl w:val="C34A924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5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D0"/>
    <w:rsid w:val="000C6119"/>
    <w:rsid w:val="00187FBC"/>
    <w:rsid w:val="001D0DBB"/>
    <w:rsid w:val="002337AF"/>
    <w:rsid w:val="002A5F79"/>
    <w:rsid w:val="0034170A"/>
    <w:rsid w:val="00490254"/>
    <w:rsid w:val="005E511B"/>
    <w:rsid w:val="006B244F"/>
    <w:rsid w:val="007B33D0"/>
    <w:rsid w:val="007B7AA5"/>
    <w:rsid w:val="007F6D2C"/>
    <w:rsid w:val="00804292"/>
    <w:rsid w:val="00825F04"/>
    <w:rsid w:val="00911F9C"/>
    <w:rsid w:val="00915356"/>
    <w:rsid w:val="00987844"/>
    <w:rsid w:val="00C700AF"/>
    <w:rsid w:val="00D12502"/>
    <w:rsid w:val="00EA12EF"/>
    <w:rsid w:val="00EB5470"/>
    <w:rsid w:val="00F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7E74D-DC4B-43D3-B7EB-184DB13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170A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C700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table" w:styleId="a5">
    <w:name w:val="Table Grid"/>
    <w:basedOn w:val="a2"/>
    <w:uiPriority w:val="39"/>
    <w:rsid w:val="00341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915356"/>
  </w:style>
  <w:style w:type="paragraph" w:styleId="a6">
    <w:name w:val="No Spacing"/>
    <w:uiPriority w:val="1"/>
    <w:qFormat/>
    <w:rsid w:val="00EA12EF"/>
    <w:pPr>
      <w:widowControl w:val="0"/>
      <w:ind w:firstLineChars="200" w:firstLine="200"/>
      <w:jc w:val="both"/>
    </w:pPr>
  </w:style>
  <w:style w:type="paragraph" w:styleId="HTML">
    <w:name w:val="HTML Preformatted"/>
    <w:basedOn w:val="a0"/>
    <w:link w:val="HTMLChar"/>
    <w:uiPriority w:val="99"/>
    <w:semiHidden/>
    <w:unhideWhenUsed/>
    <w:rsid w:val="007F6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F6D2C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1"/>
    <w:uiPriority w:val="99"/>
    <w:unhideWhenUsed/>
    <w:rsid w:val="0018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rsid w:val="00187FBC"/>
    <w:rPr>
      <w:sz w:val="18"/>
      <w:szCs w:val="18"/>
    </w:rPr>
  </w:style>
  <w:style w:type="paragraph" w:styleId="a8">
    <w:name w:val="footer"/>
    <w:basedOn w:val="a0"/>
    <w:link w:val="Char2"/>
    <w:uiPriority w:val="99"/>
    <w:unhideWhenUsed/>
    <w:rsid w:val="00187F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rsid w:val="00187FBC"/>
    <w:rPr>
      <w:sz w:val="18"/>
      <w:szCs w:val="18"/>
    </w:rPr>
  </w:style>
  <w:style w:type="table" w:customStyle="1" w:styleId="10">
    <w:name w:val="网格型1"/>
    <w:basedOn w:val="a2"/>
    <w:next w:val="a5"/>
    <w:uiPriority w:val="39"/>
    <w:rsid w:val="00187FB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2017-08-02T07:23:00Z</dcterms:created>
  <dcterms:modified xsi:type="dcterms:W3CDTF">2017-11-29T11:17:00Z</dcterms:modified>
</cp:coreProperties>
</file>