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DD4" w:rsidRDefault="0016430B">
      <w:pPr>
        <w:ind w:firstLine="420"/>
      </w:pPr>
      <w:r>
        <w:t>FAQ</w:t>
      </w:r>
      <w:r>
        <w:rPr>
          <w:rFonts w:hint="eastAsia"/>
        </w:rPr>
        <w:t>：从</w:t>
      </w:r>
      <w:proofErr w:type="gramStart"/>
      <w:r>
        <w:t>虚机快照</w:t>
      </w:r>
      <w:proofErr w:type="gramEnd"/>
      <w:r>
        <w:t>创建</w:t>
      </w:r>
      <w:r>
        <w:rPr>
          <w:rFonts w:hint="eastAsia"/>
        </w:rPr>
        <w:t>启动</w:t>
      </w:r>
      <w:proofErr w:type="gramStart"/>
      <w:r>
        <w:t>卷失败</w:t>
      </w:r>
      <w:proofErr w:type="gramEnd"/>
      <w:r>
        <w:t>问题分析</w:t>
      </w:r>
    </w:p>
    <w:p w:rsidR="0016430B" w:rsidRDefault="0016430B">
      <w:pPr>
        <w:ind w:firstLine="420"/>
      </w:pPr>
    </w:p>
    <w:p w:rsidR="00775996" w:rsidRDefault="00775996">
      <w:pPr>
        <w:ind w:firstLine="420"/>
      </w:pPr>
      <w:r>
        <w:object w:dxaOrig="10515" w:dyaOrig="4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91.3pt" o:ole="">
            <v:imagedata r:id="rId5" o:title=""/>
          </v:shape>
          <o:OLEObject Type="Embed" ProgID="Visio.Drawing.15" ShapeID="_x0000_i1025" DrawAspect="Content" ObjectID="_1572450884" r:id="rId6"/>
        </w:object>
      </w:r>
      <w:r w:rsidR="00E24479">
        <w:rPr>
          <w:rFonts w:hint="eastAsia"/>
        </w:rPr>
        <w:t>几种</w:t>
      </w:r>
      <w:r w:rsidR="00E24479">
        <w:t>修改方案：</w:t>
      </w:r>
    </w:p>
    <w:p w:rsidR="00E24479" w:rsidRDefault="00E24479" w:rsidP="00E24479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前端</w:t>
      </w:r>
      <w:r>
        <w:t>从镜像创建卷时，判断</w:t>
      </w:r>
      <w:r>
        <w:t>Image</w:t>
      </w:r>
      <w:r>
        <w:t>是否是</w:t>
      </w:r>
      <w:proofErr w:type="gramStart"/>
      <w:r>
        <w:t>虚机快照</w:t>
      </w:r>
      <w:proofErr w:type="gramEnd"/>
      <w:r>
        <w:t>生成的，如果是从</w:t>
      </w:r>
      <w:r>
        <w:t>Glance</w:t>
      </w:r>
      <w:r>
        <w:t>中记录的快照</w:t>
      </w:r>
      <w:r>
        <w:t>ID</w:t>
      </w:r>
      <w:r>
        <w:t>创建卷。</w:t>
      </w:r>
    </w:p>
    <w:p w:rsidR="00E24479" w:rsidRDefault="00E24479" w:rsidP="00E24479">
      <w:pPr>
        <w:pStyle w:val="a5"/>
        <w:ind w:left="780" w:firstLineChars="0" w:firstLine="0"/>
      </w:pPr>
      <w:r>
        <w:object w:dxaOrig="8385" w:dyaOrig="4425">
          <v:shape id="_x0000_i1026" type="#_x0000_t75" style="width:414.8pt;height:219.2pt" o:ole="">
            <v:imagedata r:id="rId7" o:title=""/>
          </v:shape>
          <o:OLEObject Type="Embed" ProgID="Visio.Drawing.15" ShapeID="_x0000_i1026" DrawAspect="Content" ObjectID="_1572450885" r:id="rId8"/>
        </w:object>
      </w:r>
      <w:r>
        <w:rPr>
          <w:rFonts w:hint="eastAsia"/>
        </w:rPr>
        <w:t>方案</w:t>
      </w:r>
      <w:r>
        <w:t>的限制：</w:t>
      </w:r>
    </w:p>
    <w:p w:rsidR="00E24479" w:rsidRDefault="00E24479" w:rsidP="00E24479">
      <w:pPr>
        <w:pStyle w:val="a5"/>
        <w:ind w:left="780" w:firstLineChars="0" w:firstLine="0"/>
      </w:pPr>
      <w:r>
        <w:rPr>
          <w:rFonts w:hint="eastAsia"/>
        </w:rPr>
        <w:t>Cinder</w:t>
      </w:r>
      <w:r>
        <w:rPr>
          <w:rFonts w:hint="eastAsia"/>
        </w:rPr>
        <w:t>从</w:t>
      </w:r>
      <w:r>
        <w:t>快照创建卷时不能跨池</w:t>
      </w:r>
      <w:r>
        <w:rPr>
          <w:rFonts w:hint="eastAsia"/>
        </w:rPr>
        <w:t>。如果</w:t>
      </w:r>
      <w:r>
        <w:t>所有集群共用一个系统池，该方案没有问题</w:t>
      </w:r>
      <w:r>
        <w:rPr>
          <w:rFonts w:hint="eastAsia"/>
        </w:rPr>
        <w:t>。</w:t>
      </w:r>
      <w:r w:rsidR="00651D92">
        <w:rPr>
          <w:rFonts w:hint="eastAsia"/>
        </w:rPr>
        <w:t>存储</w:t>
      </w:r>
      <w:r w:rsidR="00651D92">
        <w:t>设备</w:t>
      </w:r>
      <w:r w:rsidR="00651D92">
        <w:rPr>
          <w:rFonts w:hint="eastAsia"/>
        </w:rPr>
        <w:t>单</w:t>
      </w:r>
      <w:r w:rsidR="00651D92">
        <w:t>个</w:t>
      </w:r>
      <w:r w:rsidR="00651D92">
        <w:t>Pool</w:t>
      </w:r>
      <w:r w:rsidR="00651D92">
        <w:t>的卷上限</w:t>
      </w:r>
      <w:r w:rsidR="00651D92">
        <w:rPr>
          <w:rFonts w:hint="eastAsia"/>
        </w:rPr>
        <w:t>，</w:t>
      </w:r>
      <w:r w:rsidR="00651D92">
        <w:t>NetApp</w:t>
      </w:r>
      <w:r w:rsidR="00651D92">
        <w:rPr>
          <w:rFonts w:hint="eastAsia"/>
        </w:rPr>
        <w:t>是</w:t>
      </w:r>
      <w:r w:rsidR="00651D92">
        <w:rPr>
          <w:rFonts w:hint="eastAsia"/>
        </w:rPr>
        <w:t>512</w:t>
      </w:r>
      <w:r w:rsidR="00651D92">
        <w:rPr>
          <w:rFonts w:hint="eastAsia"/>
        </w:rPr>
        <w:t>（包括</w:t>
      </w:r>
      <w:r w:rsidR="00651D92">
        <w:t>快照</w:t>
      </w:r>
      <w:r w:rsidR="00651D92">
        <w:rPr>
          <w:rFonts w:hint="eastAsia"/>
        </w:rPr>
        <w:t>），</w:t>
      </w:r>
      <w:r w:rsidR="00651D92">
        <w:t>华为是</w:t>
      </w:r>
      <w:r w:rsidR="00651D92">
        <w:rPr>
          <w:rFonts w:hint="eastAsia"/>
        </w:rPr>
        <w:t>4096</w:t>
      </w:r>
      <w:r w:rsidR="00651D92">
        <w:rPr>
          <w:rFonts w:hint="eastAsia"/>
        </w:rPr>
        <w:t>（但是</w:t>
      </w:r>
      <w:r w:rsidR="00651D92">
        <w:t>华为没有买快照授权，做不了快照</w:t>
      </w:r>
      <w:r w:rsidR="00651D92">
        <w:rPr>
          <w:rFonts w:hint="eastAsia"/>
        </w:rPr>
        <w:t>）。</w:t>
      </w:r>
    </w:p>
    <w:p w:rsidR="00651D92" w:rsidRDefault="00651D92" w:rsidP="00651D92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通过</w:t>
      </w:r>
      <w:r>
        <w:t>update-to-image</w:t>
      </w:r>
      <w:proofErr w:type="gramStart"/>
      <w:r>
        <w:t>将虚机的</w:t>
      </w:r>
      <w:proofErr w:type="gramEnd"/>
      <w:r>
        <w:t>卷</w:t>
      </w:r>
      <w:r>
        <w:t>Volume</w:t>
      </w:r>
      <w:r>
        <w:t>上</w:t>
      </w:r>
      <w:r>
        <w:rPr>
          <w:rFonts w:hint="eastAsia"/>
        </w:rPr>
        <w:t>传</w:t>
      </w:r>
      <w:r>
        <w:t>到镜像池。</w:t>
      </w:r>
    </w:p>
    <w:p w:rsidR="00651D92" w:rsidRDefault="00651D92" w:rsidP="00651D92">
      <w:pPr>
        <w:pStyle w:val="a5"/>
        <w:ind w:left="780" w:firstLineChars="0" w:firstLine="0"/>
      </w:pPr>
      <w:r>
        <w:rPr>
          <w:rFonts w:hint="eastAsia"/>
        </w:rPr>
        <w:t>方案</w:t>
      </w:r>
      <w:r>
        <w:t>的限制：</w:t>
      </w:r>
    </w:p>
    <w:p w:rsidR="00651D92" w:rsidRDefault="00651D92" w:rsidP="00651D92">
      <w:pPr>
        <w:pStyle w:val="a5"/>
        <w:ind w:left="780" w:firstLineChars="0" w:firstLine="0"/>
      </w:pPr>
      <w:r>
        <w:rPr>
          <w:rFonts w:hint="eastAsia"/>
        </w:rPr>
        <w:lastRenderedPageBreak/>
        <w:t>从</w:t>
      </w:r>
      <w:r>
        <w:t>系统池到</w:t>
      </w:r>
      <w:r>
        <w:t>Image</w:t>
      </w:r>
      <w:proofErr w:type="gramStart"/>
      <w:r>
        <w:t>要跨池全拷贝</w:t>
      </w:r>
      <w:proofErr w:type="gramEnd"/>
      <w:r>
        <w:t>，</w:t>
      </w:r>
      <w:r>
        <w:t>50G</w:t>
      </w:r>
      <w:r>
        <w:t>估计</w:t>
      </w:r>
      <w:r>
        <w:rPr>
          <w:rFonts w:hint="eastAsia"/>
        </w:rPr>
        <w:t>15</w:t>
      </w:r>
      <w:r>
        <w:t>min</w:t>
      </w:r>
      <w:r>
        <w:t>以上！！！</w:t>
      </w:r>
    </w:p>
    <w:p w:rsidR="00651D92" w:rsidRPr="00651D92" w:rsidRDefault="00651D92" w:rsidP="00651D9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如果</w:t>
      </w:r>
      <w:r>
        <w:t>将</w:t>
      </w:r>
      <w:r>
        <w:t>Im</w:t>
      </w:r>
      <w:bookmarkStart w:id="0" w:name="_GoBack"/>
      <w:bookmarkEnd w:id="0"/>
      <w:r>
        <w:t>age pool</w:t>
      </w:r>
      <w:r>
        <w:t>和系统池合并，修改</w:t>
      </w:r>
      <w:r>
        <w:rPr>
          <w:rFonts w:hint="eastAsia"/>
        </w:rPr>
        <w:t>cinder</w:t>
      </w:r>
      <w:r>
        <w:t>的</w:t>
      </w:r>
      <w:r>
        <w:t>update-to-image</w:t>
      </w:r>
      <w:r>
        <w:rPr>
          <w:rFonts w:hint="eastAsia"/>
        </w:rPr>
        <w:t>接口能够</w:t>
      </w:r>
      <w:r>
        <w:t>避免全拷贝被。</w:t>
      </w:r>
    </w:p>
    <w:sectPr w:rsidR="00651D92" w:rsidRPr="00651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802364"/>
    <w:multiLevelType w:val="hybridMultilevel"/>
    <w:tmpl w:val="7C3A43AC"/>
    <w:lvl w:ilvl="0" w:tplc="D3F01D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335F0E81"/>
    <w:multiLevelType w:val="hybridMultilevel"/>
    <w:tmpl w:val="1E64553A"/>
    <w:lvl w:ilvl="0" w:tplc="83CA5B7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D40A1D"/>
    <w:multiLevelType w:val="hybridMultilevel"/>
    <w:tmpl w:val="6CFED4FE"/>
    <w:lvl w:ilvl="0" w:tplc="3398A9F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6">
    <w:nsid w:val="685D12CE"/>
    <w:multiLevelType w:val="multilevel"/>
    <w:tmpl w:val="175C856C"/>
    <w:lvl w:ilvl="0">
      <w:start w:val="1"/>
      <w:numFmt w:val="decimal"/>
      <w:pStyle w:val="a"/>
      <w:lvlText w:val="%1)"/>
      <w:lvlJc w:val="left"/>
      <w:pPr>
        <w:ind w:left="618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FBC47F5"/>
    <w:multiLevelType w:val="hybridMultilevel"/>
    <w:tmpl w:val="B3A06E70"/>
    <w:lvl w:ilvl="0" w:tplc="58E6F0B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E414B4"/>
    <w:multiLevelType w:val="multilevel"/>
    <w:tmpl w:val="3104F50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3"/>
  </w:num>
  <w:num w:numId="8">
    <w:abstractNumId w:val="4"/>
  </w:num>
  <w:num w:numId="9">
    <w:abstractNumId w:val="4"/>
  </w:num>
  <w:num w:numId="10">
    <w:abstractNumId w:val="3"/>
  </w:num>
  <w:num w:numId="11">
    <w:abstractNumId w:val="2"/>
  </w:num>
  <w:num w:numId="12">
    <w:abstractNumId w:val="4"/>
  </w:num>
  <w:num w:numId="13">
    <w:abstractNumId w:val="0"/>
  </w:num>
  <w:num w:numId="14">
    <w:abstractNumId w:val="7"/>
  </w:num>
  <w:num w:numId="15">
    <w:abstractNumId w:val="5"/>
  </w:num>
  <w:num w:numId="16">
    <w:abstractNumId w:val="5"/>
  </w:num>
  <w:num w:numId="17">
    <w:abstractNumId w:val="6"/>
  </w:num>
  <w:num w:numId="18">
    <w:abstractNumId w:val="6"/>
  </w:num>
  <w:num w:numId="19">
    <w:abstractNumId w:val="7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0B"/>
    <w:rsid w:val="0016430B"/>
    <w:rsid w:val="001D0DBB"/>
    <w:rsid w:val="001E6B29"/>
    <w:rsid w:val="00214B4D"/>
    <w:rsid w:val="002337AF"/>
    <w:rsid w:val="002A5F79"/>
    <w:rsid w:val="003C3C68"/>
    <w:rsid w:val="005E511B"/>
    <w:rsid w:val="00651D92"/>
    <w:rsid w:val="006B28C1"/>
    <w:rsid w:val="00775996"/>
    <w:rsid w:val="007B7AA5"/>
    <w:rsid w:val="00804292"/>
    <w:rsid w:val="00911F9C"/>
    <w:rsid w:val="00987844"/>
    <w:rsid w:val="009E5543"/>
    <w:rsid w:val="00BD55D5"/>
    <w:rsid w:val="00C96946"/>
    <w:rsid w:val="00D12502"/>
    <w:rsid w:val="00E060EF"/>
    <w:rsid w:val="00E24479"/>
    <w:rsid w:val="00E41868"/>
    <w:rsid w:val="00E87843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772EE-E96A-43FA-9F3B-3E47C20F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060EF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basedOn w:val="a0"/>
    <w:next w:val="a0"/>
    <w:link w:val="1Char"/>
    <w:autoRedefine/>
    <w:uiPriority w:val="9"/>
    <w:qFormat/>
    <w:rsid w:val="003C3C68"/>
    <w:pPr>
      <w:keepNext/>
      <w:keepLines/>
      <w:widowControl/>
      <w:numPr>
        <w:numId w:val="1"/>
      </w:numPr>
      <w:spacing w:before="240" w:line="259" w:lineRule="auto"/>
      <w:ind w:firstLineChars="0" w:firstLine="0"/>
      <w:jc w:val="left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3C3C68"/>
    <w:pPr>
      <w:keepNext/>
      <w:keepLines/>
      <w:numPr>
        <w:ilvl w:val="1"/>
        <w:numId w:val="26"/>
      </w:numPr>
      <w:spacing w:before="200" w:after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5">
    <w:name w:val="heading 5"/>
    <w:basedOn w:val="a0"/>
    <w:next w:val="a0"/>
    <w:link w:val="5Char"/>
    <w:autoRedefine/>
    <w:uiPriority w:val="9"/>
    <w:unhideWhenUsed/>
    <w:qFormat/>
    <w:rsid w:val="003C3C68"/>
    <w:pPr>
      <w:keepNext/>
      <w:keepLines/>
      <w:widowControl/>
      <w:numPr>
        <w:ilvl w:val="4"/>
        <w:numId w:val="26"/>
      </w:numPr>
      <w:spacing w:before="40" w:line="259" w:lineRule="auto"/>
      <w:ind w:firstLineChars="0" w:firstLine="0"/>
      <w:jc w:val="left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3C3C68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aliases w:val="二级标题 Char"/>
    <w:basedOn w:val="a1"/>
    <w:link w:val="2"/>
    <w:uiPriority w:val="9"/>
    <w:rsid w:val="00E060E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autoRedefine/>
    <w:uiPriority w:val="10"/>
    <w:qFormat/>
    <w:rsid w:val="00BD55D5"/>
    <w:pPr>
      <w:numPr>
        <w:numId w:val="17"/>
      </w:numPr>
      <w:spacing w:before="60" w:after="60"/>
      <w:ind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BD55D5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character" w:customStyle="1" w:styleId="5Char">
    <w:name w:val="标题 5 Char"/>
    <w:basedOn w:val="a1"/>
    <w:link w:val="5"/>
    <w:uiPriority w:val="9"/>
    <w:rsid w:val="009E5543"/>
    <w:rPr>
      <w:rFonts w:asciiTheme="majorHAnsi" w:eastAsiaTheme="majorEastAsia" w:hAnsiTheme="majorHAnsi" w:cstheme="majorBidi"/>
    </w:rPr>
  </w:style>
  <w:style w:type="paragraph" w:customStyle="1" w:styleId="MY">
    <w:name w:val="正文样式_MY"/>
    <w:basedOn w:val="a0"/>
    <w:link w:val="MYChar"/>
    <w:autoRedefine/>
    <w:qFormat/>
    <w:rsid w:val="00214B4D"/>
    <w:pPr>
      <w:widowControl/>
      <w:spacing w:before="40" w:after="40"/>
      <w:ind w:leftChars="200" w:left="200"/>
      <w:jc w:val="left"/>
    </w:pPr>
  </w:style>
  <w:style w:type="character" w:customStyle="1" w:styleId="MYChar">
    <w:name w:val="正文样式_MY Char"/>
    <w:basedOn w:val="a1"/>
    <w:link w:val="MY"/>
    <w:rsid w:val="00214B4D"/>
  </w:style>
  <w:style w:type="paragraph" w:styleId="a5">
    <w:name w:val="List Paragraph"/>
    <w:basedOn w:val="a0"/>
    <w:uiPriority w:val="34"/>
    <w:qFormat/>
    <w:rsid w:val="00E2447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2017-11-17T08:36:00Z</dcterms:created>
  <dcterms:modified xsi:type="dcterms:W3CDTF">2017-11-17T11:08:00Z</dcterms:modified>
</cp:coreProperties>
</file>