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70400" w14:textId="5B700CEA" w:rsidR="00F34B25" w:rsidRPr="00F34B25" w:rsidRDefault="00F34B25" w:rsidP="00F34B25">
      <w:pPr>
        <w:widowControl/>
        <w:spacing w:before="100" w:beforeAutospacing="1" w:after="100" w:afterAutospacing="1" w:line="240" w:lineRule="auto"/>
        <w:jc w:val="center"/>
        <w:outlineLvl w:val="1"/>
        <w:rPr>
          <w:rFonts w:ascii="標楷體" w:eastAsia="標楷體" w:hAnsi="標楷體" w:cs="新細明體"/>
          <w:b/>
          <w:bCs/>
          <w:kern w:val="0"/>
          <w:sz w:val="44"/>
          <w:szCs w:val="44"/>
          <w14:ligatures w14:val="none"/>
        </w:rPr>
      </w:pPr>
      <w:r w:rsidRPr="00F34B25">
        <w:rPr>
          <w:rFonts w:ascii="標楷體" w:eastAsia="標楷體" w:hAnsi="標楷體" w:cs="新細明體" w:hint="eastAsia"/>
          <w:b/>
          <w:bCs/>
          <w:kern w:val="0"/>
          <w:sz w:val="44"/>
          <w:szCs w:val="44"/>
          <w14:ligatures w14:val="none"/>
        </w:rPr>
        <w:t>簡易購物車系統</w:t>
      </w:r>
    </w:p>
    <w:p w14:paraId="4969A2F3" w14:textId="5A64E80C" w:rsidR="00F34B25" w:rsidRPr="00F34B25" w:rsidRDefault="00F34B25" w:rsidP="00F34B25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簡介</w:t>
      </w:r>
    </w:p>
    <w:p w14:paraId="749D19FE" w14:textId="40A6CF20" w:rsidR="00F34B25" w:rsidRPr="00F34B25" w:rsidRDefault="00F34B25" w:rsidP="00F34B25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這個系統允許用戶瀏覽產品、將產品添加到購物車、下訂單以及查看訂單狀態。管理員可以管理產品庫存，查看和管理用戶訂單。</w:t>
      </w:r>
    </w:p>
    <w:p w14:paraId="49FB1DAF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系統功能</w:t>
      </w:r>
    </w:p>
    <w:p w14:paraId="420D83B1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用戶功能</w:t>
      </w:r>
    </w:p>
    <w:p w14:paraId="1B81EEFA" w14:textId="77777777" w:rsidR="00F34B25" w:rsidRPr="00F34B25" w:rsidRDefault="00F34B25" w:rsidP="00F34B2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用戶註冊和登錄</w:t>
      </w:r>
    </w:p>
    <w:p w14:paraId="62B99FD8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用戶可以註冊新賬戶或登錄現有賬戶。</w:t>
      </w:r>
    </w:p>
    <w:p w14:paraId="06361610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登錄後，會進入用戶主頁。</w:t>
      </w:r>
    </w:p>
    <w:p w14:paraId="63F90933" w14:textId="77777777" w:rsidR="00F34B25" w:rsidRPr="00F34B25" w:rsidRDefault="00F34B25" w:rsidP="00F34B2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產品瀏覽</w:t>
      </w:r>
    </w:p>
    <w:p w14:paraId="63E2DBDE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用戶可以查看產品列表，包括產品名稱、描述、價格、庫存、類別和標籤。</w:t>
      </w:r>
    </w:p>
    <w:p w14:paraId="1119B489" w14:textId="77777777" w:rsidR="00F34B25" w:rsidRPr="00F34B25" w:rsidRDefault="00F34B25" w:rsidP="00F34B2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購物車管理</w:t>
      </w:r>
    </w:p>
    <w:p w14:paraId="222F99ED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用戶可以將產品添加到購物車。</w:t>
      </w:r>
    </w:p>
    <w:p w14:paraId="1730EEBE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用戶可以查看購物車中的產品，修改數量或刪除產品。</w:t>
      </w:r>
    </w:p>
    <w:p w14:paraId="4B43BA1A" w14:textId="77777777" w:rsidR="00F34B25" w:rsidRPr="00F34B25" w:rsidRDefault="00F34B25" w:rsidP="00F34B2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下訂單</w:t>
      </w:r>
    </w:p>
    <w:p w14:paraId="00475170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用戶可以從購物車中提交訂單。</w:t>
      </w:r>
    </w:p>
    <w:p w14:paraId="4B0BEEEF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訂單提交後，用戶會被重定向到訂單確認頁面，顯示訂單總價和訂單詳細信息。</w:t>
      </w:r>
    </w:p>
    <w:p w14:paraId="23DA17FA" w14:textId="77777777" w:rsidR="00F34B25" w:rsidRPr="00F34B25" w:rsidRDefault="00F34B25" w:rsidP="00F34B2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查看訂單</w:t>
      </w:r>
    </w:p>
    <w:p w14:paraId="00D688D2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用戶可以查看自己的訂單列表，包括訂單編號、總價、狀態、創建時間和明細。</w:t>
      </w:r>
    </w:p>
    <w:p w14:paraId="414BA034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lastRenderedPageBreak/>
        <w:t>管理員功能</w:t>
      </w:r>
    </w:p>
    <w:p w14:paraId="0D4DC269" w14:textId="77777777" w:rsidR="00F34B25" w:rsidRPr="00F34B25" w:rsidRDefault="00F34B25" w:rsidP="00F34B2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用戶管理</w:t>
      </w:r>
    </w:p>
    <w:p w14:paraId="7B27FB13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管理員可以通過用戶名搜索用戶，查看用戶的詳細信息和訂單。</w:t>
      </w:r>
    </w:p>
    <w:p w14:paraId="47D80C4D" w14:textId="77777777" w:rsidR="00F34B25" w:rsidRPr="00F34B25" w:rsidRDefault="00F34B25" w:rsidP="00F34B2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訂單管理</w:t>
      </w:r>
    </w:p>
    <w:p w14:paraId="465CBE50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管理員可以查看所有用戶的訂單，包括訂單詳細信息。</w:t>
      </w:r>
    </w:p>
    <w:p w14:paraId="6EFDE2D1" w14:textId="77777777" w:rsidR="00F34B25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管理員可以將訂單標記為“配送中”或“已完成”。</w:t>
      </w:r>
    </w:p>
    <w:p w14:paraId="1CF37160" w14:textId="77777777" w:rsidR="00F34B25" w:rsidRPr="00F34B25" w:rsidRDefault="00F34B25" w:rsidP="00F34B2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b/>
          <w:bCs/>
          <w:kern w:val="0"/>
          <w14:ligatures w14:val="none"/>
        </w:rPr>
        <w:t>產品管理</w:t>
      </w:r>
    </w:p>
    <w:p w14:paraId="0679844C" w14:textId="24123F86" w:rsidR="00D25E21" w:rsidRPr="00F34B25" w:rsidRDefault="00F34B25" w:rsidP="00F34B25">
      <w:pPr>
        <w:widowControl/>
        <w:spacing w:before="100" w:beforeAutospacing="1" w:after="100" w:afterAutospacing="1" w:line="240" w:lineRule="auto"/>
        <w:ind w:left="1440"/>
        <w:rPr>
          <w:rFonts w:ascii="標楷體" w:eastAsia="標楷體" w:hAnsi="標楷體" w:cs="新細明體"/>
          <w:kern w:val="0"/>
          <w14:ligatures w14:val="none"/>
        </w:rPr>
      </w:pPr>
      <w:r w:rsidRPr="00F34B25">
        <w:rPr>
          <w:rFonts w:ascii="標楷體" w:eastAsia="標楷體" w:hAnsi="標楷體" w:cs="新細明體"/>
          <w:kern w:val="0"/>
          <w14:ligatures w14:val="none"/>
        </w:rPr>
        <w:t>管理員可以查看所有產品，修改產品庫存。</w:t>
      </w:r>
    </w:p>
    <w:sectPr w:rsidR="00D25E21" w:rsidRPr="00F34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83007"/>
    <w:multiLevelType w:val="multilevel"/>
    <w:tmpl w:val="5CE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70AA7"/>
    <w:multiLevelType w:val="multilevel"/>
    <w:tmpl w:val="93C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58424">
    <w:abstractNumId w:val="0"/>
  </w:num>
  <w:num w:numId="2" w16cid:durableId="147509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F9"/>
    <w:rsid w:val="001949C9"/>
    <w:rsid w:val="006C6D3A"/>
    <w:rsid w:val="00995D9D"/>
    <w:rsid w:val="00D25E21"/>
    <w:rsid w:val="00D44DF9"/>
    <w:rsid w:val="00F3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BCA"/>
  <w15:chartTrackingRefBased/>
  <w15:docId w15:val="{1E70F060-9D33-4843-8525-E645CC48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D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4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44DF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DF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DF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DF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DF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DF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D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4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44DF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DF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DF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DF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DF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D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D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D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D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D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D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D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D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DF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34B2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F34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林劭恩 10050185</dc:creator>
  <cp:keywords/>
  <dc:description/>
  <cp:lastModifiedBy>林劭恩 10050185</cp:lastModifiedBy>
  <cp:revision>2</cp:revision>
  <dcterms:created xsi:type="dcterms:W3CDTF">2024-06-16T22:06:00Z</dcterms:created>
  <dcterms:modified xsi:type="dcterms:W3CDTF">2024-06-16T22:11:00Z</dcterms:modified>
</cp:coreProperties>
</file>