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E981" w14:textId="57FAD96B" w:rsidR="00B949A2" w:rsidRPr="00085406" w:rsidRDefault="00085406">
      <w:pPr>
        <w:pStyle w:val="ProgramName"/>
      </w:pPr>
      <w:r w:rsidRPr="00085406">
        <w:t>TOGAF</w:t>
      </w:r>
      <w:r w:rsidRPr="00085406">
        <w:rPr>
          <w:vertAlign w:val="superscript"/>
        </w:rPr>
        <w:t>®</w:t>
      </w:r>
      <w:r w:rsidRPr="00085406">
        <w:t xml:space="preserve"> Template – Capability Assessment</w:t>
      </w:r>
      <w:r w:rsidRPr="00085406">
        <w:br/>
      </w:r>
      <w:r w:rsidRPr="00085406">
        <w:br/>
      </w:r>
      <w:r w:rsidRPr="00D63CB0">
        <w:rPr>
          <w:sz w:val="28"/>
          <w:szCs w:val="28"/>
        </w:rPr>
        <w:t>Version 2.0</w:t>
      </w:r>
      <w:r w:rsidRPr="00D63CB0">
        <w:rPr>
          <w:sz w:val="28"/>
          <w:szCs w:val="28"/>
        </w:rPr>
        <w:br/>
      </w:r>
      <w:r w:rsidRPr="00D63CB0">
        <w:rPr>
          <w:sz w:val="28"/>
          <w:szCs w:val="28"/>
        </w:rPr>
        <w:br/>
      </w:r>
      <w:r w:rsidR="00D40B89">
        <w:rPr>
          <w:sz w:val="28"/>
          <w:szCs w:val="28"/>
        </w:rPr>
        <w:t>Ju</w:t>
      </w:r>
      <w:r w:rsidR="00265D7D">
        <w:rPr>
          <w:sz w:val="28"/>
          <w:szCs w:val="28"/>
        </w:rPr>
        <w:t>ly</w:t>
      </w:r>
      <w:r w:rsidRPr="00D63CB0">
        <w:rPr>
          <w:sz w:val="28"/>
          <w:szCs w:val="28"/>
        </w:rPr>
        <w:t xml:space="preserve"> 2024</w:t>
      </w:r>
    </w:p>
    <w:p w14:paraId="13EFD727" w14:textId="065A47DF" w:rsidR="00B949A2" w:rsidRPr="00085406" w:rsidRDefault="00085406">
      <w:pPr>
        <w:pStyle w:val="DocumentTitle"/>
      </w:pPr>
      <w:r w:rsidRPr="00085406">
        <w:t>Project XXXX</w:t>
      </w:r>
    </w:p>
    <w:p w14:paraId="6DF2057A" w14:textId="71DC0B97" w:rsidR="00085406" w:rsidRPr="00085406" w:rsidRDefault="00085406">
      <w:pPr>
        <w:pStyle w:val="DocumentTitle"/>
      </w:pPr>
      <w:r w:rsidRPr="00085406">
        <w:t>Client YYYY</w:t>
      </w:r>
    </w:p>
    <w:p w14:paraId="731DAC1C" w14:textId="3E791289" w:rsidR="00B949A2" w:rsidRDefault="00085406" w:rsidP="00634A4A">
      <w:pPr>
        <w:pStyle w:val="BodyText"/>
      </w:pPr>
      <w:r>
        <w:t>Note: This document provides a generic template. It may require tailoring to suit a specific client and project situation.</w:t>
      </w:r>
    </w:p>
    <w:p w14:paraId="0E7B0CD4" w14:textId="2D18629C" w:rsidR="005A6AC7" w:rsidRDefault="00B949A2" w:rsidP="00085406">
      <w:pPr>
        <w:pStyle w:val="UnnumberedHeading"/>
      </w:pPr>
      <w:r>
        <w:br w:type="page"/>
      </w:r>
      <w:bookmarkStart w:id="0" w:name="pgfId-1018673"/>
      <w:bookmarkStart w:id="1" w:name="pgfId-1012362"/>
      <w:bookmarkStart w:id="2" w:name="pgfId-1012364"/>
      <w:bookmarkEnd w:id="0"/>
      <w:bookmarkEnd w:id="1"/>
      <w:bookmarkEnd w:id="2"/>
      <w:r w:rsidR="00085406">
        <w:lastRenderedPageBreak/>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936"/>
        <w:gridCol w:w="1032"/>
        <w:gridCol w:w="1368"/>
        <w:gridCol w:w="3960"/>
        <w:gridCol w:w="2424"/>
      </w:tblGrid>
      <w:tr w:rsidR="00085406" w:rsidRPr="00467901" w14:paraId="0A32239F" w14:textId="77777777" w:rsidTr="008D29FF">
        <w:trPr>
          <w:tblHeader/>
        </w:trPr>
        <w:tc>
          <w:tcPr>
            <w:tcW w:w="936" w:type="dxa"/>
            <w:shd w:val="pct10" w:color="auto" w:fill="auto"/>
            <w:vAlign w:val="bottom"/>
          </w:tcPr>
          <w:p w14:paraId="546356BA" w14:textId="77777777" w:rsidR="00085406" w:rsidRPr="00467901" w:rsidRDefault="00085406" w:rsidP="008D29FF">
            <w:pPr>
              <w:pStyle w:val="TableText"/>
              <w:rPr>
                <w:b/>
                <w:color w:val="000000"/>
                <w:sz w:val="21"/>
                <w:szCs w:val="21"/>
              </w:rPr>
            </w:pPr>
            <w:r w:rsidRPr="00467901">
              <w:rPr>
                <w:b/>
                <w:color w:val="000000"/>
                <w:sz w:val="21"/>
                <w:szCs w:val="21"/>
              </w:rPr>
              <w:t>Version</w:t>
            </w:r>
            <w:r w:rsidRPr="00467901">
              <w:rPr>
                <w:b/>
                <w:color w:val="000000"/>
                <w:sz w:val="21"/>
                <w:szCs w:val="21"/>
              </w:rPr>
              <w:br/>
              <w:t>Number</w:t>
            </w:r>
          </w:p>
        </w:tc>
        <w:tc>
          <w:tcPr>
            <w:tcW w:w="1032" w:type="dxa"/>
            <w:shd w:val="pct10" w:color="auto" w:fill="auto"/>
            <w:vAlign w:val="bottom"/>
          </w:tcPr>
          <w:p w14:paraId="0202FEE8" w14:textId="77777777" w:rsidR="00085406" w:rsidRPr="00467901" w:rsidRDefault="00085406" w:rsidP="008D29FF">
            <w:pPr>
              <w:pStyle w:val="TableText"/>
              <w:rPr>
                <w:b/>
                <w:color w:val="000000"/>
                <w:sz w:val="21"/>
                <w:szCs w:val="21"/>
              </w:rPr>
            </w:pPr>
            <w:r w:rsidRPr="00467901">
              <w:rPr>
                <w:b/>
                <w:color w:val="000000"/>
                <w:sz w:val="21"/>
                <w:szCs w:val="21"/>
              </w:rPr>
              <w:t>Version</w:t>
            </w:r>
            <w:r w:rsidRPr="00467901">
              <w:rPr>
                <w:b/>
                <w:color w:val="000000"/>
                <w:sz w:val="21"/>
                <w:szCs w:val="21"/>
              </w:rPr>
              <w:br/>
              <w:t>Date</w:t>
            </w:r>
          </w:p>
        </w:tc>
        <w:tc>
          <w:tcPr>
            <w:tcW w:w="1368" w:type="dxa"/>
            <w:shd w:val="pct10" w:color="auto" w:fill="auto"/>
            <w:vAlign w:val="bottom"/>
          </w:tcPr>
          <w:p w14:paraId="47F9BBE2" w14:textId="77777777" w:rsidR="00085406" w:rsidRPr="00467901" w:rsidRDefault="00085406" w:rsidP="008D29FF">
            <w:pPr>
              <w:pStyle w:val="TableText"/>
              <w:rPr>
                <w:b/>
                <w:color w:val="000000"/>
                <w:sz w:val="21"/>
                <w:szCs w:val="21"/>
              </w:rPr>
            </w:pPr>
            <w:r w:rsidRPr="00467901">
              <w:rPr>
                <w:b/>
                <w:color w:val="000000"/>
                <w:sz w:val="21"/>
                <w:szCs w:val="21"/>
              </w:rPr>
              <w:t>Revised By</w:t>
            </w:r>
          </w:p>
        </w:tc>
        <w:tc>
          <w:tcPr>
            <w:tcW w:w="3960" w:type="dxa"/>
            <w:shd w:val="pct10" w:color="auto" w:fill="auto"/>
            <w:vAlign w:val="bottom"/>
          </w:tcPr>
          <w:p w14:paraId="52A9B062" w14:textId="77777777" w:rsidR="00085406" w:rsidRPr="00467901" w:rsidRDefault="00085406" w:rsidP="008D29FF">
            <w:pPr>
              <w:pStyle w:val="TableText"/>
              <w:rPr>
                <w:b/>
                <w:color w:val="000000"/>
                <w:sz w:val="21"/>
                <w:szCs w:val="21"/>
              </w:rPr>
            </w:pPr>
            <w:r w:rsidRPr="00467901">
              <w:rPr>
                <w:b/>
                <w:color w:val="000000"/>
                <w:sz w:val="21"/>
                <w:szCs w:val="21"/>
              </w:rPr>
              <w:t>Description</w:t>
            </w:r>
          </w:p>
        </w:tc>
        <w:tc>
          <w:tcPr>
            <w:tcW w:w="2424" w:type="dxa"/>
            <w:shd w:val="pct10" w:color="auto" w:fill="auto"/>
            <w:vAlign w:val="bottom"/>
          </w:tcPr>
          <w:p w14:paraId="52E083EE" w14:textId="77777777" w:rsidR="00085406" w:rsidRPr="00467901" w:rsidRDefault="00085406" w:rsidP="008D29FF">
            <w:pPr>
              <w:pStyle w:val="TableText"/>
              <w:rPr>
                <w:b/>
                <w:color w:val="000000"/>
                <w:sz w:val="21"/>
                <w:szCs w:val="21"/>
              </w:rPr>
            </w:pPr>
            <w:r w:rsidRPr="00467901">
              <w:rPr>
                <w:b/>
                <w:color w:val="000000"/>
                <w:sz w:val="21"/>
                <w:szCs w:val="21"/>
              </w:rPr>
              <w:t>Filename</w:t>
            </w:r>
          </w:p>
        </w:tc>
      </w:tr>
      <w:tr w:rsidR="00085406" w:rsidRPr="00467901" w14:paraId="49E693E9" w14:textId="77777777" w:rsidTr="008D29FF">
        <w:tc>
          <w:tcPr>
            <w:tcW w:w="936" w:type="dxa"/>
          </w:tcPr>
          <w:p w14:paraId="408D3C4A" w14:textId="77777777" w:rsidR="00085406" w:rsidRPr="00467901" w:rsidRDefault="00085406" w:rsidP="008D29FF">
            <w:pPr>
              <w:pStyle w:val="TableText"/>
              <w:rPr>
                <w:color w:val="000000"/>
                <w:sz w:val="21"/>
                <w:szCs w:val="21"/>
              </w:rPr>
            </w:pPr>
          </w:p>
        </w:tc>
        <w:tc>
          <w:tcPr>
            <w:tcW w:w="1032" w:type="dxa"/>
          </w:tcPr>
          <w:p w14:paraId="054EBF33" w14:textId="77777777" w:rsidR="00085406" w:rsidRPr="00467901" w:rsidRDefault="00085406" w:rsidP="008D29FF">
            <w:pPr>
              <w:pStyle w:val="TableText"/>
              <w:rPr>
                <w:color w:val="000000"/>
                <w:sz w:val="21"/>
                <w:szCs w:val="21"/>
              </w:rPr>
            </w:pPr>
          </w:p>
        </w:tc>
        <w:tc>
          <w:tcPr>
            <w:tcW w:w="1368" w:type="dxa"/>
          </w:tcPr>
          <w:p w14:paraId="3909B29D" w14:textId="77777777" w:rsidR="00085406" w:rsidRPr="00467901" w:rsidRDefault="00085406" w:rsidP="008D29FF">
            <w:pPr>
              <w:pStyle w:val="TableText"/>
              <w:rPr>
                <w:color w:val="000000"/>
                <w:sz w:val="21"/>
                <w:szCs w:val="21"/>
              </w:rPr>
            </w:pPr>
          </w:p>
        </w:tc>
        <w:tc>
          <w:tcPr>
            <w:tcW w:w="3960" w:type="dxa"/>
          </w:tcPr>
          <w:p w14:paraId="4415F585" w14:textId="77777777" w:rsidR="00085406" w:rsidRPr="00467901" w:rsidRDefault="00085406" w:rsidP="008D29FF">
            <w:pPr>
              <w:pStyle w:val="TableText"/>
              <w:rPr>
                <w:color w:val="000000"/>
                <w:sz w:val="21"/>
                <w:szCs w:val="21"/>
              </w:rPr>
            </w:pPr>
          </w:p>
        </w:tc>
        <w:tc>
          <w:tcPr>
            <w:tcW w:w="2424" w:type="dxa"/>
          </w:tcPr>
          <w:p w14:paraId="1978C9E8" w14:textId="77777777" w:rsidR="00085406" w:rsidRPr="00467901" w:rsidRDefault="00085406" w:rsidP="008D29FF">
            <w:pPr>
              <w:pStyle w:val="TableText"/>
              <w:rPr>
                <w:color w:val="000000"/>
                <w:sz w:val="21"/>
                <w:szCs w:val="21"/>
              </w:rPr>
            </w:pPr>
          </w:p>
        </w:tc>
      </w:tr>
      <w:tr w:rsidR="00085406" w:rsidRPr="00467901" w14:paraId="0FCF30D0" w14:textId="77777777" w:rsidTr="008D29FF">
        <w:tc>
          <w:tcPr>
            <w:tcW w:w="936" w:type="dxa"/>
          </w:tcPr>
          <w:p w14:paraId="2DC52830" w14:textId="77777777" w:rsidR="00085406" w:rsidRPr="00467901" w:rsidRDefault="00085406" w:rsidP="008D29FF">
            <w:pPr>
              <w:pStyle w:val="TableText"/>
              <w:rPr>
                <w:color w:val="000000"/>
                <w:sz w:val="21"/>
                <w:szCs w:val="21"/>
              </w:rPr>
            </w:pPr>
          </w:p>
        </w:tc>
        <w:tc>
          <w:tcPr>
            <w:tcW w:w="1032" w:type="dxa"/>
          </w:tcPr>
          <w:p w14:paraId="7FA38B68" w14:textId="77777777" w:rsidR="00085406" w:rsidRPr="00467901" w:rsidRDefault="00085406" w:rsidP="008D29FF">
            <w:pPr>
              <w:pStyle w:val="TableText"/>
              <w:rPr>
                <w:color w:val="000000"/>
                <w:sz w:val="21"/>
                <w:szCs w:val="21"/>
              </w:rPr>
            </w:pPr>
          </w:p>
        </w:tc>
        <w:tc>
          <w:tcPr>
            <w:tcW w:w="1368" w:type="dxa"/>
          </w:tcPr>
          <w:p w14:paraId="40280A0B" w14:textId="77777777" w:rsidR="00085406" w:rsidRPr="00467901" w:rsidRDefault="00085406" w:rsidP="008D29FF">
            <w:pPr>
              <w:pStyle w:val="TableText"/>
              <w:rPr>
                <w:color w:val="000000"/>
                <w:sz w:val="21"/>
                <w:szCs w:val="21"/>
              </w:rPr>
            </w:pPr>
          </w:p>
        </w:tc>
        <w:tc>
          <w:tcPr>
            <w:tcW w:w="3960" w:type="dxa"/>
          </w:tcPr>
          <w:p w14:paraId="5B162C2D" w14:textId="77777777" w:rsidR="00085406" w:rsidRPr="00467901" w:rsidRDefault="00085406" w:rsidP="008D29FF">
            <w:pPr>
              <w:pStyle w:val="TableText"/>
              <w:rPr>
                <w:color w:val="000000"/>
                <w:sz w:val="21"/>
                <w:szCs w:val="21"/>
              </w:rPr>
            </w:pPr>
          </w:p>
        </w:tc>
        <w:tc>
          <w:tcPr>
            <w:tcW w:w="2424" w:type="dxa"/>
          </w:tcPr>
          <w:p w14:paraId="7CA98E90" w14:textId="77777777" w:rsidR="00085406" w:rsidRPr="00467901" w:rsidRDefault="00085406" w:rsidP="008D29FF">
            <w:pPr>
              <w:pStyle w:val="TableText"/>
              <w:rPr>
                <w:color w:val="000000"/>
                <w:sz w:val="21"/>
                <w:szCs w:val="21"/>
              </w:rPr>
            </w:pPr>
          </w:p>
        </w:tc>
      </w:tr>
    </w:tbl>
    <w:p w14:paraId="2CC74425" w14:textId="77777777" w:rsidR="00085406" w:rsidRPr="00085406" w:rsidRDefault="00085406" w:rsidP="00085406"/>
    <w:p w14:paraId="5A53E614" w14:textId="77777777" w:rsidR="00085406" w:rsidRPr="002C72E7" w:rsidRDefault="00085406" w:rsidP="00085406">
      <w:pPr>
        <w:pStyle w:val="CopyrightText"/>
      </w:pPr>
    </w:p>
    <w:p w14:paraId="21A7C6EE" w14:textId="77777777" w:rsidR="00B949A2" w:rsidRDefault="00B949A2">
      <w:pPr>
        <w:pStyle w:val="FrontmatterHeading"/>
      </w:pPr>
      <w:bookmarkStart w:id="3" w:name="_Toc97190424"/>
      <w:r>
        <w:lastRenderedPageBreak/>
        <w:t>Contents</w:t>
      </w:r>
      <w:bookmarkEnd w:id="3"/>
    </w:p>
    <w:p w14:paraId="14543683" w14:textId="15013011" w:rsidR="007077B3" w:rsidRDefault="003F7008">
      <w:pPr>
        <w:pStyle w:val="TOC1"/>
        <w:rPr>
          <w:rFonts w:asciiTheme="minorHAnsi" w:eastAsiaTheme="minorEastAsia" w:hAnsiTheme="minorHAnsi" w:cstheme="minorBidi"/>
          <w:kern w:val="2"/>
          <w:sz w:val="24"/>
          <w:szCs w:val="24"/>
          <w:lang w:val="en-GB" w:eastAsia="en-GB"/>
          <w14:ligatures w14:val="standardContextual"/>
        </w:rPr>
      </w:pPr>
      <w:r>
        <w:fldChar w:fldCharType="begin"/>
      </w:r>
      <w:r w:rsidR="00DB0121">
        <w:instrText xml:space="preserve"> TOC \o "2-3" \h \z \t "Heading 1,1,Heading 1 Appendix,1" </w:instrText>
      </w:r>
      <w:r>
        <w:fldChar w:fldCharType="separate"/>
      </w:r>
      <w:hyperlink w:anchor="_Toc170898500" w:history="1">
        <w:r w:rsidR="007077B3" w:rsidRPr="00743754">
          <w:rPr>
            <w:rStyle w:val="Hyperlink"/>
            <w:rFonts w:ascii="Arial" w:hAnsi="Arial"/>
          </w:rPr>
          <w:t>1.</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Purpose of this Document</w:t>
        </w:r>
        <w:r w:rsidR="007077B3">
          <w:rPr>
            <w:webHidden/>
          </w:rPr>
          <w:tab/>
        </w:r>
        <w:r w:rsidR="007077B3">
          <w:rPr>
            <w:webHidden/>
          </w:rPr>
          <w:fldChar w:fldCharType="begin"/>
        </w:r>
        <w:r w:rsidR="007077B3">
          <w:rPr>
            <w:webHidden/>
          </w:rPr>
          <w:instrText xml:space="preserve"> PAGEREF _Toc170898500 \h </w:instrText>
        </w:r>
        <w:r w:rsidR="007077B3">
          <w:rPr>
            <w:webHidden/>
          </w:rPr>
        </w:r>
        <w:r w:rsidR="007077B3">
          <w:rPr>
            <w:webHidden/>
          </w:rPr>
          <w:fldChar w:fldCharType="separate"/>
        </w:r>
        <w:r w:rsidR="007077B3">
          <w:rPr>
            <w:webHidden/>
          </w:rPr>
          <w:t>4</w:t>
        </w:r>
        <w:r w:rsidR="007077B3">
          <w:rPr>
            <w:webHidden/>
          </w:rPr>
          <w:fldChar w:fldCharType="end"/>
        </w:r>
      </w:hyperlink>
    </w:p>
    <w:p w14:paraId="7DBBF3A9" w14:textId="2CA8297E"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01" w:history="1">
        <w:r w:rsidR="007077B3" w:rsidRPr="00743754">
          <w:rPr>
            <w:rStyle w:val="Hyperlink"/>
          </w:rPr>
          <w:t>1.1</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Output and Input</w:t>
        </w:r>
        <w:r w:rsidR="007077B3">
          <w:rPr>
            <w:webHidden/>
          </w:rPr>
          <w:tab/>
        </w:r>
        <w:r w:rsidR="007077B3">
          <w:rPr>
            <w:webHidden/>
          </w:rPr>
          <w:fldChar w:fldCharType="begin"/>
        </w:r>
        <w:r w:rsidR="007077B3">
          <w:rPr>
            <w:webHidden/>
          </w:rPr>
          <w:instrText xml:space="preserve"> PAGEREF _Toc170898501 \h </w:instrText>
        </w:r>
        <w:r w:rsidR="007077B3">
          <w:rPr>
            <w:webHidden/>
          </w:rPr>
        </w:r>
        <w:r w:rsidR="007077B3">
          <w:rPr>
            <w:webHidden/>
          </w:rPr>
          <w:fldChar w:fldCharType="separate"/>
        </w:r>
        <w:r w:rsidR="007077B3">
          <w:rPr>
            <w:webHidden/>
          </w:rPr>
          <w:t>4</w:t>
        </w:r>
        <w:r w:rsidR="007077B3">
          <w:rPr>
            <w:webHidden/>
          </w:rPr>
          <w:fldChar w:fldCharType="end"/>
        </w:r>
      </w:hyperlink>
    </w:p>
    <w:p w14:paraId="2E7FA3D0" w14:textId="234B2182" w:rsidR="007077B3"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98502" w:history="1">
        <w:r w:rsidR="007077B3" w:rsidRPr="00743754">
          <w:rPr>
            <w:rStyle w:val="Hyperlink"/>
            <w:rFonts w:ascii="Arial" w:hAnsi="Arial"/>
          </w:rPr>
          <w:t>2.</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Business Capability Assessment</w:t>
        </w:r>
        <w:r w:rsidR="007077B3">
          <w:rPr>
            <w:webHidden/>
          </w:rPr>
          <w:tab/>
        </w:r>
        <w:r w:rsidR="007077B3">
          <w:rPr>
            <w:webHidden/>
          </w:rPr>
          <w:fldChar w:fldCharType="begin"/>
        </w:r>
        <w:r w:rsidR="007077B3">
          <w:rPr>
            <w:webHidden/>
          </w:rPr>
          <w:instrText xml:space="preserve"> PAGEREF _Toc170898502 \h </w:instrText>
        </w:r>
        <w:r w:rsidR="007077B3">
          <w:rPr>
            <w:webHidden/>
          </w:rPr>
        </w:r>
        <w:r w:rsidR="007077B3">
          <w:rPr>
            <w:webHidden/>
          </w:rPr>
          <w:fldChar w:fldCharType="separate"/>
        </w:r>
        <w:r w:rsidR="007077B3">
          <w:rPr>
            <w:webHidden/>
          </w:rPr>
          <w:t>5</w:t>
        </w:r>
        <w:r w:rsidR="007077B3">
          <w:rPr>
            <w:webHidden/>
          </w:rPr>
          <w:fldChar w:fldCharType="end"/>
        </w:r>
      </w:hyperlink>
    </w:p>
    <w:p w14:paraId="71BC417E" w14:textId="2BFEFFF0"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03" w:history="1">
        <w:r w:rsidR="007077B3" w:rsidRPr="00743754">
          <w:rPr>
            <w:rStyle w:val="Hyperlink"/>
            <w:lang w:val="en-GB" w:eastAsia="en-GB"/>
          </w:rPr>
          <w:t>2.1</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Capabilities of the Business</w:t>
        </w:r>
        <w:r w:rsidR="007077B3">
          <w:rPr>
            <w:webHidden/>
          </w:rPr>
          <w:tab/>
        </w:r>
        <w:r w:rsidR="007077B3">
          <w:rPr>
            <w:webHidden/>
          </w:rPr>
          <w:fldChar w:fldCharType="begin"/>
        </w:r>
        <w:r w:rsidR="007077B3">
          <w:rPr>
            <w:webHidden/>
          </w:rPr>
          <w:instrText xml:space="preserve"> PAGEREF _Toc170898503 \h </w:instrText>
        </w:r>
        <w:r w:rsidR="007077B3">
          <w:rPr>
            <w:webHidden/>
          </w:rPr>
        </w:r>
        <w:r w:rsidR="007077B3">
          <w:rPr>
            <w:webHidden/>
          </w:rPr>
          <w:fldChar w:fldCharType="separate"/>
        </w:r>
        <w:r w:rsidR="007077B3">
          <w:rPr>
            <w:webHidden/>
          </w:rPr>
          <w:t>5</w:t>
        </w:r>
        <w:r w:rsidR="007077B3">
          <w:rPr>
            <w:webHidden/>
          </w:rPr>
          <w:fldChar w:fldCharType="end"/>
        </w:r>
      </w:hyperlink>
    </w:p>
    <w:p w14:paraId="5E29844B" w14:textId="4651CDFD"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04" w:history="1">
        <w:r w:rsidR="007077B3" w:rsidRPr="00743754">
          <w:rPr>
            <w:rStyle w:val="Hyperlink"/>
          </w:rPr>
          <w:t>2.2</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Baseline Performance Assessment</w:t>
        </w:r>
        <w:r w:rsidR="007077B3">
          <w:rPr>
            <w:webHidden/>
          </w:rPr>
          <w:tab/>
        </w:r>
        <w:r w:rsidR="007077B3">
          <w:rPr>
            <w:webHidden/>
          </w:rPr>
          <w:fldChar w:fldCharType="begin"/>
        </w:r>
        <w:r w:rsidR="007077B3">
          <w:rPr>
            <w:webHidden/>
          </w:rPr>
          <w:instrText xml:space="preserve"> PAGEREF _Toc170898504 \h </w:instrText>
        </w:r>
        <w:r w:rsidR="007077B3">
          <w:rPr>
            <w:webHidden/>
          </w:rPr>
        </w:r>
        <w:r w:rsidR="007077B3">
          <w:rPr>
            <w:webHidden/>
          </w:rPr>
          <w:fldChar w:fldCharType="separate"/>
        </w:r>
        <w:r w:rsidR="007077B3">
          <w:rPr>
            <w:webHidden/>
          </w:rPr>
          <w:t>5</w:t>
        </w:r>
        <w:r w:rsidR="007077B3">
          <w:rPr>
            <w:webHidden/>
          </w:rPr>
          <w:fldChar w:fldCharType="end"/>
        </w:r>
      </w:hyperlink>
    </w:p>
    <w:p w14:paraId="79C52575" w14:textId="19131122"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05" w:history="1">
        <w:r w:rsidR="007077B3" w:rsidRPr="00743754">
          <w:rPr>
            <w:rStyle w:val="Hyperlink"/>
          </w:rPr>
          <w:t>2.3</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Future Performance Aspiration</w:t>
        </w:r>
        <w:r w:rsidR="007077B3">
          <w:rPr>
            <w:webHidden/>
          </w:rPr>
          <w:tab/>
        </w:r>
        <w:r w:rsidR="007077B3">
          <w:rPr>
            <w:webHidden/>
          </w:rPr>
          <w:fldChar w:fldCharType="begin"/>
        </w:r>
        <w:r w:rsidR="007077B3">
          <w:rPr>
            <w:webHidden/>
          </w:rPr>
          <w:instrText xml:space="preserve"> PAGEREF _Toc170898505 \h </w:instrText>
        </w:r>
        <w:r w:rsidR="007077B3">
          <w:rPr>
            <w:webHidden/>
          </w:rPr>
        </w:r>
        <w:r w:rsidR="007077B3">
          <w:rPr>
            <w:webHidden/>
          </w:rPr>
          <w:fldChar w:fldCharType="separate"/>
        </w:r>
        <w:r w:rsidR="007077B3">
          <w:rPr>
            <w:webHidden/>
          </w:rPr>
          <w:t>5</w:t>
        </w:r>
        <w:r w:rsidR="007077B3">
          <w:rPr>
            <w:webHidden/>
          </w:rPr>
          <w:fldChar w:fldCharType="end"/>
        </w:r>
      </w:hyperlink>
    </w:p>
    <w:p w14:paraId="1B3AEF25" w14:textId="274701DF"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06" w:history="1">
        <w:r w:rsidR="007077B3" w:rsidRPr="00743754">
          <w:rPr>
            <w:rStyle w:val="Hyperlink"/>
          </w:rPr>
          <w:t>2.4</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Baseline Capability Assessment</w:t>
        </w:r>
        <w:r w:rsidR="007077B3">
          <w:rPr>
            <w:webHidden/>
          </w:rPr>
          <w:tab/>
        </w:r>
        <w:r w:rsidR="007077B3">
          <w:rPr>
            <w:webHidden/>
          </w:rPr>
          <w:fldChar w:fldCharType="begin"/>
        </w:r>
        <w:r w:rsidR="007077B3">
          <w:rPr>
            <w:webHidden/>
          </w:rPr>
          <w:instrText xml:space="preserve"> PAGEREF _Toc170898506 \h </w:instrText>
        </w:r>
        <w:r w:rsidR="007077B3">
          <w:rPr>
            <w:webHidden/>
          </w:rPr>
        </w:r>
        <w:r w:rsidR="007077B3">
          <w:rPr>
            <w:webHidden/>
          </w:rPr>
          <w:fldChar w:fldCharType="separate"/>
        </w:r>
        <w:r w:rsidR="007077B3">
          <w:rPr>
            <w:webHidden/>
          </w:rPr>
          <w:t>5</w:t>
        </w:r>
        <w:r w:rsidR="007077B3">
          <w:rPr>
            <w:webHidden/>
          </w:rPr>
          <w:fldChar w:fldCharType="end"/>
        </w:r>
      </w:hyperlink>
    </w:p>
    <w:p w14:paraId="3EF518D0" w14:textId="2C85FAA5"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07" w:history="1">
        <w:r w:rsidR="007077B3" w:rsidRPr="00743754">
          <w:rPr>
            <w:rStyle w:val="Hyperlink"/>
          </w:rPr>
          <w:t>2.5</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Future Capability Assessment</w:t>
        </w:r>
        <w:r w:rsidR="007077B3">
          <w:rPr>
            <w:webHidden/>
          </w:rPr>
          <w:tab/>
        </w:r>
        <w:r w:rsidR="007077B3">
          <w:rPr>
            <w:webHidden/>
          </w:rPr>
          <w:fldChar w:fldCharType="begin"/>
        </w:r>
        <w:r w:rsidR="007077B3">
          <w:rPr>
            <w:webHidden/>
          </w:rPr>
          <w:instrText xml:space="preserve"> PAGEREF _Toc170898507 \h </w:instrText>
        </w:r>
        <w:r w:rsidR="007077B3">
          <w:rPr>
            <w:webHidden/>
          </w:rPr>
        </w:r>
        <w:r w:rsidR="007077B3">
          <w:rPr>
            <w:webHidden/>
          </w:rPr>
          <w:fldChar w:fldCharType="separate"/>
        </w:r>
        <w:r w:rsidR="007077B3">
          <w:rPr>
            <w:webHidden/>
          </w:rPr>
          <w:t>5</w:t>
        </w:r>
        <w:r w:rsidR="007077B3">
          <w:rPr>
            <w:webHidden/>
          </w:rPr>
          <w:fldChar w:fldCharType="end"/>
        </w:r>
      </w:hyperlink>
    </w:p>
    <w:p w14:paraId="5BC5AA25" w14:textId="2B5CCFE4"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08" w:history="1">
        <w:r w:rsidR="007077B3" w:rsidRPr="00743754">
          <w:rPr>
            <w:rStyle w:val="Hyperlink"/>
          </w:rPr>
          <w:t>2.6</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Impacts to the Business Organization</w:t>
        </w:r>
        <w:r w:rsidR="007077B3">
          <w:rPr>
            <w:webHidden/>
          </w:rPr>
          <w:tab/>
        </w:r>
        <w:r w:rsidR="007077B3">
          <w:rPr>
            <w:webHidden/>
          </w:rPr>
          <w:fldChar w:fldCharType="begin"/>
        </w:r>
        <w:r w:rsidR="007077B3">
          <w:rPr>
            <w:webHidden/>
          </w:rPr>
          <w:instrText xml:space="preserve"> PAGEREF _Toc170898508 \h </w:instrText>
        </w:r>
        <w:r w:rsidR="007077B3">
          <w:rPr>
            <w:webHidden/>
          </w:rPr>
        </w:r>
        <w:r w:rsidR="007077B3">
          <w:rPr>
            <w:webHidden/>
          </w:rPr>
          <w:fldChar w:fldCharType="separate"/>
        </w:r>
        <w:r w:rsidR="007077B3">
          <w:rPr>
            <w:webHidden/>
          </w:rPr>
          <w:t>5</w:t>
        </w:r>
        <w:r w:rsidR="007077B3">
          <w:rPr>
            <w:webHidden/>
          </w:rPr>
          <w:fldChar w:fldCharType="end"/>
        </w:r>
      </w:hyperlink>
    </w:p>
    <w:p w14:paraId="491D2B54" w14:textId="232362F8" w:rsidR="007077B3"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98509" w:history="1">
        <w:r w:rsidR="007077B3" w:rsidRPr="00743754">
          <w:rPr>
            <w:rStyle w:val="Hyperlink"/>
            <w:rFonts w:ascii="Arial" w:hAnsi="Arial"/>
          </w:rPr>
          <w:t>3.</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IT Capability Assessment</w:t>
        </w:r>
        <w:r w:rsidR="007077B3">
          <w:rPr>
            <w:webHidden/>
          </w:rPr>
          <w:tab/>
        </w:r>
        <w:r w:rsidR="007077B3">
          <w:rPr>
            <w:webHidden/>
          </w:rPr>
          <w:fldChar w:fldCharType="begin"/>
        </w:r>
        <w:r w:rsidR="007077B3">
          <w:rPr>
            <w:webHidden/>
          </w:rPr>
          <w:instrText xml:space="preserve"> PAGEREF _Toc170898509 \h </w:instrText>
        </w:r>
        <w:r w:rsidR="007077B3">
          <w:rPr>
            <w:webHidden/>
          </w:rPr>
        </w:r>
        <w:r w:rsidR="007077B3">
          <w:rPr>
            <w:webHidden/>
          </w:rPr>
          <w:fldChar w:fldCharType="separate"/>
        </w:r>
        <w:r w:rsidR="007077B3">
          <w:rPr>
            <w:webHidden/>
          </w:rPr>
          <w:t>6</w:t>
        </w:r>
        <w:r w:rsidR="007077B3">
          <w:rPr>
            <w:webHidden/>
          </w:rPr>
          <w:fldChar w:fldCharType="end"/>
        </w:r>
      </w:hyperlink>
    </w:p>
    <w:p w14:paraId="7F13FFD7" w14:textId="69DB0E93"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10" w:history="1">
        <w:r w:rsidR="007077B3" w:rsidRPr="00743754">
          <w:rPr>
            <w:rStyle w:val="Hyperlink"/>
            <w:lang w:eastAsia="en-GB"/>
          </w:rPr>
          <w:t>3.1</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lang w:eastAsia="en-GB"/>
          </w:rPr>
          <w:t>Baseline Maturity Level of Change Process</w:t>
        </w:r>
        <w:r w:rsidR="007077B3">
          <w:rPr>
            <w:webHidden/>
          </w:rPr>
          <w:tab/>
        </w:r>
        <w:r w:rsidR="007077B3">
          <w:rPr>
            <w:webHidden/>
          </w:rPr>
          <w:fldChar w:fldCharType="begin"/>
        </w:r>
        <w:r w:rsidR="007077B3">
          <w:rPr>
            <w:webHidden/>
          </w:rPr>
          <w:instrText xml:space="preserve"> PAGEREF _Toc170898510 \h </w:instrText>
        </w:r>
        <w:r w:rsidR="007077B3">
          <w:rPr>
            <w:webHidden/>
          </w:rPr>
        </w:r>
        <w:r w:rsidR="007077B3">
          <w:rPr>
            <w:webHidden/>
          </w:rPr>
          <w:fldChar w:fldCharType="separate"/>
        </w:r>
        <w:r w:rsidR="007077B3">
          <w:rPr>
            <w:webHidden/>
          </w:rPr>
          <w:t>6</w:t>
        </w:r>
        <w:r w:rsidR="007077B3">
          <w:rPr>
            <w:webHidden/>
          </w:rPr>
          <w:fldChar w:fldCharType="end"/>
        </w:r>
      </w:hyperlink>
    </w:p>
    <w:p w14:paraId="3D4AE280" w14:textId="4E10BBD3"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11" w:history="1">
        <w:r w:rsidR="007077B3" w:rsidRPr="00743754">
          <w:rPr>
            <w:rStyle w:val="Hyperlink"/>
            <w:lang w:eastAsia="en-GB"/>
          </w:rPr>
          <w:t>3.2</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lang w:eastAsia="en-GB"/>
          </w:rPr>
          <w:t>Target Maturity Level of Change Process</w:t>
        </w:r>
        <w:r w:rsidR="007077B3">
          <w:rPr>
            <w:webHidden/>
          </w:rPr>
          <w:tab/>
        </w:r>
        <w:r w:rsidR="007077B3">
          <w:rPr>
            <w:webHidden/>
          </w:rPr>
          <w:fldChar w:fldCharType="begin"/>
        </w:r>
        <w:r w:rsidR="007077B3">
          <w:rPr>
            <w:webHidden/>
          </w:rPr>
          <w:instrText xml:space="preserve"> PAGEREF _Toc170898511 \h </w:instrText>
        </w:r>
        <w:r w:rsidR="007077B3">
          <w:rPr>
            <w:webHidden/>
          </w:rPr>
        </w:r>
        <w:r w:rsidR="007077B3">
          <w:rPr>
            <w:webHidden/>
          </w:rPr>
          <w:fldChar w:fldCharType="separate"/>
        </w:r>
        <w:r w:rsidR="007077B3">
          <w:rPr>
            <w:webHidden/>
          </w:rPr>
          <w:t>6</w:t>
        </w:r>
        <w:r w:rsidR="007077B3">
          <w:rPr>
            <w:webHidden/>
          </w:rPr>
          <w:fldChar w:fldCharType="end"/>
        </w:r>
      </w:hyperlink>
    </w:p>
    <w:p w14:paraId="7CE02B07" w14:textId="29A33205"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12" w:history="1">
        <w:r w:rsidR="007077B3" w:rsidRPr="00743754">
          <w:rPr>
            <w:rStyle w:val="Hyperlink"/>
            <w:lang w:eastAsia="en-GB"/>
          </w:rPr>
          <w:t>3.3</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lang w:eastAsia="en-GB"/>
          </w:rPr>
          <w:t>Baseline Maturity Level of Operational Processes</w:t>
        </w:r>
        <w:r w:rsidR="007077B3">
          <w:rPr>
            <w:webHidden/>
          </w:rPr>
          <w:tab/>
        </w:r>
        <w:r w:rsidR="007077B3">
          <w:rPr>
            <w:webHidden/>
          </w:rPr>
          <w:fldChar w:fldCharType="begin"/>
        </w:r>
        <w:r w:rsidR="007077B3">
          <w:rPr>
            <w:webHidden/>
          </w:rPr>
          <w:instrText xml:space="preserve"> PAGEREF _Toc170898512 \h </w:instrText>
        </w:r>
        <w:r w:rsidR="007077B3">
          <w:rPr>
            <w:webHidden/>
          </w:rPr>
        </w:r>
        <w:r w:rsidR="007077B3">
          <w:rPr>
            <w:webHidden/>
          </w:rPr>
          <w:fldChar w:fldCharType="separate"/>
        </w:r>
        <w:r w:rsidR="007077B3">
          <w:rPr>
            <w:webHidden/>
          </w:rPr>
          <w:t>6</w:t>
        </w:r>
        <w:r w:rsidR="007077B3">
          <w:rPr>
            <w:webHidden/>
          </w:rPr>
          <w:fldChar w:fldCharType="end"/>
        </w:r>
      </w:hyperlink>
    </w:p>
    <w:p w14:paraId="3EDFA647" w14:textId="3EC50FC7"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13" w:history="1">
        <w:r w:rsidR="007077B3" w:rsidRPr="00743754">
          <w:rPr>
            <w:rStyle w:val="Hyperlink"/>
            <w:lang w:eastAsia="en-GB"/>
          </w:rPr>
          <w:t>3.4</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lang w:eastAsia="en-GB"/>
          </w:rPr>
          <w:t>Target Maturity Level of Operational Processes</w:t>
        </w:r>
        <w:r w:rsidR="007077B3">
          <w:rPr>
            <w:webHidden/>
          </w:rPr>
          <w:tab/>
        </w:r>
        <w:r w:rsidR="007077B3">
          <w:rPr>
            <w:webHidden/>
          </w:rPr>
          <w:fldChar w:fldCharType="begin"/>
        </w:r>
        <w:r w:rsidR="007077B3">
          <w:rPr>
            <w:webHidden/>
          </w:rPr>
          <w:instrText xml:space="preserve"> PAGEREF _Toc170898513 \h </w:instrText>
        </w:r>
        <w:r w:rsidR="007077B3">
          <w:rPr>
            <w:webHidden/>
          </w:rPr>
        </w:r>
        <w:r w:rsidR="007077B3">
          <w:rPr>
            <w:webHidden/>
          </w:rPr>
          <w:fldChar w:fldCharType="separate"/>
        </w:r>
        <w:r w:rsidR="007077B3">
          <w:rPr>
            <w:webHidden/>
          </w:rPr>
          <w:t>6</w:t>
        </w:r>
        <w:r w:rsidR="007077B3">
          <w:rPr>
            <w:webHidden/>
          </w:rPr>
          <w:fldChar w:fldCharType="end"/>
        </w:r>
      </w:hyperlink>
    </w:p>
    <w:p w14:paraId="24FAB9A7" w14:textId="72B428D9"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14" w:history="1">
        <w:r w:rsidR="007077B3" w:rsidRPr="00743754">
          <w:rPr>
            <w:rStyle w:val="Hyperlink"/>
            <w:lang w:eastAsia="en-GB"/>
          </w:rPr>
          <w:t>3.5</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lang w:eastAsia="en-GB"/>
          </w:rPr>
          <w:t>Baseline Capability</w:t>
        </w:r>
        <w:r w:rsidR="007077B3">
          <w:rPr>
            <w:webHidden/>
          </w:rPr>
          <w:tab/>
        </w:r>
        <w:r w:rsidR="007077B3">
          <w:rPr>
            <w:webHidden/>
          </w:rPr>
          <w:fldChar w:fldCharType="begin"/>
        </w:r>
        <w:r w:rsidR="007077B3">
          <w:rPr>
            <w:webHidden/>
          </w:rPr>
          <w:instrText xml:space="preserve"> PAGEREF _Toc170898514 \h </w:instrText>
        </w:r>
        <w:r w:rsidR="007077B3">
          <w:rPr>
            <w:webHidden/>
          </w:rPr>
        </w:r>
        <w:r w:rsidR="007077B3">
          <w:rPr>
            <w:webHidden/>
          </w:rPr>
          <w:fldChar w:fldCharType="separate"/>
        </w:r>
        <w:r w:rsidR="007077B3">
          <w:rPr>
            <w:webHidden/>
          </w:rPr>
          <w:t>6</w:t>
        </w:r>
        <w:r w:rsidR="007077B3">
          <w:rPr>
            <w:webHidden/>
          </w:rPr>
          <w:fldChar w:fldCharType="end"/>
        </w:r>
      </w:hyperlink>
    </w:p>
    <w:p w14:paraId="41B0F690" w14:textId="216B620B"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15" w:history="1">
        <w:r w:rsidR="007077B3" w:rsidRPr="00743754">
          <w:rPr>
            <w:rStyle w:val="Hyperlink"/>
            <w:lang w:eastAsia="en-GB"/>
          </w:rPr>
          <w:t>3.6</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lang w:eastAsia="en-GB"/>
          </w:rPr>
          <w:t>Capacity Assessment</w:t>
        </w:r>
        <w:r w:rsidR="007077B3">
          <w:rPr>
            <w:webHidden/>
          </w:rPr>
          <w:tab/>
        </w:r>
        <w:r w:rsidR="007077B3">
          <w:rPr>
            <w:webHidden/>
          </w:rPr>
          <w:fldChar w:fldCharType="begin"/>
        </w:r>
        <w:r w:rsidR="007077B3">
          <w:rPr>
            <w:webHidden/>
          </w:rPr>
          <w:instrText xml:space="preserve"> PAGEREF _Toc170898515 \h </w:instrText>
        </w:r>
        <w:r w:rsidR="007077B3">
          <w:rPr>
            <w:webHidden/>
          </w:rPr>
        </w:r>
        <w:r w:rsidR="007077B3">
          <w:rPr>
            <w:webHidden/>
          </w:rPr>
          <w:fldChar w:fldCharType="separate"/>
        </w:r>
        <w:r w:rsidR="007077B3">
          <w:rPr>
            <w:webHidden/>
          </w:rPr>
          <w:t>6</w:t>
        </w:r>
        <w:r w:rsidR="007077B3">
          <w:rPr>
            <w:webHidden/>
          </w:rPr>
          <w:fldChar w:fldCharType="end"/>
        </w:r>
      </w:hyperlink>
    </w:p>
    <w:p w14:paraId="3CEFC34F" w14:textId="50A83CAC"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16" w:history="1">
        <w:r w:rsidR="007077B3" w:rsidRPr="00743754">
          <w:rPr>
            <w:rStyle w:val="Hyperlink"/>
            <w:lang w:eastAsia="en-GB"/>
          </w:rPr>
          <w:t>3.7</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lang w:eastAsia="en-GB"/>
          </w:rPr>
          <w:t>Impacts to the IT Organization</w:t>
        </w:r>
        <w:r w:rsidR="007077B3">
          <w:rPr>
            <w:webHidden/>
          </w:rPr>
          <w:tab/>
        </w:r>
        <w:r w:rsidR="007077B3">
          <w:rPr>
            <w:webHidden/>
          </w:rPr>
          <w:fldChar w:fldCharType="begin"/>
        </w:r>
        <w:r w:rsidR="007077B3">
          <w:rPr>
            <w:webHidden/>
          </w:rPr>
          <w:instrText xml:space="preserve"> PAGEREF _Toc170898516 \h </w:instrText>
        </w:r>
        <w:r w:rsidR="007077B3">
          <w:rPr>
            <w:webHidden/>
          </w:rPr>
        </w:r>
        <w:r w:rsidR="007077B3">
          <w:rPr>
            <w:webHidden/>
          </w:rPr>
          <w:fldChar w:fldCharType="separate"/>
        </w:r>
        <w:r w:rsidR="007077B3">
          <w:rPr>
            <w:webHidden/>
          </w:rPr>
          <w:t>6</w:t>
        </w:r>
        <w:r w:rsidR="007077B3">
          <w:rPr>
            <w:webHidden/>
          </w:rPr>
          <w:fldChar w:fldCharType="end"/>
        </w:r>
      </w:hyperlink>
    </w:p>
    <w:p w14:paraId="55249519" w14:textId="7A545FE5" w:rsidR="007077B3"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98517" w:history="1">
        <w:r w:rsidR="007077B3" w:rsidRPr="00743754">
          <w:rPr>
            <w:rStyle w:val="Hyperlink"/>
            <w:rFonts w:ascii="Arial" w:hAnsi="Arial"/>
          </w:rPr>
          <w:t>4.</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Architecture Maturity Assessment</w:t>
        </w:r>
        <w:r w:rsidR="007077B3">
          <w:rPr>
            <w:webHidden/>
          </w:rPr>
          <w:tab/>
        </w:r>
        <w:r w:rsidR="007077B3">
          <w:rPr>
            <w:webHidden/>
          </w:rPr>
          <w:fldChar w:fldCharType="begin"/>
        </w:r>
        <w:r w:rsidR="007077B3">
          <w:rPr>
            <w:webHidden/>
          </w:rPr>
          <w:instrText xml:space="preserve"> PAGEREF _Toc170898517 \h </w:instrText>
        </w:r>
        <w:r w:rsidR="007077B3">
          <w:rPr>
            <w:webHidden/>
          </w:rPr>
        </w:r>
        <w:r w:rsidR="007077B3">
          <w:rPr>
            <w:webHidden/>
          </w:rPr>
          <w:fldChar w:fldCharType="separate"/>
        </w:r>
        <w:r w:rsidR="007077B3">
          <w:rPr>
            <w:webHidden/>
          </w:rPr>
          <w:t>7</w:t>
        </w:r>
        <w:r w:rsidR="007077B3">
          <w:rPr>
            <w:webHidden/>
          </w:rPr>
          <w:fldChar w:fldCharType="end"/>
        </w:r>
      </w:hyperlink>
    </w:p>
    <w:p w14:paraId="7778D365" w14:textId="3E1AE64B"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18" w:history="1">
        <w:r w:rsidR="007077B3" w:rsidRPr="00743754">
          <w:rPr>
            <w:rStyle w:val="Hyperlink"/>
          </w:rPr>
          <w:t>4.1</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Architecture Governance Processes</w:t>
        </w:r>
        <w:r w:rsidR="007077B3">
          <w:rPr>
            <w:webHidden/>
          </w:rPr>
          <w:tab/>
        </w:r>
        <w:r w:rsidR="007077B3">
          <w:rPr>
            <w:webHidden/>
          </w:rPr>
          <w:fldChar w:fldCharType="begin"/>
        </w:r>
        <w:r w:rsidR="007077B3">
          <w:rPr>
            <w:webHidden/>
          </w:rPr>
          <w:instrText xml:space="preserve"> PAGEREF _Toc170898518 \h </w:instrText>
        </w:r>
        <w:r w:rsidR="007077B3">
          <w:rPr>
            <w:webHidden/>
          </w:rPr>
        </w:r>
        <w:r w:rsidR="007077B3">
          <w:rPr>
            <w:webHidden/>
          </w:rPr>
          <w:fldChar w:fldCharType="separate"/>
        </w:r>
        <w:r w:rsidR="007077B3">
          <w:rPr>
            <w:webHidden/>
          </w:rPr>
          <w:t>7</w:t>
        </w:r>
        <w:r w:rsidR="007077B3">
          <w:rPr>
            <w:webHidden/>
          </w:rPr>
          <w:fldChar w:fldCharType="end"/>
        </w:r>
      </w:hyperlink>
    </w:p>
    <w:p w14:paraId="7152B86F" w14:textId="0D780E5F"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19" w:history="1">
        <w:r w:rsidR="007077B3" w:rsidRPr="00743754">
          <w:rPr>
            <w:rStyle w:val="Hyperlink"/>
          </w:rPr>
          <w:t>4.2</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Organization, Roles, and Responsibilities</w:t>
        </w:r>
        <w:r w:rsidR="007077B3">
          <w:rPr>
            <w:webHidden/>
          </w:rPr>
          <w:tab/>
        </w:r>
        <w:r w:rsidR="007077B3">
          <w:rPr>
            <w:webHidden/>
          </w:rPr>
          <w:fldChar w:fldCharType="begin"/>
        </w:r>
        <w:r w:rsidR="007077B3">
          <w:rPr>
            <w:webHidden/>
          </w:rPr>
          <w:instrText xml:space="preserve"> PAGEREF _Toc170898519 \h </w:instrText>
        </w:r>
        <w:r w:rsidR="007077B3">
          <w:rPr>
            <w:webHidden/>
          </w:rPr>
        </w:r>
        <w:r w:rsidR="007077B3">
          <w:rPr>
            <w:webHidden/>
          </w:rPr>
          <w:fldChar w:fldCharType="separate"/>
        </w:r>
        <w:r w:rsidR="007077B3">
          <w:rPr>
            <w:webHidden/>
          </w:rPr>
          <w:t>7</w:t>
        </w:r>
        <w:r w:rsidR="007077B3">
          <w:rPr>
            <w:webHidden/>
          </w:rPr>
          <w:fldChar w:fldCharType="end"/>
        </w:r>
      </w:hyperlink>
    </w:p>
    <w:p w14:paraId="0D7A6626" w14:textId="5CD62692"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20" w:history="1">
        <w:r w:rsidR="007077B3" w:rsidRPr="00743754">
          <w:rPr>
            <w:rStyle w:val="Hyperlink"/>
          </w:rPr>
          <w:t>4.3</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Architecture Skills Assessment</w:t>
        </w:r>
        <w:r w:rsidR="007077B3">
          <w:rPr>
            <w:webHidden/>
          </w:rPr>
          <w:tab/>
        </w:r>
        <w:r w:rsidR="007077B3">
          <w:rPr>
            <w:webHidden/>
          </w:rPr>
          <w:fldChar w:fldCharType="begin"/>
        </w:r>
        <w:r w:rsidR="007077B3">
          <w:rPr>
            <w:webHidden/>
          </w:rPr>
          <w:instrText xml:space="preserve"> PAGEREF _Toc170898520 \h </w:instrText>
        </w:r>
        <w:r w:rsidR="007077B3">
          <w:rPr>
            <w:webHidden/>
          </w:rPr>
        </w:r>
        <w:r w:rsidR="007077B3">
          <w:rPr>
            <w:webHidden/>
          </w:rPr>
          <w:fldChar w:fldCharType="separate"/>
        </w:r>
        <w:r w:rsidR="007077B3">
          <w:rPr>
            <w:webHidden/>
          </w:rPr>
          <w:t>7</w:t>
        </w:r>
        <w:r w:rsidR="007077B3">
          <w:rPr>
            <w:webHidden/>
          </w:rPr>
          <w:fldChar w:fldCharType="end"/>
        </w:r>
      </w:hyperlink>
    </w:p>
    <w:p w14:paraId="2BAD81F8" w14:textId="1083CEBB"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21" w:history="1">
        <w:r w:rsidR="007077B3" w:rsidRPr="00743754">
          <w:rPr>
            <w:rStyle w:val="Hyperlink"/>
          </w:rPr>
          <w:t>4.4</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Landscape Definition</w:t>
        </w:r>
        <w:r w:rsidR="007077B3">
          <w:rPr>
            <w:webHidden/>
          </w:rPr>
          <w:tab/>
        </w:r>
        <w:r w:rsidR="007077B3">
          <w:rPr>
            <w:webHidden/>
          </w:rPr>
          <w:fldChar w:fldCharType="begin"/>
        </w:r>
        <w:r w:rsidR="007077B3">
          <w:rPr>
            <w:webHidden/>
          </w:rPr>
          <w:instrText xml:space="preserve"> PAGEREF _Toc170898521 \h </w:instrText>
        </w:r>
        <w:r w:rsidR="007077B3">
          <w:rPr>
            <w:webHidden/>
          </w:rPr>
        </w:r>
        <w:r w:rsidR="007077B3">
          <w:rPr>
            <w:webHidden/>
          </w:rPr>
          <w:fldChar w:fldCharType="separate"/>
        </w:r>
        <w:r w:rsidR="007077B3">
          <w:rPr>
            <w:webHidden/>
          </w:rPr>
          <w:t>7</w:t>
        </w:r>
        <w:r w:rsidR="007077B3">
          <w:rPr>
            <w:webHidden/>
          </w:rPr>
          <w:fldChar w:fldCharType="end"/>
        </w:r>
      </w:hyperlink>
    </w:p>
    <w:p w14:paraId="3A5FC97B" w14:textId="6AE28D17"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22" w:history="1">
        <w:r w:rsidR="007077B3" w:rsidRPr="00743754">
          <w:rPr>
            <w:rStyle w:val="Hyperlink"/>
          </w:rPr>
          <w:t>4.5</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Standards Definition</w:t>
        </w:r>
        <w:r w:rsidR="007077B3">
          <w:rPr>
            <w:webHidden/>
          </w:rPr>
          <w:tab/>
        </w:r>
        <w:r w:rsidR="007077B3">
          <w:rPr>
            <w:webHidden/>
          </w:rPr>
          <w:fldChar w:fldCharType="begin"/>
        </w:r>
        <w:r w:rsidR="007077B3">
          <w:rPr>
            <w:webHidden/>
          </w:rPr>
          <w:instrText xml:space="preserve"> PAGEREF _Toc170898522 \h </w:instrText>
        </w:r>
        <w:r w:rsidR="007077B3">
          <w:rPr>
            <w:webHidden/>
          </w:rPr>
        </w:r>
        <w:r w:rsidR="007077B3">
          <w:rPr>
            <w:webHidden/>
          </w:rPr>
          <w:fldChar w:fldCharType="separate"/>
        </w:r>
        <w:r w:rsidR="007077B3">
          <w:rPr>
            <w:webHidden/>
          </w:rPr>
          <w:t>7</w:t>
        </w:r>
        <w:r w:rsidR="007077B3">
          <w:rPr>
            <w:webHidden/>
          </w:rPr>
          <w:fldChar w:fldCharType="end"/>
        </w:r>
      </w:hyperlink>
    </w:p>
    <w:p w14:paraId="07C14AFB" w14:textId="1ECA30C4"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23" w:history="1">
        <w:r w:rsidR="007077B3" w:rsidRPr="00743754">
          <w:rPr>
            <w:rStyle w:val="Hyperlink"/>
          </w:rPr>
          <w:t>4.6</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Reference Model Definition</w:t>
        </w:r>
        <w:r w:rsidR="007077B3">
          <w:rPr>
            <w:webHidden/>
          </w:rPr>
          <w:tab/>
        </w:r>
        <w:r w:rsidR="007077B3">
          <w:rPr>
            <w:webHidden/>
          </w:rPr>
          <w:fldChar w:fldCharType="begin"/>
        </w:r>
        <w:r w:rsidR="007077B3">
          <w:rPr>
            <w:webHidden/>
          </w:rPr>
          <w:instrText xml:space="preserve"> PAGEREF _Toc170898523 \h </w:instrText>
        </w:r>
        <w:r w:rsidR="007077B3">
          <w:rPr>
            <w:webHidden/>
          </w:rPr>
        </w:r>
        <w:r w:rsidR="007077B3">
          <w:rPr>
            <w:webHidden/>
          </w:rPr>
          <w:fldChar w:fldCharType="separate"/>
        </w:r>
        <w:r w:rsidR="007077B3">
          <w:rPr>
            <w:webHidden/>
          </w:rPr>
          <w:t>7</w:t>
        </w:r>
        <w:r w:rsidR="007077B3">
          <w:rPr>
            <w:webHidden/>
          </w:rPr>
          <w:fldChar w:fldCharType="end"/>
        </w:r>
      </w:hyperlink>
    </w:p>
    <w:p w14:paraId="1D6623C0" w14:textId="09928D36"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24" w:history="1">
        <w:r w:rsidR="007077B3" w:rsidRPr="00743754">
          <w:rPr>
            <w:rStyle w:val="Hyperlink"/>
          </w:rPr>
          <w:t>4.7</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Assessment of Re-Use Potential</w:t>
        </w:r>
        <w:r w:rsidR="007077B3">
          <w:rPr>
            <w:webHidden/>
          </w:rPr>
          <w:tab/>
        </w:r>
        <w:r w:rsidR="007077B3">
          <w:rPr>
            <w:webHidden/>
          </w:rPr>
          <w:fldChar w:fldCharType="begin"/>
        </w:r>
        <w:r w:rsidR="007077B3">
          <w:rPr>
            <w:webHidden/>
          </w:rPr>
          <w:instrText xml:space="preserve"> PAGEREF _Toc170898524 \h </w:instrText>
        </w:r>
        <w:r w:rsidR="007077B3">
          <w:rPr>
            <w:webHidden/>
          </w:rPr>
        </w:r>
        <w:r w:rsidR="007077B3">
          <w:rPr>
            <w:webHidden/>
          </w:rPr>
          <w:fldChar w:fldCharType="separate"/>
        </w:r>
        <w:r w:rsidR="007077B3">
          <w:rPr>
            <w:webHidden/>
          </w:rPr>
          <w:t>7</w:t>
        </w:r>
        <w:r w:rsidR="007077B3">
          <w:rPr>
            <w:webHidden/>
          </w:rPr>
          <w:fldChar w:fldCharType="end"/>
        </w:r>
      </w:hyperlink>
    </w:p>
    <w:p w14:paraId="727648CD" w14:textId="52BB3F29" w:rsidR="007077B3"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98525" w:history="1">
        <w:r w:rsidR="007077B3" w:rsidRPr="00743754">
          <w:rPr>
            <w:rStyle w:val="Hyperlink"/>
            <w:rFonts w:ascii="Arial" w:hAnsi="Arial"/>
          </w:rPr>
          <w:t>5.</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Business Transformation Readiness Assessment</w:t>
        </w:r>
        <w:r w:rsidR="007077B3">
          <w:rPr>
            <w:webHidden/>
          </w:rPr>
          <w:tab/>
        </w:r>
        <w:r w:rsidR="007077B3">
          <w:rPr>
            <w:webHidden/>
          </w:rPr>
          <w:fldChar w:fldCharType="begin"/>
        </w:r>
        <w:r w:rsidR="007077B3">
          <w:rPr>
            <w:webHidden/>
          </w:rPr>
          <w:instrText xml:space="preserve"> PAGEREF _Toc170898525 \h </w:instrText>
        </w:r>
        <w:r w:rsidR="007077B3">
          <w:rPr>
            <w:webHidden/>
          </w:rPr>
        </w:r>
        <w:r w:rsidR="007077B3">
          <w:rPr>
            <w:webHidden/>
          </w:rPr>
          <w:fldChar w:fldCharType="separate"/>
        </w:r>
        <w:r w:rsidR="007077B3">
          <w:rPr>
            <w:webHidden/>
          </w:rPr>
          <w:t>8</w:t>
        </w:r>
        <w:r w:rsidR="007077B3">
          <w:rPr>
            <w:webHidden/>
          </w:rPr>
          <w:fldChar w:fldCharType="end"/>
        </w:r>
      </w:hyperlink>
    </w:p>
    <w:p w14:paraId="3ED3C853" w14:textId="3350EB87"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26" w:history="1">
        <w:r w:rsidR="007077B3" w:rsidRPr="00743754">
          <w:rPr>
            <w:rStyle w:val="Hyperlink"/>
          </w:rPr>
          <w:t>5.1</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Readiness Factors</w:t>
        </w:r>
        <w:r w:rsidR="007077B3">
          <w:rPr>
            <w:webHidden/>
          </w:rPr>
          <w:tab/>
        </w:r>
        <w:r w:rsidR="007077B3">
          <w:rPr>
            <w:webHidden/>
          </w:rPr>
          <w:fldChar w:fldCharType="begin"/>
        </w:r>
        <w:r w:rsidR="007077B3">
          <w:rPr>
            <w:webHidden/>
          </w:rPr>
          <w:instrText xml:space="preserve"> PAGEREF _Toc170898526 \h </w:instrText>
        </w:r>
        <w:r w:rsidR="007077B3">
          <w:rPr>
            <w:webHidden/>
          </w:rPr>
        </w:r>
        <w:r w:rsidR="007077B3">
          <w:rPr>
            <w:webHidden/>
          </w:rPr>
          <w:fldChar w:fldCharType="separate"/>
        </w:r>
        <w:r w:rsidR="007077B3">
          <w:rPr>
            <w:webHidden/>
          </w:rPr>
          <w:t>8</w:t>
        </w:r>
        <w:r w:rsidR="007077B3">
          <w:rPr>
            <w:webHidden/>
          </w:rPr>
          <w:fldChar w:fldCharType="end"/>
        </w:r>
      </w:hyperlink>
    </w:p>
    <w:p w14:paraId="5DB8E8B3" w14:textId="1EFF064F"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27" w:history="1">
        <w:r w:rsidR="007077B3" w:rsidRPr="00743754">
          <w:rPr>
            <w:rStyle w:val="Hyperlink"/>
          </w:rPr>
          <w:t>5.2</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Vision for Each Readiness Factor</w:t>
        </w:r>
        <w:r w:rsidR="007077B3">
          <w:rPr>
            <w:webHidden/>
          </w:rPr>
          <w:tab/>
        </w:r>
        <w:r w:rsidR="007077B3">
          <w:rPr>
            <w:webHidden/>
          </w:rPr>
          <w:fldChar w:fldCharType="begin"/>
        </w:r>
        <w:r w:rsidR="007077B3">
          <w:rPr>
            <w:webHidden/>
          </w:rPr>
          <w:instrText xml:space="preserve"> PAGEREF _Toc170898527 \h </w:instrText>
        </w:r>
        <w:r w:rsidR="007077B3">
          <w:rPr>
            <w:webHidden/>
          </w:rPr>
        </w:r>
        <w:r w:rsidR="007077B3">
          <w:rPr>
            <w:webHidden/>
          </w:rPr>
          <w:fldChar w:fldCharType="separate"/>
        </w:r>
        <w:r w:rsidR="007077B3">
          <w:rPr>
            <w:webHidden/>
          </w:rPr>
          <w:t>8</w:t>
        </w:r>
        <w:r w:rsidR="007077B3">
          <w:rPr>
            <w:webHidden/>
          </w:rPr>
          <w:fldChar w:fldCharType="end"/>
        </w:r>
      </w:hyperlink>
    </w:p>
    <w:p w14:paraId="19C3FEFC" w14:textId="32F1932C"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28" w:history="1">
        <w:r w:rsidR="007077B3" w:rsidRPr="00743754">
          <w:rPr>
            <w:rStyle w:val="Hyperlink"/>
          </w:rPr>
          <w:t>5.3</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Current Readiness Ratings</w:t>
        </w:r>
        <w:r w:rsidR="007077B3">
          <w:rPr>
            <w:webHidden/>
          </w:rPr>
          <w:tab/>
        </w:r>
        <w:r w:rsidR="007077B3">
          <w:rPr>
            <w:webHidden/>
          </w:rPr>
          <w:fldChar w:fldCharType="begin"/>
        </w:r>
        <w:r w:rsidR="007077B3">
          <w:rPr>
            <w:webHidden/>
          </w:rPr>
          <w:instrText xml:space="preserve"> PAGEREF _Toc170898528 \h </w:instrText>
        </w:r>
        <w:r w:rsidR="007077B3">
          <w:rPr>
            <w:webHidden/>
          </w:rPr>
        </w:r>
        <w:r w:rsidR="007077B3">
          <w:rPr>
            <w:webHidden/>
          </w:rPr>
          <w:fldChar w:fldCharType="separate"/>
        </w:r>
        <w:r w:rsidR="007077B3">
          <w:rPr>
            <w:webHidden/>
          </w:rPr>
          <w:t>8</w:t>
        </w:r>
        <w:r w:rsidR="007077B3">
          <w:rPr>
            <w:webHidden/>
          </w:rPr>
          <w:fldChar w:fldCharType="end"/>
        </w:r>
      </w:hyperlink>
    </w:p>
    <w:p w14:paraId="0F19C8DD" w14:textId="06F51641"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29" w:history="1">
        <w:r w:rsidR="007077B3" w:rsidRPr="00743754">
          <w:rPr>
            <w:rStyle w:val="Hyperlink"/>
          </w:rPr>
          <w:t>5.4</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Target Readiness Ratings</w:t>
        </w:r>
        <w:r w:rsidR="007077B3">
          <w:rPr>
            <w:webHidden/>
          </w:rPr>
          <w:tab/>
        </w:r>
        <w:r w:rsidR="007077B3">
          <w:rPr>
            <w:webHidden/>
          </w:rPr>
          <w:fldChar w:fldCharType="begin"/>
        </w:r>
        <w:r w:rsidR="007077B3">
          <w:rPr>
            <w:webHidden/>
          </w:rPr>
          <w:instrText xml:space="preserve"> PAGEREF _Toc170898529 \h </w:instrText>
        </w:r>
        <w:r w:rsidR="007077B3">
          <w:rPr>
            <w:webHidden/>
          </w:rPr>
        </w:r>
        <w:r w:rsidR="007077B3">
          <w:rPr>
            <w:webHidden/>
          </w:rPr>
          <w:fldChar w:fldCharType="separate"/>
        </w:r>
        <w:r w:rsidR="007077B3">
          <w:rPr>
            <w:webHidden/>
          </w:rPr>
          <w:t>8</w:t>
        </w:r>
        <w:r w:rsidR="007077B3">
          <w:rPr>
            <w:webHidden/>
          </w:rPr>
          <w:fldChar w:fldCharType="end"/>
        </w:r>
      </w:hyperlink>
    </w:p>
    <w:p w14:paraId="6B3B8C6A" w14:textId="5C1D937D" w:rsidR="007077B3"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898530" w:history="1">
        <w:r w:rsidR="007077B3" w:rsidRPr="00743754">
          <w:rPr>
            <w:rStyle w:val="Hyperlink"/>
          </w:rPr>
          <w:t>5.5</w:t>
        </w:r>
        <w:r w:rsidR="007077B3">
          <w:rPr>
            <w:rFonts w:asciiTheme="minorHAnsi" w:eastAsiaTheme="minorEastAsia" w:hAnsiTheme="minorHAnsi" w:cstheme="minorBidi"/>
            <w:kern w:val="2"/>
            <w:sz w:val="24"/>
            <w:szCs w:val="24"/>
            <w:lang w:val="en-GB" w:eastAsia="en-GB"/>
            <w14:ligatures w14:val="standardContextual"/>
          </w:rPr>
          <w:tab/>
        </w:r>
        <w:r w:rsidR="007077B3" w:rsidRPr="00743754">
          <w:rPr>
            <w:rStyle w:val="Hyperlink"/>
          </w:rPr>
          <w:t>Readiness Risks</w:t>
        </w:r>
        <w:r w:rsidR="007077B3">
          <w:rPr>
            <w:webHidden/>
          </w:rPr>
          <w:tab/>
        </w:r>
        <w:r w:rsidR="007077B3">
          <w:rPr>
            <w:webHidden/>
          </w:rPr>
          <w:fldChar w:fldCharType="begin"/>
        </w:r>
        <w:r w:rsidR="007077B3">
          <w:rPr>
            <w:webHidden/>
          </w:rPr>
          <w:instrText xml:space="preserve"> PAGEREF _Toc170898530 \h </w:instrText>
        </w:r>
        <w:r w:rsidR="007077B3">
          <w:rPr>
            <w:webHidden/>
          </w:rPr>
        </w:r>
        <w:r w:rsidR="007077B3">
          <w:rPr>
            <w:webHidden/>
          </w:rPr>
          <w:fldChar w:fldCharType="separate"/>
        </w:r>
        <w:r w:rsidR="007077B3">
          <w:rPr>
            <w:webHidden/>
          </w:rPr>
          <w:t>8</w:t>
        </w:r>
        <w:r w:rsidR="007077B3">
          <w:rPr>
            <w:webHidden/>
          </w:rPr>
          <w:fldChar w:fldCharType="end"/>
        </w:r>
      </w:hyperlink>
    </w:p>
    <w:p w14:paraId="19A74C99" w14:textId="6686BF4F" w:rsidR="00B949A2" w:rsidRDefault="003F7008" w:rsidP="00085406">
      <w:pPr>
        <w:pStyle w:val="UnnumberedHeading"/>
        <w:rPr>
          <w:noProof/>
        </w:rPr>
      </w:pPr>
      <w:r>
        <w:rPr>
          <w:noProof/>
        </w:rPr>
        <w:fldChar w:fldCharType="end"/>
      </w:r>
      <w:r w:rsidR="00085406">
        <w:rPr>
          <w:noProof/>
        </w:rPr>
        <w:t>Tracking Information</w:t>
      </w:r>
    </w:p>
    <w:tbl>
      <w:tblPr>
        <w:tblW w:w="9720" w:type="dxa"/>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55"/>
        <w:gridCol w:w="4205"/>
        <w:gridCol w:w="2880"/>
        <w:gridCol w:w="1080"/>
      </w:tblGrid>
      <w:tr w:rsidR="00085406" w:rsidRPr="00467901" w14:paraId="448B5623" w14:textId="77777777" w:rsidTr="008D29FF">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27116824" w14:textId="6CC9E928" w:rsidR="00085406" w:rsidRPr="00467901" w:rsidRDefault="00085406" w:rsidP="008D29FF">
            <w:pPr>
              <w:pStyle w:val="TableText"/>
              <w:rPr>
                <w:b/>
                <w:sz w:val="21"/>
                <w:szCs w:val="21"/>
              </w:rPr>
            </w:pPr>
            <w:r w:rsidRPr="00467901">
              <w:rPr>
                <w:b/>
                <w:sz w:val="21"/>
                <w:szCs w:val="21"/>
              </w:rPr>
              <w:t>Project Name</w:t>
            </w:r>
          </w:p>
        </w:tc>
        <w:tc>
          <w:tcPr>
            <w:tcW w:w="8165" w:type="dxa"/>
            <w:gridSpan w:val="3"/>
            <w:tcBorders>
              <w:top w:val="single" w:sz="2" w:space="0" w:color="808080"/>
              <w:left w:val="single" w:sz="2" w:space="0" w:color="808080"/>
              <w:bottom w:val="single" w:sz="2" w:space="0" w:color="808080"/>
              <w:right w:val="single" w:sz="2" w:space="0" w:color="808080"/>
            </w:tcBorders>
          </w:tcPr>
          <w:p w14:paraId="61D50771" w14:textId="77777777" w:rsidR="00085406" w:rsidRPr="00467901" w:rsidRDefault="00085406" w:rsidP="008D29FF">
            <w:pPr>
              <w:pStyle w:val="TableText"/>
              <w:rPr>
                <w:sz w:val="21"/>
                <w:szCs w:val="21"/>
              </w:rPr>
            </w:pPr>
            <w:r w:rsidRPr="00467901">
              <w:rPr>
                <w:sz w:val="21"/>
                <w:szCs w:val="21"/>
              </w:rPr>
              <w:t>Project XXX</w:t>
            </w:r>
          </w:p>
        </w:tc>
      </w:tr>
      <w:tr w:rsidR="00085406" w:rsidRPr="00467901" w14:paraId="08EDA605" w14:textId="77777777" w:rsidTr="008D29FF">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30745F9F" w14:textId="19029B58" w:rsidR="00085406" w:rsidRPr="00467901" w:rsidRDefault="00085406" w:rsidP="008D29FF">
            <w:pPr>
              <w:pStyle w:val="TableText"/>
              <w:rPr>
                <w:b/>
                <w:sz w:val="21"/>
                <w:szCs w:val="21"/>
              </w:rPr>
            </w:pPr>
            <w:r w:rsidRPr="00467901">
              <w:rPr>
                <w:b/>
                <w:sz w:val="21"/>
                <w:szCs w:val="21"/>
              </w:rPr>
              <w:t>Prepared By</w:t>
            </w:r>
          </w:p>
        </w:tc>
        <w:tc>
          <w:tcPr>
            <w:tcW w:w="4205" w:type="dxa"/>
            <w:tcBorders>
              <w:top w:val="single" w:sz="2" w:space="0" w:color="808080"/>
              <w:left w:val="single" w:sz="2" w:space="0" w:color="808080"/>
              <w:bottom w:val="single" w:sz="2" w:space="0" w:color="808080"/>
              <w:right w:val="single" w:sz="2" w:space="0" w:color="808080"/>
            </w:tcBorders>
          </w:tcPr>
          <w:p w14:paraId="7B85279B" w14:textId="77777777" w:rsidR="00085406" w:rsidRPr="00467901" w:rsidRDefault="00085406" w:rsidP="008D29FF">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3E4D6523" w14:textId="5F15764F" w:rsidR="00085406" w:rsidRPr="00467901" w:rsidRDefault="00085406" w:rsidP="008D29FF">
            <w:pPr>
              <w:pStyle w:val="TableText"/>
              <w:rPr>
                <w:b/>
                <w:sz w:val="21"/>
                <w:szCs w:val="21"/>
              </w:rPr>
            </w:pPr>
            <w:r w:rsidRPr="00467901">
              <w:rPr>
                <w:b/>
                <w:sz w:val="21"/>
                <w:szCs w:val="21"/>
              </w:rPr>
              <w:t>Document Version No</w:t>
            </w:r>
            <w:r w:rsidR="00634A4A">
              <w:rPr>
                <w:b/>
                <w:sz w:val="21"/>
                <w:szCs w:val="21"/>
              </w:rPr>
              <w:t>.</w:t>
            </w:r>
          </w:p>
        </w:tc>
        <w:tc>
          <w:tcPr>
            <w:tcW w:w="1080" w:type="dxa"/>
            <w:tcBorders>
              <w:top w:val="single" w:sz="2" w:space="0" w:color="808080"/>
              <w:left w:val="single" w:sz="2" w:space="0" w:color="808080"/>
              <w:bottom w:val="single" w:sz="2" w:space="0" w:color="808080"/>
              <w:right w:val="single" w:sz="2" w:space="0" w:color="808080"/>
            </w:tcBorders>
          </w:tcPr>
          <w:p w14:paraId="3A2DC50F" w14:textId="77777777" w:rsidR="00085406" w:rsidRPr="00467901" w:rsidRDefault="00085406" w:rsidP="008D29FF">
            <w:pPr>
              <w:pStyle w:val="TableText"/>
              <w:rPr>
                <w:sz w:val="21"/>
                <w:szCs w:val="21"/>
              </w:rPr>
            </w:pPr>
            <w:r w:rsidRPr="00467901">
              <w:rPr>
                <w:sz w:val="21"/>
                <w:szCs w:val="21"/>
              </w:rPr>
              <w:fldChar w:fldCharType="begin"/>
            </w:r>
            <w:r w:rsidRPr="00467901">
              <w:rPr>
                <w:sz w:val="21"/>
                <w:szCs w:val="21"/>
              </w:rPr>
              <w:instrText xml:space="preserve"> DOCPROPERTY "Doc_Ver_Num"  \* MERGEFORMAT </w:instrText>
            </w:r>
            <w:r w:rsidR="00000000">
              <w:rPr>
                <w:sz w:val="21"/>
                <w:szCs w:val="21"/>
              </w:rPr>
              <w:fldChar w:fldCharType="separate"/>
            </w:r>
            <w:r w:rsidRPr="00467901">
              <w:rPr>
                <w:sz w:val="21"/>
                <w:szCs w:val="21"/>
              </w:rPr>
              <w:fldChar w:fldCharType="end"/>
            </w:r>
          </w:p>
        </w:tc>
      </w:tr>
      <w:tr w:rsidR="00085406" w:rsidRPr="00467901" w14:paraId="13F80DD9" w14:textId="77777777" w:rsidTr="008D29FF">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2006D1EE" w14:textId="140E4388" w:rsidR="00085406" w:rsidRPr="00467901" w:rsidRDefault="00085406" w:rsidP="008D29FF">
            <w:pPr>
              <w:pStyle w:val="TableText"/>
              <w:rPr>
                <w:b/>
                <w:sz w:val="21"/>
                <w:szCs w:val="21"/>
              </w:rPr>
            </w:pPr>
            <w:r w:rsidRPr="00467901">
              <w:rPr>
                <w:b/>
                <w:sz w:val="21"/>
                <w:szCs w:val="21"/>
              </w:rPr>
              <w:t>Title</w:t>
            </w:r>
          </w:p>
        </w:tc>
        <w:tc>
          <w:tcPr>
            <w:tcW w:w="4205" w:type="dxa"/>
            <w:tcBorders>
              <w:top w:val="single" w:sz="2" w:space="0" w:color="808080"/>
              <w:left w:val="single" w:sz="2" w:space="0" w:color="808080"/>
              <w:bottom w:val="single" w:sz="2" w:space="0" w:color="808080"/>
              <w:right w:val="single" w:sz="2" w:space="0" w:color="808080"/>
            </w:tcBorders>
          </w:tcPr>
          <w:p w14:paraId="40B04F35" w14:textId="77777777" w:rsidR="00085406" w:rsidRPr="00467901" w:rsidRDefault="00085406" w:rsidP="008D29FF">
            <w:pPr>
              <w:pStyle w:val="TableText"/>
              <w:rPr>
                <w:sz w:val="21"/>
                <w:szCs w:val="21"/>
              </w:rPr>
            </w:pPr>
            <w:r w:rsidRPr="00467901">
              <w:rPr>
                <w:sz w:val="21"/>
                <w:szCs w:val="21"/>
              </w:rPr>
              <w:t>Capability Assessment</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46DB837D" w14:textId="2DCAB610" w:rsidR="00085406" w:rsidRPr="00467901" w:rsidRDefault="00085406" w:rsidP="008D29FF">
            <w:pPr>
              <w:pStyle w:val="TableText"/>
              <w:rPr>
                <w:b/>
                <w:sz w:val="21"/>
                <w:szCs w:val="21"/>
              </w:rPr>
            </w:pPr>
            <w:r w:rsidRPr="00467901">
              <w:rPr>
                <w:b/>
                <w:sz w:val="21"/>
                <w:szCs w:val="21"/>
              </w:rPr>
              <w:t>Document Version Date</w:t>
            </w:r>
          </w:p>
        </w:tc>
        <w:tc>
          <w:tcPr>
            <w:tcW w:w="1080" w:type="dxa"/>
            <w:tcBorders>
              <w:top w:val="single" w:sz="2" w:space="0" w:color="808080"/>
              <w:left w:val="single" w:sz="2" w:space="0" w:color="808080"/>
              <w:bottom w:val="single" w:sz="2" w:space="0" w:color="808080"/>
              <w:right w:val="single" w:sz="2" w:space="0" w:color="808080"/>
            </w:tcBorders>
          </w:tcPr>
          <w:p w14:paraId="6E502714" w14:textId="77777777" w:rsidR="00085406" w:rsidRPr="00467901" w:rsidRDefault="00085406" w:rsidP="008D29FF">
            <w:pPr>
              <w:pStyle w:val="TableText"/>
              <w:rPr>
                <w:sz w:val="21"/>
                <w:szCs w:val="21"/>
              </w:rPr>
            </w:pPr>
          </w:p>
        </w:tc>
      </w:tr>
      <w:tr w:rsidR="00085406" w:rsidRPr="00467901" w14:paraId="6CE46734" w14:textId="77777777" w:rsidTr="008D29FF">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2E3800BF" w14:textId="0241739B" w:rsidR="00085406" w:rsidRPr="00467901" w:rsidRDefault="00085406" w:rsidP="008D29FF">
            <w:pPr>
              <w:pStyle w:val="TableText"/>
              <w:rPr>
                <w:b/>
                <w:sz w:val="21"/>
                <w:szCs w:val="21"/>
              </w:rPr>
            </w:pPr>
            <w:r w:rsidRPr="00467901">
              <w:rPr>
                <w:b/>
                <w:sz w:val="21"/>
                <w:szCs w:val="21"/>
              </w:rPr>
              <w:t>Reviewed By</w:t>
            </w:r>
          </w:p>
        </w:tc>
        <w:tc>
          <w:tcPr>
            <w:tcW w:w="4205" w:type="dxa"/>
            <w:tcBorders>
              <w:top w:val="single" w:sz="2" w:space="0" w:color="808080"/>
              <w:left w:val="single" w:sz="2" w:space="0" w:color="808080"/>
              <w:bottom w:val="single" w:sz="2" w:space="0" w:color="808080"/>
              <w:right w:val="single" w:sz="2" w:space="0" w:color="808080"/>
            </w:tcBorders>
          </w:tcPr>
          <w:p w14:paraId="35815ABB" w14:textId="77777777" w:rsidR="00085406" w:rsidRPr="00467901" w:rsidRDefault="00085406" w:rsidP="008D29FF">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3E828C61" w14:textId="54B742E7" w:rsidR="00085406" w:rsidRPr="00467901" w:rsidRDefault="00085406" w:rsidP="008D29FF">
            <w:pPr>
              <w:pStyle w:val="TableText"/>
              <w:rPr>
                <w:b/>
                <w:sz w:val="21"/>
                <w:szCs w:val="21"/>
              </w:rPr>
            </w:pPr>
            <w:r w:rsidRPr="00467901">
              <w:rPr>
                <w:b/>
                <w:sz w:val="21"/>
                <w:szCs w:val="21"/>
              </w:rPr>
              <w:t>Review Date</w:t>
            </w:r>
          </w:p>
        </w:tc>
        <w:tc>
          <w:tcPr>
            <w:tcW w:w="1080" w:type="dxa"/>
            <w:tcBorders>
              <w:top w:val="single" w:sz="2" w:space="0" w:color="808080"/>
              <w:left w:val="single" w:sz="2" w:space="0" w:color="808080"/>
              <w:bottom w:val="single" w:sz="2" w:space="0" w:color="808080"/>
              <w:right w:val="single" w:sz="2" w:space="0" w:color="808080"/>
            </w:tcBorders>
          </w:tcPr>
          <w:p w14:paraId="315033EA" w14:textId="77777777" w:rsidR="00085406" w:rsidRPr="00467901" w:rsidRDefault="00085406" w:rsidP="008D29FF">
            <w:pPr>
              <w:pStyle w:val="TableText"/>
              <w:rPr>
                <w:sz w:val="21"/>
                <w:szCs w:val="21"/>
              </w:rPr>
            </w:pPr>
          </w:p>
        </w:tc>
      </w:tr>
    </w:tbl>
    <w:p w14:paraId="5D6D00E8" w14:textId="6D4B255D" w:rsidR="00085406" w:rsidRDefault="00085406" w:rsidP="00085406">
      <w:pPr>
        <w:pStyle w:val="UnnumberedHeading"/>
      </w:pPr>
      <w:r>
        <w:t>Distribution List</w:t>
      </w: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4224"/>
        <w:gridCol w:w="1488"/>
        <w:gridCol w:w="4069"/>
      </w:tblGrid>
      <w:tr w:rsidR="00085406" w:rsidRPr="00467901" w14:paraId="62EB2A78" w14:textId="77777777" w:rsidTr="00085406">
        <w:trPr>
          <w:tblHeader/>
        </w:trPr>
        <w:tc>
          <w:tcPr>
            <w:tcW w:w="4224" w:type="dxa"/>
            <w:shd w:val="pct10" w:color="auto" w:fill="auto"/>
          </w:tcPr>
          <w:p w14:paraId="63067A05" w14:textId="77777777" w:rsidR="00085406" w:rsidRPr="00467901" w:rsidRDefault="00085406" w:rsidP="008D29FF">
            <w:pPr>
              <w:pStyle w:val="TableText"/>
              <w:rPr>
                <w:b/>
                <w:sz w:val="21"/>
                <w:szCs w:val="21"/>
              </w:rPr>
            </w:pPr>
            <w:r w:rsidRPr="00467901">
              <w:rPr>
                <w:b/>
                <w:sz w:val="21"/>
                <w:szCs w:val="21"/>
              </w:rPr>
              <w:t>From</w:t>
            </w:r>
          </w:p>
        </w:tc>
        <w:tc>
          <w:tcPr>
            <w:tcW w:w="1488" w:type="dxa"/>
            <w:shd w:val="pct10" w:color="auto" w:fill="auto"/>
          </w:tcPr>
          <w:p w14:paraId="0A84047F" w14:textId="77777777" w:rsidR="00085406" w:rsidRPr="00467901" w:rsidRDefault="00085406" w:rsidP="008D29FF">
            <w:pPr>
              <w:pStyle w:val="TableText"/>
              <w:rPr>
                <w:b/>
                <w:sz w:val="21"/>
                <w:szCs w:val="21"/>
              </w:rPr>
            </w:pPr>
            <w:r w:rsidRPr="00467901">
              <w:rPr>
                <w:b/>
                <w:sz w:val="21"/>
                <w:szCs w:val="21"/>
              </w:rPr>
              <w:t>Date</w:t>
            </w:r>
          </w:p>
        </w:tc>
        <w:tc>
          <w:tcPr>
            <w:tcW w:w="4069" w:type="dxa"/>
            <w:shd w:val="pct10" w:color="auto" w:fill="auto"/>
          </w:tcPr>
          <w:p w14:paraId="05AD42DF" w14:textId="77777777" w:rsidR="00085406" w:rsidRPr="00467901" w:rsidRDefault="00085406" w:rsidP="008D29FF">
            <w:pPr>
              <w:pStyle w:val="TableText"/>
              <w:rPr>
                <w:b/>
                <w:sz w:val="21"/>
                <w:szCs w:val="21"/>
              </w:rPr>
            </w:pPr>
            <w:r w:rsidRPr="00467901">
              <w:rPr>
                <w:b/>
                <w:sz w:val="21"/>
                <w:szCs w:val="21"/>
              </w:rPr>
              <w:t>Phone/Email</w:t>
            </w:r>
          </w:p>
        </w:tc>
      </w:tr>
      <w:tr w:rsidR="00085406" w:rsidRPr="00467901" w14:paraId="360A602E" w14:textId="77777777" w:rsidTr="00085406">
        <w:tc>
          <w:tcPr>
            <w:tcW w:w="4224" w:type="dxa"/>
          </w:tcPr>
          <w:p w14:paraId="72C9260A" w14:textId="77777777" w:rsidR="00085406" w:rsidRPr="007077B3" w:rsidRDefault="00085406" w:rsidP="008D29FF">
            <w:pPr>
              <w:pStyle w:val="TableText"/>
              <w:rPr>
                <w:sz w:val="18"/>
                <w:szCs w:val="18"/>
              </w:rPr>
            </w:pPr>
          </w:p>
        </w:tc>
        <w:tc>
          <w:tcPr>
            <w:tcW w:w="1488" w:type="dxa"/>
          </w:tcPr>
          <w:p w14:paraId="29C555C7" w14:textId="77777777" w:rsidR="00085406" w:rsidRPr="007077B3" w:rsidRDefault="00085406" w:rsidP="008D29FF">
            <w:pPr>
              <w:pStyle w:val="TableText"/>
              <w:rPr>
                <w:sz w:val="18"/>
                <w:szCs w:val="18"/>
              </w:rPr>
            </w:pPr>
          </w:p>
        </w:tc>
        <w:tc>
          <w:tcPr>
            <w:tcW w:w="4069" w:type="dxa"/>
          </w:tcPr>
          <w:p w14:paraId="12788EC9" w14:textId="77777777" w:rsidR="00085406" w:rsidRPr="007077B3" w:rsidRDefault="00085406" w:rsidP="008D29FF">
            <w:pPr>
              <w:pStyle w:val="TableText"/>
              <w:rPr>
                <w:sz w:val="18"/>
                <w:szCs w:val="18"/>
              </w:rPr>
            </w:pPr>
          </w:p>
        </w:tc>
      </w:tr>
      <w:tr w:rsidR="00085406" w:rsidRPr="00467901" w14:paraId="4681556C" w14:textId="77777777" w:rsidTr="00085406">
        <w:tc>
          <w:tcPr>
            <w:tcW w:w="4224" w:type="dxa"/>
          </w:tcPr>
          <w:p w14:paraId="4718902A" w14:textId="77777777" w:rsidR="00085406" w:rsidRPr="007077B3" w:rsidRDefault="00085406" w:rsidP="008D29FF">
            <w:pPr>
              <w:pStyle w:val="TableText"/>
              <w:rPr>
                <w:sz w:val="18"/>
                <w:szCs w:val="18"/>
              </w:rPr>
            </w:pPr>
          </w:p>
        </w:tc>
        <w:tc>
          <w:tcPr>
            <w:tcW w:w="1488" w:type="dxa"/>
          </w:tcPr>
          <w:p w14:paraId="145F71BA" w14:textId="77777777" w:rsidR="00085406" w:rsidRPr="007077B3" w:rsidRDefault="00085406" w:rsidP="008D29FF">
            <w:pPr>
              <w:pStyle w:val="TableText"/>
              <w:rPr>
                <w:sz w:val="18"/>
                <w:szCs w:val="18"/>
              </w:rPr>
            </w:pPr>
          </w:p>
        </w:tc>
        <w:tc>
          <w:tcPr>
            <w:tcW w:w="4069" w:type="dxa"/>
          </w:tcPr>
          <w:p w14:paraId="2C9AB793" w14:textId="77777777" w:rsidR="00085406" w:rsidRPr="007077B3" w:rsidRDefault="00085406" w:rsidP="008D29FF">
            <w:pPr>
              <w:pStyle w:val="TableText"/>
              <w:rPr>
                <w:sz w:val="18"/>
                <w:szCs w:val="18"/>
              </w:rPr>
            </w:pPr>
          </w:p>
        </w:tc>
      </w:tr>
    </w:tbl>
    <w:p w14:paraId="6AB6F3F6" w14:textId="77777777" w:rsidR="00085406" w:rsidRPr="007077B3" w:rsidRDefault="00085406" w:rsidP="00085406">
      <w:pPr>
        <w:rPr>
          <w:rFonts w:ascii="Times New Roman" w:hAnsi="Times New Roman"/>
          <w:sz w:val="12"/>
          <w:szCs w:val="12"/>
        </w:rPr>
      </w:pP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2808"/>
        <w:gridCol w:w="1416"/>
        <w:gridCol w:w="1488"/>
        <w:gridCol w:w="4069"/>
      </w:tblGrid>
      <w:tr w:rsidR="00085406" w:rsidRPr="00467901" w14:paraId="3D3D1C3F" w14:textId="77777777" w:rsidTr="00085406">
        <w:trPr>
          <w:tblHeader/>
        </w:trPr>
        <w:tc>
          <w:tcPr>
            <w:tcW w:w="2808" w:type="dxa"/>
            <w:shd w:val="pct10" w:color="auto" w:fill="auto"/>
          </w:tcPr>
          <w:p w14:paraId="07BA1B82" w14:textId="77777777" w:rsidR="00085406" w:rsidRPr="00467901" w:rsidRDefault="00085406" w:rsidP="008D29FF">
            <w:pPr>
              <w:pStyle w:val="TableText"/>
              <w:rPr>
                <w:b/>
                <w:sz w:val="21"/>
                <w:szCs w:val="21"/>
              </w:rPr>
            </w:pPr>
            <w:r w:rsidRPr="00467901">
              <w:rPr>
                <w:b/>
                <w:sz w:val="21"/>
                <w:szCs w:val="21"/>
              </w:rPr>
              <w:t>To</w:t>
            </w:r>
          </w:p>
        </w:tc>
        <w:tc>
          <w:tcPr>
            <w:tcW w:w="1416" w:type="dxa"/>
            <w:shd w:val="pct10" w:color="auto" w:fill="auto"/>
          </w:tcPr>
          <w:p w14:paraId="09BDF65D" w14:textId="77777777" w:rsidR="00085406" w:rsidRPr="00467901" w:rsidRDefault="00085406" w:rsidP="008D29FF">
            <w:pPr>
              <w:pStyle w:val="TableText"/>
              <w:rPr>
                <w:b/>
                <w:sz w:val="21"/>
                <w:szCs w:val="21"/>
              </w:rPr>
            </w:pPr>
            <w:r w:rsidRPr="00467901">
              <w:rPr>
                <w:b/>
                <w:sz w:val="21"/>
                <w:szCs w:val="21"/>
              </w:rPr>
              <w:t>Action*</w:t>
            </w:r>
          </w:p>
        </w:tc>
        <w:tc>
          <w:tcPr>
            <w:tcW w:w="1488" w:type="dxa"/>
            <w:shd w:val="pct10" w:color="auto" w:fill="auto"/>
          </w:tcPr>
          <w:p w14:paraId="57A100BC" w14:textId="77777777" w:rsidR="00085406" w:rsidRPr="00467901" w:rsidRDefault="00085406" w:rsidP="008D29FF">
            <w:pPr>
              <w:pStyle w:val="TableText"/>
              <w:rPr>
                <w:b/>
                <w:sz w:val="21"/>
                <w:szCs w:val="21"/>
              </w:rPr>
            </w:pPr>
            <w:r w:rsidRPr="00467901">
              <w:rPr>
                <w:b/>
                <w:sz w:val="21"/>
                <w:szCs w:val="21"/>
              </w:rPr>
              <w:t>Due Date</w:t>
            </w:r>
          </w:p>
        </w:tc>
        <w:tc>
          <w:tcPr>
            <w:tcW w:w="4069" w:type="dxa"/>
            <w:shd w:val="pct10" w:color="auto" w:fill="auto"/>
          </w:tcPr>
          <w:p w14:paraId="56A619EA" w14:textId="77777777" w:rsidR="00085406" w:rsidRPr="00467901" w:rsidRDefault="00085406" w:rsidP="008D29FF">
            <w:pPr>
              <w:pStyle w:val="TableText"/>
              <w:rPr>
                <w:b/>
                <w:sz w:val="21"/>
                <w:szCs w:val="21"/>
              </w:rPr>
            </w:pPr>
            <w:r w:rsidRPr="00467901">
              <w:rPr>
                <w:b/>
                <w:sz w:val="21"/>
                <w:szCs w:val="21"/>
              </w:rPr>
              <w:t>Phone//Email</w:t>
            </w:r>
          </w:p>
        </w:tc>
      </w:tr>
      <w:tr w:rsidR="00085406" w:rsidRPr="00467901" w14:paraId="089B3A72" w14:textId="77777777" w:rsidTr="007077B3">
        <w:trPr>
          <w:trHeight w:val="276"/>
        </w:trPr>
        <w:tc>
          <w:tcPr>
            <w:tcW w:w="2808" w:type="dxa"/>
          </w:tcPr>
          <w:p w14:paraId="6C71687D" w14:textId="77777777" w:rsidR="00085406" w:rsidRPr="007077B3" w:rsidRDefault="00085406" w:rsidP="008D29FF">
            <w:pPr>
              <w:rPr>
                <w:rFonts w:ascii="Times New Roman" w:hAnsi="Times New Roman"/>
                <w:sz w:val="16"/>
                <w:szCs w:val="16"/>
              </w:rPr>
            </w:pPr>
          </w:p>
        </w:tc>
        <w:tc>
          <w:tcPr>
            <w:tcW w:w="1416" w:type="dxa"/>
          </w:tcPr>
          <w:p w14:paraId="55C267D0" w14:textId="77777777" w:rsidR="00085406" w:rsidRPr="007077B3" w:rsidRDefault="00085406" w:rsidP="008D29FF">
            <w:pPr>
              <w:rPr>
                <w:rFonts w:ascii="Times New Roman" w:hAnsi="Times New Roman"/>
                <w:sz w:val="16"/>
                <w:szCs w:val="16"/>
              </w:rPr>
            </w:pPr>
          </w:p>
        </w:tc>
        <w:tc>
          <w:tcPr>
            <w:tcW w:w="1488" w:type="dxa"/>
          </w:tcPr>
          <w:p w14:paraId="1E157FB0" w14:textId="77777777" w:rsidR="00085406" w:rsidRPr="007077B3" w:rsidRDefault="00085406" w:rsidP="008D29FF">
            <w:pPr>
              <w:rPr>
                <w:rFonts w:ascii="Times New Roman" w:hAnsi="Times New Roman"/>
                <w:sz w:val="16"/>
                <w:szCs w:val="16"/>
              </w:rPr>
            </w:pPr>
          </w:p>
        </w:tc>
        <w:tc>
          <w:tcPr>
            <w:tcW w:w="4069" w:type="dxa"/>
          </w:tcPr>
          <w:p w14:paraId="39D056B5" w14:textId="77777777" w:rsidR="00085406" w:rsidRPr="007077B3" w:rsidRDefault="00085406" w:rsidP="008D29FF">
            <w:pPr>
              <w:rPr>
                <w:rFonts w:ascii="Times New Roman" w:hAnsi="Times New Roman"/>
                <w:sz w:val="16"/>
                <w:szCs w:val="16"/>
              </w:rPr>
            </w:pPr>
          </w:p>
        </w:tc>
      </w:tr>
      <w:tr w:rsidR="00085406" w:rsidRPr="00467901" w14:paraId="726006AB" w14:textId="77777777" w:rsidTr="00085406">
        <w:tc>
          <w:tcPr>
            <w:tcW w:w="2808" w:type="dxa"/>
          </w:tcPr>
          <w:p w14:paraId="461DCEFA" w14:textId="77777777" w:rsidR="00085406" w:rsidRPr="007077B3" w:rsidRDefault="00085406" w:rsidP="008D29FF">
            <w:pPr>
              <w:rPr>
                <w:rFonts w:ascii="Times New Roman" w:hAnsi="Times New Roman"/>
                <w:sz w:val="16"/>
                <w:szCs w:val="16"/>
              </w:rPr>
            </w:pPr>
          </w:p>
        </w:tc>
        <w:tc>
          <w:tcPr>
            <w:tcW w:w="1416" w:type="dxa"/>
          </w:tcPr>
          <w:p w14:paraId="009A2311" w14:textId="77777777" w:rsidR="00085406" w:rsidRPr="007077B3" w:rsidRDefault="00085406" w:rsidP="008D29FF">
            <w:pPr>
              <w:rPr>
                <w:rFonts w:ascii="Times New Roman" w:hAnsi="Times New Roman"/>
                <w:sz w:val="16"/>
                <w:szCs w:val="16"/>
              </w:rPr>
            </w:pPr>
          </w:p>
        </w:tc>
        <w:tc>
          <w:tcPr>
            <w:tcW w:w="1488" w:type="dxa"/>
          </w:tcPr>
          <w:p w14:paraId="343FF946" w14:textId="77777777" w:rsidR="00085406" w:rsidRPr="007077B3" w:rsidRDefault="00085406" w:rsidP="008D29FF">
            <w:pPr>
              <w:rPr>
                <w:rFonts w:ascii="Times New Roman" w:hAnsi="Times New Roman"/>
                <w:sz w:val="16"/>
                <w:szCs w:val="16"/>
              </w:rPr>
            </w:pPr>
          </w:p>
        </w:tc>
        <w:tc>
          <w:tcPr>
            <w:tcW w:w="4069" w:type="dxa"/>
          </w:tcPr>
          <w:p w14:paraId="154AD1D1" w14:textId="77777777" w:rsidR="00085406" w:rsidRPr="007077B3" w:rsidRDefault="00085406" w:rsidP="008D29FF">
            <w:pPr>
              <w:rPr>
                <w:rFonts w:ascii="Times New Roman" w:hAnsi="Times New Roman"/>
                <w:sz w:val="16"/>
                <w:szCs w:val="16"/>
              </w:rPr>
            </w:pPr>
          </w:p>
        </w:tc>
      </w:tr>
      <w:tr w:rsidR="00085406" w:rsidRPr="00467901" w14:paraId="64352CDB" w14:textId="77777777" w:rsidTr="00085406">
        <w:tc>
          <w:tcPr>
            <w:tcW w:w="2808" w:type="dxa"/>
          </w:tcPr>
          <w:p w14:paraId="68ECB81B" w14:textId="77777777" w:rsidR="00085406" w:rsidRPr="007077B3" w:rsidRDefault="00085406" w:rsidP="008D29FF">
            <w:pPr>
              <w:rPr>
                <w:rFonts w:ascii="Times New Roman" w:hAnsi="Times New Roman"/>
                <w:sz w:val="16"/>
                <w:szCs w:val="16"/>
              </w:rPr>
            </w:pPr>
          </w:p>
        </w:tc>
        <w:tc>
          <w:tcPr>
            <w:tcW w:w="1416" w:type="dxa"/>
          </w:tcPr>
          <w:p w14:paraId="5C5FCE48" w14:textId="77777777" w:rsidR="00085406" w:rsidRPr="007077B3" w:rsidRDefault="00085406" w:rsidP="008D29FF">
            <w:pPr>
              <w:rPr>
                <w:rFonts w:ascii="Times New Roman" w:hAnsi="Times New Roman"/>
                <w:sz w:val="16"/>
                <w:szCs w:val="16"/>
              </w:rPr>
            </w:pPr>
          </w:p>
        </w:tc>
        <w:tc>
          <w:tcPr>
            <w:tcW w:w="1488" w:type="dxa"/>
          </w:tcPr>
          <w:p w14:paraId="62797E44" w14:textId="77777777" w:rsidR="00085406" w:rsidRPr="007077B3" w:rsidRDefault="00085406" w:rsidP="008D29FF">
            <w:pPr>
              <w:rPr>
                <w:rFonts w:ascii="Times New Roman" w:hAnsi="Times New Roman"/>
                <w:sz w:val="16"/>
                <w:szCs w:val="16"/>
              </w:rPr>
            </w:pPr>
          </w:p>
        </w:tc>
        <w:tc>
          <w:tcPr>
            <w:tcW w:w="4069" w:type="dxa"/>
          </w:tcPr>
          <w:p w14:paraId="69EDD5EF" w14:textId="77777777" w:rsidR="00085406" w:rsidRPr="007077B3" w:rsidRDefault="00085406" w:rsidP="008D29FF">
            <w:pPr>
              <w:rPr>
                <w:rFonts w:ascii="Times New Roman" w:hAnsi="Times New Roman"/>
                <w:sz w:val="16"/>
                <w:szCs w:val="16"/>
              </w:rPr>
            </w:pPr>
          </w:p>
        </w:tc>
      </w:tr>
    </w:tbl>
    <w:p w14:paraId="11DEF141" w14:textId="77777777" w:rsidR="00085406" w:rsidRPr="00467901" w:rsidRDefault="00085406" w:rsidP="00FF1CC8">
      <w:pPr>
        <w:pStyle w:val="BodyText"/>
      </w:pPr>
      <w:r w:rsidRPr="00467901">
        <w:t>* Action Types: Approve, Review, Inform, File, Action Required, Attend Meeting, Other (please specify)</w:t>
      </w:r>
    </w:p>
    <w:p w14:paraId="5914383D" w14:textId="3EB51CB3" w:rsidR="00085406" w:rsidRDefault="00085406" w:rsidP="00085406">
      <w:pPr>
        <w:pStyle w:val="Heading1"/>
      </w:pPr>
      <w:bookmarkStart w:id="4" w:name="_Toc170898500"/>
      <w:r>
        <w:lastRenderedPageBreak/>
        <w:t>Purpose of this Document</w:t>
      </w:r>
      <w:bookmarkEnd w:id="4"/>
    </w:p>
    <w:p w14:paraId="7A55CAE2" w14:textId="77777777" w:rsidR="00085406" w:rsidRPr="00467901" w:rsidRDefault="00085406" w:rsidP="00085406">
      <w:pPr>
        <w:pStyle w:val="BodyText"/>
      </w:pPr>
      <w:r w:rsidRPr="00467901">
        <w:t>Before embarking upon a detailed Architecture Definition, it is valuable to understand the baseline and target capability level of the enterprise. This Capability Assessment can be examined on several levels:</w:t>
      </w:r>
    </w:p>
    <w:p w14:paraId="485549BF" w14:textId="77777777" w:rsidR="00085406" w:rsidRDefault="00085406" w:rsidP="00085406">
      <w:pPr>
        <w:pStyle w:val="BulletList"/>
      </w:pPr>
      <w:r w:rsidRPr="00467901">
        <w:t>What is the capability level of the enterprise as a whole?</w:t>
      </w:r>
    </w:p>
    <w:p w14:paraId="0AFAF1CB" w14:textId="77777777" w:rsidR="00085406" w:rsidRPr="00467901" w:rsidRDefault="00085406" w:rsidP="00085406">
      <w:pPr>
        <w:pStyle w:val="BulletListPara"/>
      </w:pPr>
      <w:r w:rsidRPr="00467901">
        <w:t>Where does the enterprise wish to increase or optimize capability? What are the architectural focus areas that will support the desired development of the enterprise?</w:t>
      </w:r>
    </w:p>
    <w:p w14:paraId="581A9E36" w14:textId="77777777" w:rsidR="00085406" w:rsidRDefault="00085406" w:rsidP="00085406">
      <w:pPr>
        <w:pStyle w:val="BulletList"/>
      </w:pPr>
      <w:r w:rsidRPr="00467901">
        <w:t>What is the capability or maturity level of the IT function within the enterprise?</w:t>
      </w:r>
    </w:p>
    <w:p w14:paraId="10345091" w14:textId="77777777" w:rsidR="00085406" w:rsidRPr="00467901" w:rsidRDefault="00085406" w:rsidP="00085406">
      <w:pPr>
        <w:pStyle w:val="BulletListPara"/>
      </w:pPr>
      <w:r w:rsidRPr="00467901">
        <w:t>What are the likely implications of conducting the architecture project in terms of design governance, operational governance, skills, and organization structure? What is an appropriate style, level of formality, and amount of detail for the architecture project to fit with the culture and capability of the IT organization?</w:t>
      </w:r>
    </w:p>
    <w:p w14:paraId="42038113" w14:textId="77777777" w:rsidR="00085406" w:rsidRDefault="00085406" w:rsidP="00085406">
      <w:pPr>
        <w:pStyle w:val="BulletList"/>
      </w:pPr>
      <w:r w:rsidRPr="00467901">
        <w:t>What is the capability and maturity of the architecture function within the enterprise?</w:t>
      </w:r>
    </w:p>
    <w:p w14:paraId="1B7B8ACC" w14:textId="77777777" w:rsidR="00085406" w:rsidRPr="00467901" w:rsidRDefault="00085406" w:rsidP="00085406">
      <w:pPr>
        <w:pStyle w:val="BulletListPara"/>
      </w:pPr>
      <w:r w:rsidRPr="00467901">
        <w:t>What architectural assets are currently in existence? Are they maintained and accurate? What standards and reference models need to be considered? Are there likely to be opportunities to create re-usable assets during the architecture project?</w:t>
      </w:r>
    </w:p>
    <w:p w14:paraId="6D88863A" w14:textId="77777777" w:rsidR="00085406" w:rsidRDefault="00085406" w:rsidP="00085406">
      <w:pPr>
        <w:pStyle w:val="BulletList"/>
      </w:pPr>
      <w:r w:rsidRPr="00467901">
        <w:t>Where capability gaps exist, to what extent is the business ready to transform in order to reach the target capability?</w:t>
      </w:r>
    </w:p>
    <w:p w14:paraId="340C96A8" w14:textId="388CAFAB" w:rsidR="00085406" w:rsidRDefault="00085406" w:rsidP="00085406">
      <w:pPr>
        <w:pStyle w:val="BulletListPara"/>
      </w:pPr>
      <w:r w:rsidRPr="00467901">
        <w:t>What are the risks to transformation, cultural barriers, and other considerations to be addressed beyond the basic capability gap</w:t>
      </w:r>
      <w:r>
        <w:t>?</w:t>
      </w:r>
    </w:p>
    <w:p w14:paraId="04599911" w14:textId="6B711A19" w:rsidR="00085406" w:rsidRDefault="00085406" w:rsidP="00085406">
      <w:pPr>
        <w:pStyle w:val="Heading2"/>
      </w:pPr>
      <w:bookmarkStart w:id="5" w:name="_Toc170898501"/>
      <w:r>
        <w:t>Output and Input</w:t>
      </w:r>
      <w:bookmarkEnd w:id="5"/>
    </w:p>
    <w:p w14:paraId="228F0944" w14:textId="50583526" w:rsidR="00085406" w:rsidRDefault="00085406" w:rsidP="00085406">
      <w:pPr>
        <w:pStyle w:val="BodyText"/>
      </w:pPr>
      <w:r>
        <w:t xml:space="preserve">The </w:t>
      </w:r>
      <w:r w:rsidRPr="003B276E">
        <w:t>TOGAF</w:t>
      </w:r>
      <w:r w:rsidRPr="002D4F80">
        <w:rPr>
          <w:vertAlign w:val="superscript"/>
        </w:rPr>
        <w:t>®</w:t>
      </w:r>
      <w:r w:rsidRPr="003B276E">
        <w:t xml:space="preserve"> Content Framework (see</w:t>
      </w:r>
      <w:r>
        <w:t xml:space="preserve"> </w:t>
      </w:r>
      <w:hyperlink r:id="rId8" w:history="1">
        <w:r w:rsidRPr="003B276E">
          <w:rPr>
            <w:rStyle w:val="Hyperlink"/>
          </w:rPr>
          <w:t>Architecture Deliverables</w:t>
        </w:r>
      </w:hyperlink>
      <w:r w:rsidRPr="003B276E">
        <w:t xml:space="preserve">) identifies deliverables that are produced as outputs from executing the </w:t>
      </w:r>
      <w:r>
        <w:t>Architecture Development Method (</w:t>
      </w:r>
      <w:r w:rsidRPr="003B276E">
        <w:t>ADM</w:t>
      </w:r>
      <w:r>
        <w:t>)</w:t>
      </w:r>
      <w:r w:rsidRPr="003B276E">
        <w:t xml:space="preserve"> cycle and potentially consumed as inputs at other points in the ADM.</w:t>
      </w:r>
    </w:p>
    <w:p w14:paraId="64634533" w14:textId="77777777" w:rsidR="00085406" w:rsidRDefault="00085406" w:rsidP="00085406">
      <w:pPr>
        <w:pStyle w:val="BodyText"/>
      </w:pPr>
      <w:r>
        <w:t xml:space="preserve">This </w:t>
      </w:r>
      <w:r w:rsidRPr="00085406">
        <w:t>deliverable</w:t>
      </w:r>
      <w:r>
        <w:t xml:space="preserve"> is produced, updated, and consumed by the ADM Phases:</w:t>
      </w:r>
    </w:p>
    <w:tbl>
      <w:tblPr>
        <w:tblStyle w:val="TableGrid"/>
        <w:tblW w:w="0" w:type="auto"/>
        <w:tblInd w:w="108" w:type="dxa"/>
        <w:tblLook w:val="04A0" w:firstRow="1" w:lastRow="0" w:firstColumn="1" w:lastColumn="0" w:noHBand="0" w:noVBand="1"/>
      </w:tblPr>
      <w:tblGrid>
        <w:gridCol w:w="3289"/>
        <w:gridCol w:w="2976"/>
        <w:gridCol w:w="2977"/>
      </w:tblGrid>
      <w:tr w:rsidR="00085406" w14:paraId="36951342" w14:textId="77777777" w:rsidTr="00085406">
        <w:tc>
          <w:tcPr>
            <w:tcW w:w="3289" w:type="dxa"/>
            <w:shd w:val="pct10" w:color="auto" w:fill="auto"/>
          </w:tcPr>
          <w:p w14:paraId="4F62AB04" w14:textId="77777777" w:rsidR="00085406" w:rsidRDefault="00085406" w:rsidP="008D29FF">
            <w:pPr>
              <w:pStyle w:val="BodyText"/>
            </w:pPr>
            <w:r>
              <w:t>Deliverable</w:t>
            </w:r>
          </w:p>
        </w:tc>
        <w:tc>
          <w:tcPr>
            <w:tcW w:w="2976" w:type="dxa"/>
            <w:shd w:val="pct10" w:color="auto" w:fill="auto"/>
          </w:tcPr>
          <w:p w14:paraId="17478B1A" w14:textId="77777777" w:rsidR="00085406" w:rsidRDefault="00085406" w:rsidP="008D29FF">
            <w:pPr>
              <w:pStyle w:val="BodyText"/>
            </w:pPr>
            <w:r>
              <w:t>Output from…</w:t>
            </w:r>
          </w:p>
        </w:tc>
        <w:tc>
          <w:tcPr>
            <w:tcW w:w="2977" w:type="dxa"/>
            <w:shd w:val="pct10" w:color="auto" w:fill="auto"/>
          </w:tcPr>
          <w:p w14:paraId="2EB02556" w14:textId="77777777" w:rsidR="00085406" w:rsidRDefault="00085406" w:rsidP="008D29FF">
            <w:pPr>
              <w:pStyle w:val="BodyText"/>
            </w:pPr>
            <w:r>
              <w:t>Input to…</w:t>
            </w:r>
          </w:p>
        </w:tc>
      </w:tr>
      <w:tr w:rsidR="00085406" w14:paraId="5B9379F0" w14:textId="77777777" w:rsidTr="00085406">
        <w:tc>
          <w:tcPr>
            <w:tcW w:w="3289" w:type="dxa"/>
          </w:tcPr>
          <w:p w14:paraId="10109B9A" w14:textId="77777777" w:rsidR="00085406" w:rsidRDefault="00085406" w:rsidP="008D29FF">
            <w:pPr>
              <w:pStyle w:val="BodyText"/>
            </w:pPr>
            <w:r>
              <w:t>Capability Assessment</w:t>
            </w:r>
          </w:p>
        </w:tc>
        <w:tc>
          <w:tcPr>
            <w:tcW w:w="2976" w:type="dxa"/>
          </w:tcPr>
          <w:p w14:paraId="682E2781" w14:textId="77777777" w:rsidR="00085406" w:rsidRDefault="00085406" w:rsidP="008D29FF">
            <w:pPr>
              <w:pStyle w:val="BodyText"/>
            </w:pPr>
            <w:r>
              <w:t>A, E</w:t>
            </w:r>
          </w:p>
        </w:tc>
        <w:tc>
          <w:tcPr>
            <w:tcW w:w="2977" w:type="dxa"/>
          </w:tcPr>
          <w:p w14:paraId="35DC32BE" w14:textId="021D9876" w:rsidR="00085406" w:rsidRDefault="00085406" w:rsidP="007077B3">
            <w:pPr>
              <w:pStyle w:val="BodyText"/>
            </w:pPr>
            <w:r>
              <w:t>B, C, D, E, F</w:t>
            </w:r>
          </w:p>
        </w:tc>
      </w:tr>
    </w:tbl>
    <w:p w14:paraId="2992E860" w14:textId="186DB281" w:rsidR="00085406" w:rsidRDefault="00FA397B" w:rsidP="00FA397B">
      <w:pPr>
        <w:pStyle w:val="Heading1"/>
      </w:pPr>
      <w:bookmarkStart w:id="6" w:name="_Toc170898502"/>
      <w:r>
        <w:lastRenderedPageBreak/>
        <w:t>Business Capability Assessment</w:t>
      </w:r>
      <w:bookmarkEnd w:id="6"/>
    </w:p>
    <w:p w14:paraId="52A6DB41" w14:textId="77777777" w:rsidR="00FA397B" w:rsidRPr="00467901" w:rsidRDefault="00FA397B" w:rsidP="00FA397B">
      <w:pPr>
        <w:pStyle w:val="Heading2"/>
        <w:rPr>
          <w:rFonts w:cs="Times New Roman"/>
          <w:szCs w:val="24"/>
          <w:lang w:val="en-GB" w:eastAsia="en-GB"/>
        </w:rPr>
      </w:pPr>
      <w:bookmarkStart w:id="7" w:name="_Toc169269957"/>
      <w:bookmarkStart w:id="8" w:name="_Toc170898503"/>
      <w:r w:rsidRPr="00467901">
        <w:rPr>
          <w:rFonts w:cs="Times New Roman"/>
        </w:rPr>
        <w:t>Capabilities of the Business</w:t>
      </w:r>
      <w:bookmarkEnd w:id="7"/>
      <w:bookmarkEnd w:id="8"/>
    </w:p>
    <w:p w14:paraId="6636270D" w14:textId="77777777" w:rsidR="00FA397B" w:rsidRPr="00467901" w:rsidRDefault="00FA397B" w:rsidP="00FA397B">
      <w:pPr>
        <w:pStyle w:val="Heading2"/>
        <w:rPr>
          <w:rFonts w:cs="Times New Roman"/>
        </w:rPr>
      </w:pPr>
      <w:bookmarkStart w:id="9" w:name="_Toc169269958"/>
      <w:bookmarkStart w:id="10" w:name="_Toc170898504"/>
      <w:r w:rsidRPr="00467901">
        <w:rPr>
          <w:rFonts w:cs="Times New Roman"/>
        </w:rPr>
        <w:t>Baseline Performance Assessment</w:t>
      </w:r>
      <w:bookmarkEnd w:id="9"/>
      <w:bookmarkEnd w:id="10"/>
      <w:r w:rsidRPr="00467901">
        <w:rPr>
          <w:rFonts w:cs="Times New Roman"/>
        </w:rPr>
        <w:t xml:space="preserve"> </w:t>
      </w:r>
    </w:p>
    <w:p w14:paraId="468500C7" w14:textId="77777777" w:rsidR="00FA397B" w:rsidRPr="00467901" w:rsidRDefault="00FA397B" w:rsidP="00FA397B">
      <w:pPr>
        <w:pStyle w:val="Heading2"/>
        <w:rPr>
          <w:rFonts w:cs="Times New Roman"/>
        </w:rPr>
      </w:pPr>
      <w:bookmarkStart w:id="11" w:name="_Toc169269959"/>
      <w:bookmarkStart w:id="12" w:name="_Toc170898505"/>
      <w:r w:rsidRPr="00467901">
        <w:rPr>
          <w:rFonts w:cs="Times New Roman"/>
        </w:rPr>
        <w:t>Future Performance Aspiration</w:t>
      </w:r>
      <w:bookmarkEnd w:id="11"/>
      <w:bookmarkEnd w:id="12"/>
    </w:p>
    <w:p w14:paraId="777BB113" w14:textId="77777777" w:rsidR="00FA397B" w:rsidRPr="00467901" w:rsidRDefault="00FA397B" w:rsidP="00FA397B">
      <w:pPr>
        <w:pStyle w:val="Heading2"/>
        <w:rPr>
          <w:rFonts w:cs="Times New Roman"/>
        </w:rPr>
      </w:pPr>
      <w:bookmarkStart w:id="13" w:name="_Toc169269960"/>
      <w:bookmarkStart w:id="14" w:name="_Toc170898506"/>
      <w:r w:rsidRPr="00467901">
        <w:rPr>
          <w:rFonts w:cs="Times New Roman"/>
        </w:rPr>
        <w:t>Baseline Capability Assessment</w:t>
      </w:r>
      <w:bookmarkEnd w:id="13"/>
      <w:bookmarkEnd w:id="14"/>
      <w:r w:rsidRPr="00467901">
        <w:rPr>
          <w:rFonts w:cs="Times New Roman"/>
        </w:rPr>
        <w:t xml:space="preserve"> </w:t>
      </w:r>
    </w:p>
    <w:p w14:paraId="5F451D7C" w14:textId="77777777" w:rsidR="00FA397B" w:rsidRPr="00467901" w:rsidRDefault="00FA397B" w:rsidP="00FA397B">
      <w:pPr>
        <w:pStyle w:val="Heading2"/>
        <w:rPr>
          <w:rFonts w:cs="Times New Roman"/>
        </w:rPr>
      </w:pPr>
      <w:bookmarkStart w:id="15" w:name="_Toc169269961"/>
      <w:bookmarkStart w:id="16" w:name="_Toc170898507"/>
      <w:r w:rsidRPr="00467901">
        <w:rPr>
          <w:rFonts w:cs="Times New Roman"/>
        </w:rPr>
        <w:t>Future Capability Assessment</w:t>
      </w:r>
      <w:bookmarkEnd w:id="15"/>
      <w:bookmarkEnd w:id="16"/>
      <w:r w:rsidRPr="00467901">
        <w:rPr>
          <w:rFonts w:cs="Times New Roman"/>
        </w:rPr>
        <w:t xml:space="preserve"> </w:t>
      </w:r>
    </w:p>
    <w:p w14:paraId="79891A5A" w14:textId="77777777" w:rsidR="00FA397B" w:rsidRPr="00467901" w:rsidRDefault="00FA397B" w:rsidP="00FA397B">
      <w:pPr>
        <w:pStyle w:val="Heading2"/>
        <w:rPr>
          <w:rFonts w:cs="Times New Roman"/>
        </w:rPr>
      </w:pPr>
      <w:bookmarkStart w:id="17" w:name="_Toc169269962"/>
      <w:bookmarkStart w:id="18" w:name="_Toc170898508"/>
      <w:r w:rsidRPr="00467901">
        <w:rPr>
          <w:rFonts w:cs="Times New Roman"/>
        </w:rPr>
        <w:t>Impacts to the Business Organization</w:t>
      </w:r>
      <w:bookmarkEnd w:id="17"/>
      <w:bookmarkEnd w:id="18"/>
    </w:p>
    <w:p w14:paraId="3234E5B9" w14:textId="111EF6A9" w:rsidR="00FA397B" w:rsidRDefault="00FA397B" w:rsidP="00FA397B">
      <w:pPr>
        <w:pStyle w:val="BodyText"/>
      </w:pPr>
      <w:r>
        <w:t xml:space="preserve">Assessment of </w:t>
      </w:r>
      <w:r w:rsidRPr="00467901">
        <w:t>likely impacts to the Business organization resulting from successful deployment of the transition architecture</w:t>
      </w:r>
      <w:r>
        <w:t>.</w:t>
      </w:r>
    </w:p>
    <w:p w14:paraId="731A78D4" w14:textId="724FD5BB" w:rsidR="00FA397B" w:rsidRDefault="00FA397B" w:rsidP="00FA397B">
      <w:pPr>
        <w:pStyle w:val="Heading1"/>
      </w:pPr>
      <w:bookmarkStart w:id="19" w:name="_Toc170898509"/>
      <w:r>
        <w:lastRenderedPageBreak/>
        <w:t>IT Capability Assessment</w:t>
      </w:r>
      <w:bookmarkEnd w:id="19"/>
    </w:p>
    <w:p w14:paraId="62991678" w14:textId="77777777" w:rsidR="00FA397B" w:rsidRPr="00467901" w:rsidRDefault="00FA397B" w:rsidP="00FA397B">
      <w:pPr>
        <w:pStyle w:val="Heading2"/>
        <w:rPr>
          <w:rFonts w:cs="Times New Roman"/>
          <w:lang w:eastAsia="en-GB"/>
        </w:rPr>
      </w:pPr>
      <w:bookmarkStart w:id="20" w:name="_Toc254727470"/>
      <w:bookmarkStart w:id="21" w:name="_Toc169269964"/>
      <w:bookmarkStart w:id="22" w:name="_Toc170898510"/>
      <w:r w:rsidRPr="00467901">
        <w:rPr>
          <w:rFonts w:cs="Times New Roman"/>
          <w:lang w:eastAsia="en-GB"/>
        </w:rPr>
        <w:t>Baseline Maturity Level of Change Process</w:t>
      </w:r>
      <w:bookmarkEnd w:id="20"/>
      <w:bookmarkEnd w:id="21"/>
      <w:bookmarkEnd w:id="22"/>
    </w:p>
    <w:p w14:paraId="25FFE3D8" w14:textId="77777777" w:rsidR="00FA397B" w:rsidRPr="00467901" w:rsidRDefault="00FA397B" w:rsidP="00FA397B">
      <w:pPr>
        <w:pStyle w:val="Heading2"/>
        <w:rPr>
          <w:rFonts w:cs="Times New Roman"/>
          <w:lang w:eastAsia="en-GB"/>
        </w:rPr>
      </w:pPr>
      <w:bookmarkStart w:id="23" w:name="_Toc254727471"/>
      <w:bookmarkStart w:id="24" w:name="_Toc169269965"/>
      <w:bookmarkStart w:id="25" w:name="_Toc170898511"/>
      <w:r w:rsidRPr="00467901">
        <w:rPr>
          <w:rFonts w:cs="Times New Roman"/>
          <w:lang w:eastAsia="en-GB"/>
        </w:rPr>
        <w:t>Target Maturity Level of Change Process</w:t>
      </w:r>
      <w:bookmarkEnd w:id="23"/>
      <w:bookmarkEnd w:id="24"/>
      <w:bookmarkEnd w:id="25"/>
    </w:p>
    <w:p w14:paraId="64D49EAC" w14:textId="77777777" w:rsidR="00FA397B" w:rsidRPr="00467901" w:rsidRDefault="00FA397B" w:rsidP="00FA397B">
      <w:pPr>
        <w:pStyle w:val="Heading2"/>
        <w:rPr>
          <w:rFonts w:cs="Times New Roman"/>
          <w:lang w:eastAsia="en-GB"/>
        </w:rPr>
      </w:pPr>
      <w:bookmarkStart w:id="26" w:name="_Toc254727472"/>
      <w:bookmarkStart w:id="27" w:name="_Toc169269966"/>
      <w:bookmarkStart w:id="28" w:name="_Toc170898512"/>
      <w:r w:rsidRPr="00467901">
        <w:rPr>
          <w:rFonts w:cs="Times New Roman"/>
          <w:lang w:eastAsia="en-GB"/>
        </w:rPr>
        <w:t>Baseline Maturity Level of Operational Processes</w:t>
      </w:r>
      <w:bookmarkEnd w:id="26"/>
      <w:bookmarkEnd w:id="27"/>
      <w:bookmarkEnd w:id="28"/>
    </w:p>
    <w:p w14:paraId="4BD81815" w14:textId="77777777" w:rsidR="00FA397B" w:rsidRPr="00467901" w:rsidRDefault="00FA397B" w:rsidP="00FA397B">
      <w:pPr>
        <w:pStyle w:val="Heading2"/>
        <w:rPr>
          <w:rFonts w:cs="Times New Roman"/>
          <w:lang w:eastAsia="en-GB"/>
        </w:rPr>
      </w:pPr>
      <w:bookmarkStart w:id="29" w:name="_Toc254727473"/>
      <w:bookmarkStart w:id="30" w:name="_Toc169269967"/>
      <w:bookmarkStart w:id="31" w:name="_Toc170898513"/>
      <w:r w:rsidRPr="00467901">
        <w:rPr>
          <w:rFonts w:cs="Times New Roman"/>
          <w:lang w:eastAsia="en-GB"/>
        </w:rPr>
        <w:t>Target Maturity Level of Operational Processes</w:t>
      </w:r>
      <w:bookmarkEnd w:id="29"/>
      <w:bookmarkEnd w:id="30"/>
      <w:bookmarkEnd w:id="31"/>
    </w:p>
    <w:p w14:paraId="3C20B12D" w14:textId="77777777" w:rsidR="00FA397B" w:rsidRPr="00467901" w:rsidRDefault="00FA397B" w:rsidP="00FA397B">
      <w:pPr>
        <w:pStyle w:val="Heading2"/>
        <w:rPr>
          <w:rFonts w:cs="Times New Roman"/>
          <w:lang w:eastAsia="en-GB"/>
        </w:rPr>
      </w:pPr>
      <w:bookmarkStart w:id="32" w:name="_Toc254727474"/>
      <w:bookmarkStart w:id="33" w:name="_Toc169269968"/>
      <w:bookmarkStart w:id="34" w:name="_Toc170898514"/>
      <w:r w:rsidRPr="00467901">
        <w:rPr>
          <w:rFonts w:cs="Times New Roman"/>
          <w:lang w:eastAsia="en-GB"/>
        </w:rPr>
        <w:t>Baseline Capability</w:t>
      </w:r>
      <w:bookmarkEnd w:id="32"/>
      <w:bookmarkEnd w:id="33"/>
      <w:bookmarkEnd w:id="34"/>
    </w:p>
    <w:p w14:paraId="4D39D321" w14:textId="77777777" w:rsidR="00FA397B" w:rsidRPr="00467901" w:rsidRDefault="00FA397B" w:rsidP="00FA397B">
      <w:pPr>
        <w:pStyle w:val="Heading2"/>
        <w:rPr>
          <w:rFonts w:cs="Times New Roman"/>
          <w:lang w:eastAsia="en-GB"/>
        </w:rPr>
      </w:pPr>
      <w:bookmarkStart w:id="35" w:name="_Toc254727475"/>
      <w:bookmarkStart w:id="36" w:name="_Toc169269969"/>
      <w:bookmarkStart w:id="37" w:name="_Toc170898515"/>
      <w:r w:rsidRPr="00467901">
        <w:rPr>
          <w:rFonts w:cs="Times New Roman"/>
          <w:lang w:eastAsia="en-GB"/>
        </w:rPr>
        <w:t>Capacity Assessment</w:t>
      </w:r>
      <w:bookmarkEnd w:id="35"/>
      <w:bookmarkEnd w:id="36"/>
      <w:bookmarkEnd w:id="37"/>
    </w:p>
    <w:p w14:paraId="3E657347" w14:textId="77777777" w:rsidR="00FA397B" w:rsidRPr="00467901" w:rsidRDefault="00FA397B" w:rsidP="00FA397B">
      <w:pPr>
        <w:pStyle w:val="Heading2"/>
        <w:rPr>
          <w:rFonts w:cs="Times New Roman"/>
          <w:lang w:eastAsia="en-GB"/>
        </w:rPr>
      </w:pPr>
      <w:bookmarkStart w:id="38" w:name="_Toc254727476"/>
      <w:bookmarkStart w:id="39" w:name="_Toc169269970"/>
      <w:bookmarkStart w:id="40" w:name="_Toc170898516"/>
      <w:r w:rsidRPr="00467901">
        <w:rPr>
          <w:rFonts w:cs="Times New Roman"/>
          <w:lang w:eastAsia="en-GB"/>
        </w:rPr>
        <w:t>Impacts to the IT Organization</w:t>
      </w:r>
      <w:bookmarkEnd w:id="38"/>
      <w:bookmarkEnd w:id="39"/>
      <w:bookmarkEnd w:id="40"/>
    </w:p>
    <w:p w14:paraId="278DEC59" w14:textId="34CA9DF5" w:rsidR="00FA397B" w:rsidRDefault="00FA397B" w:rsidP="00FA397B">
      <w:pPr>
        <w:pStyle w:val="BodyText"/>
      </w:pPr>
      <w:r w:rsidRPr="00467901">
        <w:t>Assessment of likely impacts to the IT organization resulting from execution of the architecture project</w:t>
      </w:r>
      <w:r>
        <w:t>.</w:t>
      </w:r>
    </w:p>
    <w:p w14:paraId="03B22377" w14:textId="75FB27BB" w:rsidR="00FA397B" w:rsidRDefault="00FA397B" w:rsidP="00FA397B">
      <w:pPr>
        <w:pStyle w:val="Heading1"/>
      </w:pPr>
      <w:bookmarkStart w:id="41" w:name="_Toc170898517"/>
      <w:r>
        <w:lastRenderedPageBreak/>
        <w:t>Architecture Maturity Assessment</w:t>
      </w:r>
      <w:bookmarkEnd w:id="41"/>
    </w:p>
    <w:p w14:paraId="0F6E620B" w14:textId="77777777" w:rsidR="00FA397B" w:rsidRPr="00467901" w:rsidRDefault="00FA397B" w:rsidP="00FA397B">
      <w:pPr>
        <w:pStyle w:val="Heading2"/>
        <w:rPr>
          <w:rFonts w:cs="Times New Roman"/>
        </w:rPr>
      </w:pPr>
      <w:bookmarkStart w:id="42" w:name="_Toc254727478"/>
      <w:bookmarkStart w:id="43" w:name="_Toc169269972"/>
      <w:bookmarkStart w:id="44" w:name="_Toc170898518"/>
      <w:r w:rsidRPr="00467901">
        <w:rPr>
          <w:rFonts w:cs="Times New Roman"/>
        </w:rPr>
        <w:t>Architecture Governance Processes</w:t>
      </w:r>
      <w:bookmarkEnd w:id="42"/>
      <w:bookmarkEnd w:id="43"/>
      <w:bookmarkEnd w:id="44"/>
    </w:p>
    <w:p w14:paraId="18B40BAD" w14:textId="77777777" w:rsidR="00FA397B" w:rsidRPr="00467901" w:rsidRDefault="00FA397B" w:rsidP="00FA397B">
      <w:pPr>
        <w:pStyle w:val="Heading2"/>
        <w:rPr>
          <w:rFonts w:cs="Times New Roman"/>
        </w:rPr>
      </w:pPr>
      <w:bookmarkStart w:id="45" w:name="_Toc254727479"/>
      <w:bookmarkStart w:id="46" w:name="_Toc169269973"/>
      <w:bookmarkStart w:id="47" w:name="_Toc170898519"/>
      <w:r w:rsidRPr="00467901">
        <w:rPr>
          <w:rFonts w:cs="Times New Roman"/>
        </w:rPr>
        <w:t>Organization, Roles, and Responsibilities</w:t>
      </w:r>
      <w:bookmarkEnd w:id="45"/>
      <w:bookmarkEnd w:id="46"/>
      <w:bookmarkEnd w:id="47"/>
    </w:p>
    <w:p w14:paraId="4E30B0DB" w14:textId="77777777" w:rsidR="00FA397B" w:rsidRPr="00467901" w:rsidRDefault="00FA397B" w:rsidP="00FA397B">
      <w:pPr>
        <w:pStyle w:val="Heading2"/>
        <w:rPr>
          <w:rFonts w:cs="Times New Roman"/>
        </w:rPr>
      </w:pPr>
      <w:bookmarkStart w:id="48" w:name="_Toc254727480"/>
      <w:bookmarkStart w:id="49" w:name="_Toc169269974"/>
      <w:bookmarkStart w:id="50" w:name="_Toc170898520"/>
      <w:r w:rsidRPr="00467901">
        <w:rPr>
          <w:rFonts w:cs="Times New Roman"/>
        </w:rPr>
        <w:t>Architecture Skills Assessment</w:t>
      </w:r>
      <w:bookmarkEnd w:id="48"/>
      <w:bookmarkEnd w:id="49"/>
      <w:bookmarkEnd w:id="50"/>
    </w:p>
    <w:p w14:paraId="3CFDA690" w14:textId="77777777" w:rsidR="00FA397B" w:rsidRPr="00467901" w:rsidRDefault="00FA397B" w:rsidP="00FA397B">
      <w:pPr>
        <w:pStyle w:val="Heading2"/>
        <w:rPr>
          <w:rFonts w:cs="Times New Roman"/>
        </w:rPr>
      </w:pPr>
      <w:bookmarkStart w:id="51" w:name="_Toc254727481"/>
      <w:bookmarkStart w:id="52" w:name="_Toc169269975"/>
      <w:bookmarkStart w:id="53" w:name="_Toc170898521"/>
      <w:r w:rsidRPr="00467901">
        <w:rPr>
          <w:rFonts w:cs="Times New Roman"/>
        </w:rPr>
        <w:t>Landscape Definition</w:t>
      </w:r>
      <w:bookmarkEnd w:id="51"/>
      <w:bookmarkEnd w:id="52"/>
      <w:bookmarkEnd w:id="53"/>
    </w:p>
    <w:p w14:paraId="69EBB674" w14:textId="77777777" w:rsidR="00FA397B" w:rsidRPr="00467901" w:rsidRDefault="00FA397B" w:rsidP="00FA397B">
      <w:pPr>
        <w:pStyle w:val="Heading2"/>
        <w:rPr>
          <w:rFonts w:cs="Times New Roman"/>
        </w:rPr>
      </w:pPr>
      <w:bookmarkStart w:id="54" w:name="_Toc254727482"/>
      <w:bookmarkStart w:id="55" w:name="_Toc169269976"/>
      <w:bookmarkStart w:id="56" w:name="_Toc170898522"/>
      <w:r w:rsidRPr="00467901">
        <w:rPr>
          <w:rFonts w:cs="Times New Roman"/>
        </w:rPr>
        <w:t>Standards Definition</w:t>
      </w:r>
      <w:bookmarkEnd w:id="54"/>
      <w:bookmarkEnd w:id="55"/>
      <w:bookmarkEnd w:id="56"/>
    </w:p>
    <w:p w14:paraId="12C37FAC" w14:textId="77777777" w:rsidR="00FA397B" w:rsidRPr="00467901" w:rsidRDefault="00FA397B" w:rsidP="00FA397B">
      <w:pPr>
        <w:pStyle w:val="Heading2"/>
        <w:rPr>
          <w:rFonts w:cs="Times New Roman"/>
        </w:rPr>
      </w:pPr>
      <w:bookmarkStart w:id="57" w:name="_Toc254727483"/>
      <w:bookmarkStart w:id="58" w:name="_Toc169269977"/>
      <w:bookmarkStart w:id="59" w:name="_Toc170898523"/>
      <w:r w:rsidRPr="00467901">
        <w:rPr>
          <w:rFonts w:cs="Times New Roman"/>
        </w:rPr>
        <w:t>Reference Model Definition</w:t>
      </w:r>
      <w:bookmarkEnd w:id="57"/>
      <w:bookmarkEnd w:id="58"/>
      <w:bookmarkEnd w:id="59"/>
    </w:p>
    <w:p w14:paraId="340B3DCB" w14:textId="7105A2CD" w:rsidR="00FA397B" w:rsidRDefault="00FA397B" w:rsidP="00FA397B">
      <w:pPr>
        <w:pStyle w:val="Heading2"/>
      </w:pPr>
      <w:bookmarkStart w:id="60" w:name="_Toc254727484"/>
      <w:bookmarkStart w:id="61" w:name="_Toc169269978"/>
      <w:bookmarkStart w:id="62" w:name="_Toc170898524"/>
      <w:r w:rsidRPr="00467901">
        <w:t>Assessment of Re-Use Potential</w:t>
      </w:r>
      <w:bookmarkEnd w:id="60"/>
      <w:bookmarkEnd w:id="61"/>
      <w:bookmarkEnd w:id="62"/>
    </w:p>
    <w:p w14:paraId="566220F1" w14:textId="46FCC74E" w:rsidR="00FA397B" w:rsidRDefault="00FA397B" w:rsidP="00FA397B">
      <w:pPr>
        <w:pStyle w:val="Heading1"/>
      </w:pPr>
      <w:bookmarkStart w:id="63" w:name="_Toc170898525"/>
      <w:r>
        <w:lastRenderedPageBreak/>
        <w:t>Business Transformation Readiness Assessment</w:t>
      </w:r>
      <w:bookmarkEnd w:id="63"/>
    </w:p>
    <w:p w14:paraId="51FD552B" w14:textId="77777777" w:rsidR="00FA397B" w:rsidRPr="00467901" w:rsidRDefault="00FA397B" w:rsidP="00FA397B">
      <w:pPr>
        <w:pStyle w:val="Heading2"/>
        <w:rPr>
          <w:rFonts w:cs="Times New Roman"/>
        </w:rPr>
      </w:pPr>
      <w:bookmarkStart w:id="64" w:name="_Toc254727486"/>
      <w:bookmarkStart w:id="65" w:name="_Toc169269980"/>
      <w:bookmarkStart w:id="66" w:name="_Toc170898526"/>
      <w:r w:rsidRPr="00467901">
        <w:rPr>
          <w:rFonts w:cs="Times New Roman"/>
        </w:rPr>
        <w:t>Readiness Factors</w:t>
      </w:r>
      <w:bookmarkEnd w:id="64"/>
      <w:bookmarkEnd w:id="65"/>
      <w:bookmarkEnd w:id="66"/>
    </w:p>
    <w:p w14:paraId="7EB933A6" w14:textId="77777777" w:rsidR="00FA397B" w:rsidRPr="00467901" w:rsidRDefault="00FA397B" w:rsidP="00FA397B">
      <w:pPr>
        <w:pStyle w:val="Heading2"/>
        <w:rPr>
          <w:rFonts w:cs="Times New Roman"/>
        </w:rPr>
      </w:pPr>
      <w:bookmarkStart w:id="67" w:name="_Toc254727487"/>
      <w:bookmarkStart w:id="68" w:name="_Toc169269981"/>
      <w:bookmarkStart w:id="69" w:name="_Toc170898527"/>
      <w:r w:rsidRPr="00467901">
        <w:rPr>
          <w:rFonts w:cs="Times New Roman"/>
        </w:rPr>
        <w:t>Vision for Each Readiness Factor</w:t>
      </w:r>
      <w:bookmarkEnd w:id="67"/>
      <w:bookmarkEnd w:id="68"/>
      <w:bookmarkEnd w:id="69"/>
    </w:p>
    <w:p w14:paraId="21FF7020" w14:textId="77777777" w:rsidR="00FA397B" w:rsidRPr="00467901" w:rsidRDefault="00FA397B" w:rsidP="00FA397B">
      <w:pPr>
        <w:pStyle w:val="Heading2"/>
        <w:rPr>
          <w:rFonts w:cs="Times New Roman"/>
        </w:rPr>
      </w:pPr>
      <w:bookmarkStart w:id="70" w:name="_Toc254727488"/>
      <w:bookmarkStart w:id="71" w:name="_Toc169269982"/>
      <w:bookmarkStart w:id="72" w:name="_Toc170898528"/>
      <w:r w:rsidRPr="00467901">
        <w:rPr>
          <w:rFonts w:cs="Times New Roman"/>
        </w:rPr>
        <w:t>Current Readiness Ratings</w:t>
      </w:r>
      <w:bookmarkEnd w:id="70"/>
      <w:bookmarkEnd w:id="71"/>
      <w:bookmarkEnd w:id="72"/>
    </w:p>
    <w:p w14:paraId="5F7D492D" w14:textId="77777777" w:rsidR="00FA397B" w:rsidRPr="00467901" w:rsidRDefault="00FA397B" w:rsidP="00FA397B">
      <w:pPr>
        <w:pStyle w:val="Heading2"/>
        <w:rPr>
          <w:rFonts w:cs="Times New Roman"/>
        </w:rPr>
      </w:pPr>
      <w:bookmarkStart w:id="73" w:name="_Toc254727489"/>
      <w:bookmarkStart w:id="74" w:name="_Toc169269983"/>
      <w:bookmarkStart w:id="75" w:name="_Toc170898529"/>
      <w:r w:rsidRPr="00467901">
        <w:rPr>
          <w:rFonts w:cs="Times New Roman"/>
        </w:rPr>
        <w:t>Target Readiness Ratings</w:t>
      </w:r>
      <w:bookmarkEnd w:id="73"/>
      <w:bookmarkEnd w:id="74"/>
      <w:bookmarkEnd w:id="75"/>
    </w:p>
    <w:p w14:paraId="0A51B4D2" w14:textId="4F79B112" w:rsidR="00620A61" w:rsidRPr="00FA397B" w:rsidRDefault="00FA397B" w:rsidP="00620A61">
      <w:pPr>
        <w:pStyle w:val="Heading2"/>
        <w:rPr>
          <w:rFonts w:cs="Times New Roman"/>
        </w:rPr>
      </w:pPr>
      <w:bookmarkStart w:id="76" w:name="_Toc254727490"/>
      <w:bookmarkStart w:id="77" w:name="_Toc169269984"/>
      <w:bookmarkStart w:id="78" w:name="_Toc170898530"/>
      <w:r w:rsidRPr="00467901">
        <w:rPr>
          <w:rFonts w:cs="Times New Roman"/>
        </w:rPr>
        <w:t>Readiness Risks</w:t>
      </w:r>
      <w:bookmarkEnd w:id="76"/>
      <w:bookmarkEnd w:id="77"/>
      <w:bookmarkEnd w:id="78"/>
    </w:p>
    <w:p w14:paraId="52367104" w14:textId="77777777" w:rsidR="00620A61" w:rsidRPr="00620A61" w:rsidRDefault="00620A61" w:rsidP="00620A61">
      <w:pPr>
        <w:pStyle w:val="BodyText"/>
      </w:pPr>
    </w:p>
    <w:sectPr w:rsidR="00620A61" w:rsidRPr="00620A61" w:rsidSect="005F7D40">
      <w:headerReference w:type="even" r:id="rId9"/>
      <w:headerReference w:type="default" r:id="rId10"/>
      <w:foot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0386B" w14:textId="77777777" w:rsidR="00DB3353" w:rsidRDefault="00DB3353">
      <w:r>
        <w:separator/>
      </w:r>
    </w:p>
  </w:endnote>
  <w:endnote w:type="continuationSeparator" w:id="0">
    <w:p w14:paraId="6C5602AE" w14:textId="77777777" w:rsidR="00DB3353" w:rsidRDefault="00DB3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5C152929" w:rsidR="00EB2B0D" w:rsidRPr="00A27D65" w:rsidRDefault="00085406" w:rsidP="00FE3027">
    <w:pPr>
      <w:pStyle w:val="Footer"/>
      <w:tabs>
        <w:tab w:val="clear" w:pos="4320"/>
      </w:tabs>
      <w:rPr>
        <w:szCs w:val="20"/>
      </w:rPr>
    </w:pPr>
    <w:r w:rsidRPr="00085406">
      <w:rPr>
        <w:color w:val="000000"/>
        <w:sz w:val="16"/>
        <w:szCs w:val="16"/>
      </w:rPr>
      <w:t>TOGAF</w:t>
    </w:r>
    <w:r w:rsidRPr="00085406">
      <w:rPr>
        <w:color w:val="000000"/>
        <w:sz w:val="16"/>
        <w:szCs w:val="16"/>
        <w:vertAlign w:val="superscript"/>
      </w:rPr>
      <w:t>®</w:t>
    </w:r>
    <w:r w:rsidRPr="00085406">
      <w:rPr>
        <w:color w:val="000000"/>
        <w:sz w:val="16"/>
        <w:szCs w:val="16"/>
      </w:rPr>
      <w:t xml:space="preserve"> Template –</w:t>
    </w:r>
    <w:r>
      <w:rPr>
        <w:color w:val="000000"/>
        <w:sz w:val="16"/>
        <w:szCs w:val="16"/>
      </w:rPr>
      <w:t xml:space="preserve"> </w:t>
    </w:r>
    <w:r w:rsidRPr="00085406">
      <w:rPr>
        <w:color w:val="000000"/>
        <w:sz w:val="16"/>
        <w:szCs w:val="16"/>
      </w:rPr>
      <w:t xml:space="preserve">Capability Assessment </w:t>
    </w:r>
    <w:r w:rsidRPr="00085406">
      <w:rPr>
        <w:color w:val="000000"/>
        <w:szCs w:val="20"/>
      </w:rPr>
      <w:t xml:space="preserve">               </w:t>
    </w:r>
    <w:r w:rsidRPr="00085406">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7F618" w14:textId="77777777" w:rsidR="00DB3353" w:rsidRDefault="00DB3353">
      <w:r>
        <w:separator/>
      </w:r>
    </w:p>
  </w:footnote>
  <w:footnote w:type="continuationSeparator" w:id="0">
    <w:p w14:paraId="47E258C6" w14:textId="77777777" w:rsidR="00DB3353" w:rsidRDefault="00DB33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DB3353">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DB3353">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330A0ACA" w:rsidR="00EB2B0D" w:rsidRDefault="00DB3353">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sidR="00FA397B">
      <w:rPr>
        <w:noProof/>
      </w:rPr>
      <w:drawing>
        <wp:inline distT="0" distB="0" distL="0" distR="0" wp14:anchorId="5057F530" wp14:editId="4ED3EBCE">
          <wp:extent cx="2303780" cy="70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780" cy="7004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6"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4"/>
  </w:num>
  <w:num w:numId="6" w16cid:durableId="1798908540">
    <w:abstractNumId w:val="36"/>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3"/>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5"/>
  </w:num>
  <w:num w:numId="41" w16cid:durableId="358504621">
    <w:abstractNumId w:val="13"/>
  </w:num>
  <w:num w:numId="42" w16cid:durableId="1285848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61667"/>
    <w:rsid w:val="0006353E"/>
    <w:rsid w:val="00065099"/>
    <w:rsid w:val="000656EA"/>
    <w:rsid w:val="00076A09"/>
    <w:rsid w:val="00077AD1"/>
    <w:rsid w:val="00085406"/>
    <w:rsid w:val="00093CBA"/>
    <w:rsid w:val="000C3306"/>
    <w:rsid w:val="000D6C81"/>
    <w:rsid w:val="000E6763"/>
    <w:rsid w:val="000F2F88"/>
    <w:rsid w:val="000F55BC"/>
    <w:rsid w:val="000F5AD3"/>
    <w:rsid w:val="001000A8"/>
    <w:rsid w:val="00101473"/>
    <w:rsid w:val="00121F4D"/>
    <w:rsid w:val="00126BE7"/>
    <w:rsid w:val="00141F1E"/>
    <w:rsid w:val="00142805"/>
    <w:rsid w:val="0015505B"/>
    <w:rsid w:val="001607B1"/>
    <w:rsid w:val="00160E2B"/>
    <w:rsid w:val="0016127D"/>
    <w:rsid w:val="00161DBD"/>
    <w:rsid w:val="0017005B"/>
    <w:rsid w:val="0017364C"/>
    <w:rsid w:val="001772A6"/>
    <w:rsid w:val="00184833"/>
    <w:rsid w:val="00186177"/>
    <w:rsid w:val="001B11A2"/>
    <w:rsid w:val="001B4EE0"/>
    <w:rsid w:val="001C0E10"/>
    <w:rsid w:val="001D4069"/>
    <w:rsid w:val="001E0BF8"/>
    <w:rsid w:val="001E7B96"/>
    <w:rsid w:val="001F1D81"/>
    <w:rsid w:val="00207DB6"/>
    <w:rsid w:val="002164BB"/>
    <w:rsid w:val="0022719C"/>
    <w:rsid w:val="002318BD"/>
    <w:rsid w:val="002468D0"/>
    <w:rsid w:val="0024745C"/>
    <w:rsid w:val="00250E66"/>
    <w:rsid w:val="0025732E"/>
    <w:rsid w:val="002606C9"/>
    <w:rsid w:val="00265D7D"/>
    <w:rsid w:val="00271A28"/>
    <w:rsid w:val="00275B10"/>
    <w:rsid w:val="00285EF4"/>
    <w:rsid w:val="00294380"/>
    <w:rsid w:val="002A0BD3"/>
    <w:rsid w:val="002A5A17"/>
    <w:rsid w:val="002A7CE0"/>
    <w:rsid w:val="002B6CFA"/>
    <w:rsid w:val="002D480C"/>
    <w:rsid w:val="002D626E"/>
    <w:rsid w:val="002D7845"/>
    <w:rsid w:val="002E69B3"/>
    <w:rsid w:val="002F00C6"/>
    <w:rsid w:val="003014BE"/>
    <w:rsid w:val="00306627"/>
    <w:rsid w:val="003078E3"/>
    <w:rsid w:val="00307FEB"/>
    <w:rsid w:val="00313703"/>
    <w:rsid w:val="0031630C"/>
    <w:rsid w:val="00317BFD"/>
    <w:rsid w:val="00322A7B"/>
    <w:rsid w:val="00324067"/>
    <w:rsid w:val="00325F1C"/>
    <w:rsid w:val="0033515E"/>
    <w:rsid w:val="00341A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969C6"/>
    <w:rsid w:val="003A2A39"/>
    <w:rsid w:val="003A4153"/>
    <w:rsid w:val="003A5496"/>
    <w:rsid w:val="003B16CE"/>
    <w:rsid w:val="003B1BD3"/>
    <w:rsid w:val="003B5CF8"/>
    <w:rsid w:val="003B754B"/>
    <w:rsid w:val="003C313D"/>
    <w:rsid w:val="003C58F9"/>
    <w:rsid w:val="003D42B7"/>
    <w:rsid w:val="003D7693"/>
    <w:rsid w:val="003E6E59"/>
    <w:rsid w:val="003F7008"/>
    <w:rsid w:val="0040330C"/>
    <w:rsid w:val="00404517"/>
    <w:rsid w:val="00406B33"/>
    <w:rsid w:val="00411832"/>
    <w:rsid w:val="00411968"/>
    <w:rsid w:val="00422C5D"/>
    <w:rsid w:val="00423AB2"/>
    <w:rsid w:val="004443A4"/>
    <w:rsid w:val="00465DCD"/>
    <w:rsid w:val="00465FE1"/>
    <w:rsid w:val="00465FE7"/>
    <w:rsid w:val="00485FFD"/>
    <w:rsid w:val="00490183"/>
    <w:rsid w:val="00492019"/>
    <w:rsid w:val="00497A7E"/>
    <w:rsid w:val="00497CF1"/>
    <w:rsid w:val="004A234A"/>
    <w:rsid w:val="004A7C15"/>
    <w:rsid w:val="004B3454"/>
    <w:rsid w:val="004C4DC3"/>
    <w:rsid w:val="004C6A93"/>
    <w:rsid w:val="004E1228"/>
    <w:rsid w:val="004E20DB"/>
    <w:rsid w:val="004E2CCE"/>
    <w:rsid w:val="004E2E62"/>
    <w:rsid w:val="004F232E"/>
    <w:rsid w:val="004F4FD1"/>
    <w:rsid w:val="00500699"/>
    <w:rsid w:val="005008BC"/>
    <w:rsid w:val="0050118B"/>
    <w:rsid w:val="00503F3C"/>
    <w:rsid w:val="005137BD"/>
    <w:rsid w:val="005148C8"/>
    <w:rsid w:val="0053643A"/>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6AC7"/>
    <w:rsid w:val="005B02E4"/>
    <w:rsid w:val="005B7B6D"/>
    <w:rsid w:val="005C474F"/>
    <w:rsid w:val="005D3847"/>
    <w:rsid w:val="005E00E4"/>
    <w:rsid w:val="005F7D40"/>
    <w:rsid w:val="00600D7C"/>
    <w:rsid w:val="00613122"/>
    <w:rsid w:val="0061438E"/>
    <w:rsid w:val="00620A61"/>
    <w:rsid w:val="0063435F"/>
    <w:rsid w:val="00634A4A"/>
    <w:rsid w:val="006377D3"/>
    <w:rsid w:val="00642C4C"/>
    <w:rsid w:val="00642D68"/>
    <w:rsid w:val="00655685"/>
    <w:rsid w:val="00662AAF"/>
    <w:rsid w:val="00674472"/>
    <w:rsid w:val="00675FBB"/>
    <w:rsid w:val="006852A6"/>
    <w:rsid w:val="00686B9F"/>
    <w:rsid w:val="006924C2"/>
    <w:rsid w:val="006A1457"/>
    <w:rsid w:val="006A37A8"/>
    <w:rsid w:val="006B0C68"/>
    <w:rsid w:val="006B3F8A"/>
    <w:rsid w:val="006B5685"/>
    <w:rsid w:val="006C14B5"/>
    <w:rsid w:val="006C30CD"/>
    <w:rsid w:val="006D221B"/>
    <w:rsid w:val="006F1E73"/>
    <w:rsid w:val="006F4DFD"/>
    <w:rsid w:val="006F58BE"/>
    <w:rsid w:val="007077B3"/>
    <w:rsid w:val="00712911"/>
    <w:rsid w:val="00713926"/>
    <w:rsid w:val="00717D5A"/>
    <w:rsid w:val="007345AD"/>
    <w:rsid w:val="007364A3"/>
    <w:rsid w:val="00741EE1"/>
    <w:rsid w:val="00763B9F"/>
    <w:rsid w:val="00771C28"/>
    <w:rsid w:val="00773454"/>
    <w:rsid w:val="007755BB"/>
    <w:rsid w:val="0078293B"/>
    <w:rsid w:val="0078562B"/>
    <w:rsid w:val="007B2757"/>
    <w:rsid w:val="007B34C7"/>
    <w:rsid w:val="007B5FB3"/>
    <w:rsid w:val="007C4BBC"/>
    <w:rsid w:val="007D303D"/>
    <w:rsid w:val="007D327E"/>
    <w:rsid w:val="007E512F"/>
    <w:rsid w:val="007F1460"/>
    <w:rsid w:val="007F22AB"/>
    <w:rsid w:val="008162CE"/>
    <w:rsid w:val="0081707A"/>
    <w:rsid w:val="0082167E"/>
    <w:rsid w:val="00826225"/>
    <w:rsid w:val="00826AB8"/>
    <w:rsid w:val="008471F3"/>
    <w:rsid w:val="0085702E"/>
    <w:rsid w:val="00873201"/>
    <w:rsid w:val="0087324B"/>
    <w:rsid w:val="00873A63"/>
    <w:rsid w:val="00877169"/>
    <w:rsid w:val="00880432"/>
    <w:rsid w:val="00891215"/>
    <w:rsid w:val="00896448"/>
    <w:rsid w:val="008A619F"/>
    <w:rsid w:val="008C7377"/>
    <w:rsid w:val="008C79F6"/>
    <w:rsid w:val="008E1DC3"/>
    <w:rsid w:val="008E54A7"/>
    <w:rsid w:val="008E6577"/>
    <w:rsid w:val="008E7DF2"/>
    <w:rsid w:val="00904A5D"/>
    <w:rsid w:val="00910BFE"/>
    <w:rsid w:val="00914078"/>
    <w:rsid w:val="00917409"/>
    <w:rsid w:val="00922657"/>
    <w:rsid w:val="00935411"/>
    <w:rsid w:val="0094134A"/>
    <w:rsid w:val="00944FD3"/>
    <w:rsid w:val="0097566D"/>
    <w:rsid w:val="0099005D"/>
    <w:rsid w:val="00995CAF"/>
    <w:rsid w:val="00996007"/>
    <w:rsid w:val="009971B3"/>
    <w:rsid w:val="009B5552"/>
    <w:rsid w:val="009C29ED"/>
    <w:rsid w:val="009D7CD0"/>
    <w:rsid w:val="009F09AA"/>
    <w:rsid w:val="009F700F"/>
    <w:rsid w:val="00A00474"/>
    <w:rsid w:val="00A04B53"/>
    <w:rsid w:val="00A1563C"/>
    <w:rsid w:val="00A22F42"/>
    <w:rsid w:val="00A26782"/>
    <w:rsid w:val="00A27D65"/>
    <w:rsid w:val="00A329BF"/>
    <w:rsid w:val="00A41074"/>
    <w:rsid w:val="00A50C3F"/>
    <w:rsid w:val="00A555DD"/>
    <w:rsid w:val="00A60E02"/>
    <w:rsid w:val="00A76406"/>
    <w:rsid w:val="00A95DD4"/>
    <w:rsid w:val="00AB3561"/>
    <w:rsid w:val="00AB4CDE"/>
    <w:rsid w:val="00AC09B1"/>
    <w:rsid w:val="00AC09C1"/>
    <w:rsid w:val="00AD28CB"/>
    <w:rsid w:val="00AD49D2"/>
    <w:rsid w:val="00AD4AB8"/>
    <w:rsid w:val="00AE013F"/>
    <w:rsid w:val="00B006E0"/>
    <w:rsid w:val="00B039A9"/>
    <w:rsid w:val="00B104D0"/>
    <w:rsid w:val="00B152A8"/>
    <w:rsid w:val="00B16994"/>
    <w:rsid w:val="00B221C7"/>
    <w:rsid w:val="00B319D7"/>
    <w:rsid w:val="00B54001"/>
    <w:rsid w:val="00B6079C"/>
    <w:rsid w:val="00B643A9"/>
    <w:rsid w:val="00B674B3"/>
    <w:rsid w:val="00B7123C"/>
    <w:rsid w:val="00B83BE5"/>
    <w:rsid w:val="00B949A2"/>
    <w:rsid w:val="00B95F3B"/>
    <w:rsid w:val="00BA20D4"/>
    <w:rsid w:val="00BA2A98"/>
    <w:rsid w:val="00BA4025"/>
    <w:rsid w:val="00BB3C91"/>
    <w:rsid w:val="00BB780E"/>
    <w:rsid w:val="00BC2D0C"/>
    <w:rsid w:val="00BD333E"/>
    <w:rsid w:val="00BD3A29"/>
    <w:rsid w:val="00BD6EFE"/>
    <w:rsid w:val="00BE0A4A"/>
    <w:rsid w:val="00BF38D1"/>
    <w:rsid w:val="00BF4756"/>
    <w:rsid w:val="00C0234F"/>
    <w:rsid w:val="00C072AB"/>
    <w:rsid w:val="00C14576"/>
    <w:rsid w:val="00C302FE"/>
    <w:rsid w:val="00C3554D"/>
    <w:rsid w:val="00C45C60"/>
    <w:rsid w:val="00C61F04"/>
    <w:rsid w:val="00C656F2"/>
    <w:rsid w:val="00C6587B"/>
    <w:rsid w:val="00C66094"/>
    <w:rsid w:val="00C70964"/>
    <w:rsid w:val="00C76453"/>
    <w:rsid w:val="00C764DF"/>
    <w:rsid w:val="00C84113"/>
    <w:rsid w:val="00C84E21"/>
    <w:rsid w:val="00CA14DD"/>
    <w:rsid w:val="00CA58BB"/>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35E78"/>
    <w:rsid w:val="00D40B89"/>
    <w:rsid w:val="00D46247"/>
    <w:rsid w:val="00D5268A"/>
    <w:rsid w:val="00D550CE"/>
    <w:rsid w:val="00D564A7"/>
    <w:rsid w:val="00D63CB0"/>
    <w:rsid w:val="00D65226"/>
    <w:rsid w:val="00D7592E"/>
    <w:rsid w:val="00D77B7D"/>
    <w:rsid w:val="00D77EBE"/>
    <w:rsid w:val="00DB0121"/>
    <w:rsid w:val="00DB3353"/>
    <w:rsid w:val="00DC401E"/>
    <w:rsid w:val="00DC55DF"/>
    <w:rsid w:val="00DD5B93"/>
    <w:rsid w:val="00DE6319"/>
    <w:rsid w:val="00DF67E0"/>
    <w:rsid w:val="00E13E88"/>
    <w:rsid w:val="00E258D8"/>
    <w:rsid w:val="00E4280C"/>
    <w:rsid w:val="00E47819"/>
    <w:rsid w:val="00E50EE3"/>
    <w:rsid w:val="00E51567"/>
    <w:rsid w:val="00E54425"/>
    <w:rsid w:val="00E55EC6"/>
    <w:rsid w:val="00E647A9"/>
    <w:rsid w:val="00E72073"/>
    <w:rsid w:val="00E724BB"/>
    <w:rsid w:val="00E81D59"/>
    <w:rsid w:val="00E913BC"/>
    <w:rsid w:val="00E91B67"/>
    <w:rsid w:val="00E95EE9"/>
    <w:rsid w:val="00E96FF6"/>
    <w:rsid w:val="00EB1341"/>
    <w:rsid w:val="00EB1EA1"/>
    <w:rsid w:val="00EB2B0D"/>
    <w:rsid w:val="00ED0CD9"/>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36D62"/>
    <w:rsid w:val="00F530F3"/>
    <w:rsid w:val="00F54FFB"/>
    <w:rsid w:val="00F6526C"/>
    <w:rsid w:val="00F65F41"/>
    <w:rsid w:val="00F84A71"/>
    <w:rsid w:val="00F84D69"/>
    <w:rsid w:val="00F8762D"/>
    <w:rsid w:val="00F9398D"/>
    <w:rsid w:val="00FA397B"/>
    <w:rsid w:val="00FA45CE"/>
    <w:rsid w:val="00FA4603"/>
    <w:rsid w:val="00FA6CC1"/>
    <w:rsid w:val="00FD5240"/>
    <w:rsid w:val="00FE3027"/>
    <w:rsid w:val="00FE68D7"/>
    <w:rsid w:val="00FF1CC8"/>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3CB0"/>
    <w:pPr>
      <w:spacing w:after="120"/>
    </w:pPr>
    <w:rPr>
      <w:rFonts w:ascii="Verdana" w:hAnsi="Verdana"/>
      <w:szCs w:val="24"/>
      <w:lang w:val="en-US" w:eastAsia="en-US"/>
    </w:rPr>
  </w:style>
  <w:style w:type="paragraph" w:styleId="Heading1">
    <w:name w:val="heading 1"/>
    <w:next w:val="BodyText"/>
    <w:qFormat/>
    <w:rsid w:val="00D63CB0"/>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D63CB0"/>
    <w:pPr>
      <w:keepNext/>
      <w:numPr>
        <w:ilvl w:val="1"/>
        <w:numId w:val="2"/>
      </w:numPr>
      <w:spacing w:before="240"/>
      <w:outlineLvl w:val="1"/>
    </w:pPr>
    <w:rPr>
      <w:rFonts w:ascii="Times New Roman" w:hAnsi="Times New Roman" w:cs="Arial"/>
      <w:b/>
      <w:iCs/>
      <w:sz w:val="24"/>
      <w:szCs w:val="28"/>
    </w:rPr>
  </w:style>
  <w:style w:type="paragraph" w:styleId="Heading3">
    <w:name w:val="heading 3"/>
    <w:basedOn w:val="Normal"/>
    <w:next w:val="BodyText"/>
    <w:qFormat/>
    <w:rsid w:val="00E51567"/>
    <w:pPr>
      <w:keepNext/>
      <w:numPr>
        <w:ilvl w:val="2"/>
        <w:numId w:val="2"/>
      </w:numPr>
      <w:spacing w:before="240" w:after="60"/>
      <w:outlineLvl w:val="2"/>
    </w:pPr>
    <w:rPr>
      <w:rFonts w:ascii="Arial" w:hAnsi="Arial"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D63CB0"/>
    <w:pPr>
      <w:tabs>
        <w:tab w:val="left" w:pos="1267"/>
        <w:tab w:val="right" w:leader="dot" w:pos="9360"/>
      </w:tabs>
      <w:spacing w:after="0"/>
      <w:ind w:left="607"/>
    </w:pPr>
    <w:rPr>
      <w:rFonts w:ascii="Times New Roman" w:hAnsi="Times New Roman"/>
      <w:noProof/>
      <w:szCs w:val="20"/>
    </w:rPr>
  </w:style>
  <w:style w:type="paragraph" w:styleId="TOC1">
    <w:name w:val="toc 1"/>
    <w:basedOn w:val="Normal"/>
    <w:next w:val="Normal"/>
    <w:autoRedefine/>
    <w:uiPriority w:val="39"/>
    <w:rsid w:val="00D63CB0"/>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085406"/>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 w:type="table" w:styleId="TableGrid">
    <w:name w:val="Table Grid"/>
    <w:basedOn w:val="TableNormal"/>
    <w:rsid w:val="000854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rchitecture-content/chap04.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1032</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6902</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9</cp:revision>
  <cp:lastPrinted>2013-04-18T15:02:00Z</cp:lastPrinted>
  <dcterms:created xsi:type="dcterms:W3CDTF">2024-07-01T14:54:00Z</dcterms:created>
  <dcterms:modified xsi:type="dcterms:W3CDTF">2024-07-03T12:02:00Z</dcterms:modified>
</cp:coreProperties>
</file>