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29E981" w14:textId="518561DC" w:rsidR="00B949A2" w:rsidRPr="00C44AF9" w:rsidRDefault="00C44AF9">
      <w:pPr>
        <w:pStyle w:val="ProgramName"/>
        <w:rPr>
          <w:sz w:val="28"/>
          <w:szCs w:val="28"/>
        </w:rPr>
      </w:pPr>
      <w:r w:rsidRPr="00C44AF9">
        <w:t>TOGAF</w:t>
      </w:r>
      <w:r w:rsidRPr="00C44AF9">
        <w:rPr>
          <w:vertAlign w:val="superscript"/>
        </w:rPr>
        <w:t>®</w:t>
      </w:r>
      <w:r w:rsidRPr="00C44AF9">
        <w:t xml:space="preserve"> Template – Compliance Assessment</w:t>
      </w:r>
      <w:r w:rsidRPr="00C44AF9">
        <w:br/>
      </w:r>
      <w:r w:rsidRPr="00C44AF9">
        <w:br/>
      </w:r>
      <w:r w:rsidRPr="00C44AF9">
        <w:rPr>
          <w:sz w:val="28"/>
          <w:szCs w:val="28"/>
        </w:rPr>
        <w:t>Version 2.0</w:t>
      </w:r>
      <w:r w:rsidRPr="00C44AF9">
        <w:rPr>
          <w:sz w:val="28"/>
          <w:szCs w:val="28"/>
        </w:rPr>
        <w:br/>
      </w:r>
      <w:r w:rsidRPr="00C44AF9">
        <w:rPr>
          <w:sz w:val="28"/>
          <w:szCs w:val="28"/>
        </w:rPr>
        <w:br/>
      </w:r>
      <w:r w:rsidR="00F0516C">
        <w:rPr>
          <w:sz w:val="28"/>
          <w:szCs w:val="28"/>
        </w:rPr>
        <w:t>July</w:t>
      </w:r>
      <w:r w:rsidRPr="00C44AF9">
        <w:rPr>
          <w:sz w:val="28"/>
          <w:szCs w:val="28"/>
        </w:rPr>
        <w:t xml:space="preserve"> 2024</w:t>
      </w:r>
    </w:p>
    <w:p w14:paraId="13EFD727" w14:textId="73F76BB0" w:rsidR="00B949A2" w:rsidRPr="00C44AF9" w:rsidRDefault="00C44AF9">
      <w:pPr>
        <w:pStyle w:val="DocumentTitle"/>
      </w:pPr>
      <w:r w:rsidRPr="00C44AF9">
        <w:t>Project XXXX</w:t>
      </w:r>
    </w:p>
    <w:p w14:paraId="5CC55B1E" w14:textId="4E20BA0D" w:rsidR="00C44AF9" w:rsidRDefault="00C44AF9">
      <w:pPr>
        <w:pStyle w:val="DocumentTitle"/>
        <w:rPr>
          <w:color w:val="FF0000"/>
        </w:rPr>
      </w:pPr>
      <w:r w:rsidRPr="00C44AF9">
        <w:t>Client YYYY</w:t>
      </w:r>
    </w:p>
    <w:p w14:paraId="731DAC1C" w14:textId="6751E8B0" w:rsidR="00B949A2" w:rsidRDefault="00C44AF9" w:rsidP="00B77AFE">
      <w:pPr>
        <w:pStyle w:val="BodyText"/>
      </w:pPr>
      <w:r>
        <w:t>Note: This document provides a generic template. It may require tailoring to suit a specific client and project situation.</w:t>
      </w:r>
    </w:p>
    <w:p w14:paraId="0E7B0CD4" w14:textId="36CF8888" w:rsidR="005A6AC7" w:rsidRDefault="00B949A2" w:rsidP="00C44AF9">
      <w:pPr>
        <w:pStyle w:val="UnnumberedHeading"/>
      </w:pPr>
      <w:r>
        <w:br w:type="page"/>
      </w:r>
      <w:bookmarkStart w:id="0" w:name="pgfId-1018673"/>
      <w:bookmarkStart w:id="1" w:name="pgfId-1012362"/>
      <w:bookmarkStart w:id="2" w:name="pgfId-1012364"/>
      <w:bookmarkEnd w:id="0"/>
      <w:bookmarkEnd w:id="1"/>
      <w:bookmarkEnd w:id="2"/>
      <w:r w:rsidR="00C44AF9">
        <w:lastRenderedPageBreak/>
        <w:t>Document Version History</w:t>
      </w:r>
    </w:p>
    <w:tbl>
      <w:tblPr>
        <w:tblStyle w:val="TableGrid"/>
        <w:tblW w:w="0" w:type="auto"/>
        <w:tblCellMar>
          <w:top w:w="57" w:type="dxa"/>
          <w:left w:w="57" w:type="dxa"/>
          <w:bottom w:w="57" w:type="dxa"/>
          <w:right w:w="57" w:type="dxa"/>
        </w:tblCellMar>
        <w:tblLook w:val="04A0" w:firstRow="1" w:lastRow="0" w:firstColumn="1" w:lastColumn="0" w:noHBand="0" w:noVBand="1"/>
      </w:tblPr>
      <w:tblGrid>
        <w:gridCol w:w="1321"/>
        <w:gridCol w:w="1084"/>
        <w:gridCol w:w="1305"/>
        <w:gridCol w:w="3768"/>
        <w:gridCol w:w="1872"/>
      </w:tblGrid>
      <w:tr w:rsidR="00C44AF9" w14:paraId="79949D4A" w14:textId="77777777" w:rsidTr="009A0A01">
        <w:tc>
          <w:tcPr>
            <w:tcW w:w="1321" w:type="dxa"/>
            <w:shd w:val="pct10" w:color="auto" w:fill="auto"/>
            <w:vAlign w:val="bottom"/>
          </w:tcPr>
          <w:p w14:paraId="18EEC093" w14:textId="6F206537" w:rsidR="00C44AF9" w:rsidRPr="00C44AF9" w:rsidRDefault="00C44AF9" w:rsidP="00C44AF9">
            <w:pPr>
              <w:pStyle w:val="TableText"/>
              <w:rPr>
                <w:b/>
                <w:bCs/>
              </w:rPr>
            </w:pPr>
            <w:r>
              <w:rPr>
                <w:b/>
                <w:bCs/>
              </w:rPr>
              <w:t>Version Number</w:t>
            </w:r>
          </w:p>
        </w:tc>
        <w:tc>
          <w:tcPr>
            <w:tcW w:w="1084" w:type="dxa"/>
            <w:shd w:val="pct10" w:color="auto" w:fill="auto"/>
            <w:vAlign w:val="bottom"/>
          </w:tcPr>
          <w:p w14:paraId="1A5E7C14" w14:textId="0331F2E3" w:rsidR="00C44AF9" w:rsidRPr="00C44AF9" w:rsidRDefault="00C44AF9" w:rsidP="00C44AF9">
            <w:pPr>
              <w:pStyle w:val="TableText"/>
              <w:rPr>
                <w:b/>
                <w:bCs/>
              </w:rPr>
            </w:pPr>
            <w:r>
              <w:rPr>
                <w:b/>
                <w:bCs/>
              </w:rPr>
              <w:t>Version Date</w:t>
            </w:r>
          </w:p>
        </w:tc>
        <w:tc>
          <w:tcPr>
            <w:tcW w:w="1305" w:type="dxa"/>
            <w:shd w:val="pct10" w:color="auto" w:fill="auto"/>
            <w:vAlign w:val="bottom"/>
          </w:tcPr>
          <w:p w14:paraId="35CAD958" w14:textId="2BC71C90" w:rsidR="00C44AF9" w:rsidRPr="00C44AF9" w:rsidRDefault="00C44AF9" w:rsidP="00C44AF9">
            <w:pPr>
              <w:pStyle w:val="TableText"/>
              <w:rPr>
                <w:b/>
                <w:bCs/>
              </w:rPr>
            </w:pPr>
            <w:r>
              <w:rPr>
                <w:b/>
                <w:bCs/>
              </w:rPr>
              <w:t>Revised By</w:t>
            </w:r>
          </w:p>
        </w:tc>
        <w:tc>
          <w:tcPr>
            <w:tcW w:w="3768" w:type="dxa"/>
            <w:shd w:val="pct10" w:color="auto" w:fill="auto"/>
            <w:vAlign w:val="bottom"/>
          </w:tcPr>
          <w:p w14:paraId="4200C2C9" w14:textId="53D17EB9" w:rsidR="00C44AF9" w:rsidRPr="00C44AF9" w:rsidRDefault="00C44AF9" w:rsidP="00C44AF9">
            <w:pPr>
              <w:pStyle w:val="TableText"/>
              <w:rPr>
                <w:b/>
                <w:bCs/>
              </w:rPr>
            </w:pPr>
            <w:r>
              <w:rPr>
                <w:b/>
                <w:bCs/>
              </w:rPr>
              <w:t>Description</w:t>
            </w:r>
          </w:p>
        </w:tc>
        <w:tc>
          <w:tcPr>
            <w:tcW w:w="1872" w:type="dxa"/>
            <w:shd w:val="pct10" w:color="auto" w:fill="auto"/>
            <w:vAlign w:val="bottom"/>
          </w:tcPr>
          <w:p w14:paraId="323D6D3D" w14:textId="0C78BCB4" w:rsidR="00C44AF9" w:rsidRPr="00C44AF9" w:rsidRDefault="00C44AF9" w:rsidP="00C44AF9">
            <w:pPr>
              <w:pStyle w:val="TableText"/>
              <w:rPr>
                <w:b/>
                <w:bCs/>
              </w:rPr>
            </w:pPr>
            <w:r>
              <w:rPr>
                <w:b/>
                <w:bCs/>
              </w:rPr>
              <w:t>Filename</w:t>
            </w:r>
          </w:p>
        </w:tc>
      </w:tr>
      <w:tr w:rsidR="00C44AF9" w14:paraId="291682F6" w14:textId="77777777" w:rsidTr="009A0A01">
        <w:tc>
          <w:tcPr>
            <w:tcW w:w="1321" w:type="dxa"/>
            <w:vAlign w:val="bottom"/>
          </w:tcPr>
          <w:p w14:paraId="556321CF" w14:textId="77777777" w:rsidR="00C44AF9" w:rsidRDefault="00C44AF9" w:rsidP="00C44AF9">
            <w:pPr>
              <w:pStyle w:val="TableText"/>
            </w:pPr>
          </w:p>
        </w:tc>
        <w:tc>
          <w:tcPr>
            <w:tcW w:w="1084" w:type="dxa"/>
            <w:vAlign w:val="bottom"/>
          </w:tcPr>
          <w:p w14:paraId="5714DAD7" w14:textId="77777777" w:rsidR="00C44AF9" w:rsidRDefault="00C44AF9" w:rsidP="00C44AF9">
            <w:pPr>
              <w:pStyle w:val="TableText"/>
            </w:pPr>
          </w:p>
        </w:tc>
        <w:tc>
          <w:tcPr>
            <w:tcW w:w="1305" w:type="dxa"/>
            <w:vAlign w:val="bottom"/>
          </w:tcPr>
          <w:p w14:paraId="561C3F5F" w14:textId="77777777" w:rsidR="00C44AF9" w:rsidRDefault="00C44AF9" w:rsidP="00C44AF9">
            <w:pPr>
              <w:pStyle w:val="TableText"/>
            </w:pPr>
          </w:p>
        </w:tc>
        <w:tc>
          <w:tcPr>
            <w:tcW w:w="3768" w:type="dxa"/>
            <w:vAlign w:val="bottom"/>
          </w:tcPr>
          <w:p w14:paraId="14B8147A" w14:textId="77777777" w:rsidR="00C44AF9" w:rsidRDefault="00C44AF9" w:rsidP="00C44AF9">
            <w:pPr>
              <w:pStyle w:val="TableText"/>
            </w:pPr>
          </w:p>
        </w:tc>
        <w:tc>
          <w:tcPr>
            <w:tcW w:w="1872" w:type="dxa"/>
            <w:vAlign w:val="bottom"/>
          </w:tcPr>
          <w:p w14:paraId="74F6548C" w14:textId="77777777" w:rsidR="00C44AF9" w:rsidRDefault="00C44AF9" w:rsidP="00C44AF9">
            <w:pPr>
              <w:pStyle w:val="TableText"/>
            </w:pPr>
          </w:p>
        </w:tc>
      </w:tr>
      <w:tr w:rsidR="00C44AF9" w14:paraId="022FBBD3" w14:textId="77777777" w:rsidTr="009A0A01">
        <w:tc>
          <w:tcPr>
            <w:tcW w:w="1321" w:type="dxa"/>
            <w:vAlign w:val="bottom"/>
          </w:tcPr>
          <w:p w14:paraId="5FAAD3D5" w14:textId="77777777" w:rsidR="00C44AF9" w:rsidRDefault="00C44AF9" w:rsidP="00C44AF9">
            <w:pPr>
              <w:pStyle w:val="TableText"/>
            </w:pPr>
          </w:p>
        </w:tc>
        <w:tc>
          <w:tcPr>
            <w:tcW w:w="1084" w:type="dxa"/>
            <w:vAlign w:val="bottom"/>
          </w:tcPr>
          <w:p w14:paraId="378D829F" w14:textId="77777777" w:rsidR="00C44AF9" w:rsidRDefault="00C44AF9" w:rsidP="00C44AF9">
            <w:pPr>
              <w:pStyle w:val="TableText"/>
            </w:pPr>
          </w:p>
        </w:tc>
        <w:tc>
          <w:tcPr>
            <w:tcW w:w="1305" w:type="dxa"/>
            <w:vAlign w:val="bottom"/>
          </w:tcPr>
          <w:p w14:paraId="4AD8EB59" w14:textId="77777777" w:rsidR="00C44AF9" w:rsidRDefault="00C44AF9" w:rsidP="00C44AF9">
            <w:pPr>
              <w:pStyle w:val="TableText"/>
            </w:pPr>
          </w:p>
        </w:tc>
        <w:tc>
          <w:tcPr>
            <w:tcW w:w="3768" w:type="dxa"/>
            <w:vAlign w:val="bottom"/>
          </w:tcPr>
          <w:p w14:paraId="7EC98A26" w14:textId="77777777" w:rsidR="00C44AF9" w:rsidRDefault="00C44AF9" w:rsidP="00C44AF9">
            <w:pPr>
              <w:pStyle w:val="TableText"/>
            </w:pPr>
          </w:p>
        </w:tc>
        <w:tc>
          <w:tcPr>
            <w:tcW w:w="1872" w:type="dxa"/>
            <w:vAlign w:val="bottom"/>
          </w:tcPr>
          <w:p w14:paraId="14C5C553" w14:textId="77777777" w:rsidR="00C44AF9" w:rsidRDefault="00C44AF9" w:rsidP="00C44AF9">
            <w:pPr>
              <w:pStyle w:val="TableText"/>
            </w:pPr>
          </w:p>
        </w:tc>
      </w:tr>
    </w:tbl>
    <w:p w14:paraId="21443A88" w14:textId="77777777" w:rsidR="00C44AF9" w:rsidRPr="00C44AF9" w:rsidRDefault="00C44AF9" w:rsidP="00C44AF9"/>
    <w:p w14:paraId="1E752BDA" w14:textId="77777777" w:rsidR="00C44AF9" w:rsidRPr="002C72E7" w:rsidRDefault="00C44AF9" w:rsidP="00C44AF9">
      <w:pPr>
        <w:pStyle w:val="CopyrightText"/>
      </w:pPr>
    </w:p>
    <w:p w14:paraId="21A7C6EE" w14:textId="77777777" w:rsidR="00B949A2" w:rsidRDefault="00B949A2">
      <w:pPr>
        <w:pStyle w:val="FrontmatterHeading"/>
      </w:pPr>
      <w:bookmarkStart w:id="3" w:name="_Toc97190424"/>
      <w:r>
        <w:lastRenderedPageBreak/>
        <w:t>Contents</w:t>
      </w:r>
      <w:bookmarkEnd w:id="3"/>
    </w:p>
    <w:p w14:paraId="46A2DEA0" w14:textId="7DD8F3BE" w:rsidR="00B77AFE" w:rsidRDefault="003F7008">
      <w:pPr>
        <w:pStyle w:val="TOC1"/>
        <w:rPr>
          <w:rFonts w:asciiTheme="minorHAnsi" w:eastAsiaTheme="minorEastAsia" w:hAnsiTheme="minorHAnsi" w:cstheme="minorBidi"/>
          <w:kern w:val="2"/>
          <w:sz w:val="24"/>
          <w:szCs w:val="24"/>
          <w:lang w:val="en-GB" w:eastAsia="en-GB"/>
          <w14:ligatures w14:val="standardContextual"/>
        </w:rPr>
      </w:pPr>
      <w:r>
        <w:fldChar w:fldCharType="begin"/>
      </w:r>
      <w:r w:rsidR="00DB0121">
        <w:instrText xml:space="preserve"> TOC \o "2-3" \h \z \t "Heading 1,1,Heading 1 Appendix,1" </w:instrText>
      </w:r>
      <w:r>
        <w:fldChar w:fldCharType="separate"/>
      </w:r>
      <w:hyperlink w:anchor="_Toc170900377" w:history="1">
        <w:r w:rsidR="00B77AFE" w:rsidRPr="00DB45A8">
          <w:rPr>
            <w:rStyle w:val="Hyperlink"/>
            <w:rFonts w:ascii="Arial" w:hAnsi="Arial"/>
          </w:rPr>
          <w:t>1.</w:t>
        </w:r>
        <w:r w:rsidR="00B77AFE">
          <w:rPr>
            <w:rFonts w:asciiTheme="minorHAnsi" w:eastAsiaTheme="minorEastAsia" w:hAnsiTheme="minorHAnsi" w:cstheme="minorBidi"/>
            <w:kern w:val="2"/>
            <w:sz w:val="24"/>
            <w:szCs w:val="24"/>
            <w:lang w:val="en-GB" w:eastAsia="en-GB"/>
            <w14:ligatures w14:val="standardContextual"/>
          </w:rPr>
          <w:tab/>
        </w:r>
        <w:r w:rsidR="00B77AFE" w:rsidRPr="00DB45A8">
          <w:rPr>
            <w:rStyle w:val="Hyperlink"/>
          </w:rPr>
          <w:t>Purpose of this Document</w:t>
        </w:r>
        <w:r w:rsidR="00B77AFE">
          <w:rPr>
            <w:webHidden/>
          </w:rPr>
          <w:tab/>
        </w:r>
        <w:r w:rsidR="00B77AFE">
          <w:rPr>
            <w:webHidden/>
          </w:rPr>
          <w:fldChar w:fldCharType="begin"/>
        </w:r>
        <w:r w:rsidR="00B77AFE">
          <w:rPr>
            <w:webHidden/>
          </w:rPr>
          <w:instrText xml:space="preserve"> PAGEREF _Toc170900377 \h </w:instrText>
        </w:r>
        <w:r w:rsidR="00B77AFE">
          <w:rPr>
            <w:webHidden/>
          </w:rPr>
        </w:r>
        <w:r w:rsidR="00B77AFE">
          <w:rPr>
            <w:webHidden/>
          </w:rPr>
          <w:fldChar w:fldCharType="separate"/>
        </w:r>
        <w:r w:rsidR="00B77AFE">
          <w:rPr>
            <w:webHidden/>
          </w:rPr>
          <w:t>4</w:t>
        </w:r>
        <w:r w:rsidR="00B77AFE">
          <w:rPr>
            <w:webHidden/>
          </w:rPr>
          <w:fldChar w:fldCharType="end"/>
        </w:r>
      </w:hyperlink>
    </w:p>
    <w:p w14:paraId="71436BA6" w14:textId="2669549C" w:rsidR="00B77AFE" w:rsidRDefault="00000000">
      <w:pPr>
        <w:pStyle w:val="TOC2"/>
        <w:rPr>
          <w:rFonts w:asciiTheme="minorHAnsi" w:eastAsiaTheme="minorEastAsia" w:hAnsiTheme="minorHAnsi" w:cstheme="minorBidi"/>
          <w:kern w:val="2"/>
          <w:sz w:val="24"/>
          <w:szCs w:val="24"/>
          <w:lang w:val="en-GB" w:eastAsia="en-GB"/>
          <w14:ligatures w14:val="standardContextual"/>
        </w:rPr>
      </w:pPr>
      <w:hyperlink w:anchor="_Toc170900378" w:history="1">
        <w:r w:rsidR="00B77AFE" w:rsidRPr="00DB45A8">
          <w:rPr>
            <w:rStyle w:val="Hyperlink"/>
          </w:rPr>
          <w:t>1.1</w:t>
        </w:r>
        <w:r w:rsidR="00B77AFE">
          <w:rPr>
            <w:rFonts w:asciiTheme="minorHAnsi" w:eastAsiaTheme="minorEastAsia" w:hAnsiTheme="minorHAnsi" w:cstheme="minorBidi"/>
            <w:kern w:val="2"/>
            <w:sz w:val="24"/>
            <w:szCs w:val="24"/>
            <w:lang w:val="en-GB" w:eastAsia="en-GB"/>
            <w14:ligatures w14:val="standardContextual"/>
          </w:rPr>
          <w:tab/>
        </w:r>
        <w:r w:rsidR="00B77AFE" w:rsidRPr="00DB45A8">
          <w:rPr>
            <w:rStyle w:val="Hyperlink"/>
          </w:rPr>
          <w:t>Output and Input</w:t>
        </w:r>
        <w:r w:rsidR="00B77AFE">
          <w:rPr>
            <w:webHidden/>
          </w:rPr>
          <w:tab/>
        </w:r>
        <w:r w:rsidR="00B77AFE">
          <w:rPr>
            <w:webHidden/>
          </w:rPr>
          <w:fldChar w:fldCharType="begin"/>
        </w:r>
        <w:r w:rsidR="00B77AFE">
          <w:rPr>
            <w:webHidden/>
          </w:rPr>
          <w:instrText xml:space="preserve"> PAGEREF _Toc170900378 \h </w:instrText>
        </w:r>
        <w:r w:rsidR="00B77AFE">
          <w:rPr>
            <w:webHidden/>
          </w:rPr>
        </w:r>
        <w:r w:rsidR="00B77AFE">
          <w:rPr>
            <w:webHidden/>
          </w:rPr>
          <w:fldChar w:fldCharType="separate"/>
        </w:r>
        <w:r w:rsidR="00B77AFE">
          <w:rPr>
            <w:webHidden/>
          </w:rPr>
          <w:t>4</w:t>
        </w:r>
        <w:r w:rsidR="00B77AFE">
          <w:rPr>
            <w:webHidden/>
          </w:rPr>
          <w:fldChar w:fldCharType="end"/>
        </w:r>
      </w:hyperlink>
    </w:p>
    <w:p w14:paraId="4285C31B" w14:textId="7CBC74B0" w:rsidR="00B77AFE" w:rsidRDefault="00000000">
      <w:pPr>
        <w:pStyle w:val="TOC1"/>
        <w:rPr>
          <w:rFonts w:asciiTheme="minorHAnsi" w:eastAsiaTheme="minorEastAsia" w:hAnsiTheme="minorHAnsi" w:cstheme="minorBidi"/>
          <w:kern w:val="2"/>
          <w:sz w:val="24"/>
          <w:szCs w:val="24"/>
          <w:lang w:val="en-GB" w:eastAsia="en-GB"/>
          <w14:ligatures w14:val="standardContextual"/>
        </w:rPr>
      </w:pPr>
      <w:hyperlink w:anchor="_Toc170900379" w:history="1">
        <w:r w:rsidR="00B77AFE" w:rsidRPr="00DB45A8">
          <w:rPr>
            <w:rStyle w:val="Hyperlink"/>
            <w:rFonts w:ascii="Arial" w:hAnsi="Arial"/>
          </w:rPr>
          <w:t>2.</w:t>
        </w:r>
        <w:r w:rsidR="00B77AFE">
          <w:rPr>
            <w:rFonts w:asciiTheme="minorHAnsi" w:eastAsiaTheme="minorEastAsia" w:hAnsiTheme="minorHAnsi" w:cstheme="minorBidi"/>
            <w:kern w:val="2"/>
            <w:sz w:val="24"/>
            <w:szCs w:val="24"/>
            <w:lang w:val="en-GB" w:eastAsia="en-GB"/>
            <w14:ligatures w14:val="standardContextual"/>
          </w:rPr>
          <w:tab/>
        </w:r>
        <w:r w:rsidR="00B77AFE" w:rsidRPr="00DB45A8">
          <w:rPr>
            <w:rStyle w:val="Hyperlink"/>
          </w:rPr>
          <w:t>Overviews</w:t>
        </w:r>
        <w:r w:rsidR="00B77AFE">
          <w:rPr>
            <w:webHidden/>
          </w:rPr>
          <w:tab/>
        </w:r>
        <w:r w:rsidR="00B77AFE">
          <w:rPr>
            <w:webHidden/>
          </w:rPr>
          <w:fldChar w:fldCharType="begin"/>
        </w:r>
        <w:r w:rsidR="00B77AFE">
          <w:rPr>
            <w:webHidden/>
          </w:rPr>
          <w:instrText xml:space="preserve"> PAGEREF _Toc170900379 \h </w:instrText>
        </w:r>
        <w:r w:rsidR="00B77AFE">
          <w:rPr>
            <w:webHidden/>
          </w:rPr>
        </w:r>
        <w:r w:rsidR="00B77AFE">
          <w:rPr>
            <w:webHidden/>
          </w:rPr>
          <w:fldChar w:fldCharType="separate"/>
        </w:r>
        <w:r w:rsidR="00B77AFE">
          <w:rPr>
            <w:webHidden/>
          </w:rPr>
          <w:t>5</w:t>
        </w:r>
        <w:r w:rsidR="00B77AFE">
          <w:rPr>
            <w:webHidden/>
          </w:rPr>
          <w:fldChar w:fldCharType="end"/>
        </w:r>
      </w:hyperlink>
    </w:p>
    <w:p w14:paraId="209AA9C5" w14:textId="3D68A9B4" w:rsidR="00B77AFE" w:rsidRDefault="00000000">
      <w:pPr>
        <w:pStyle w:val="TOC1"/>
        <w:rPr>
          <w:rFonts w:asciiTheme="minorHAnsi" w:eastAsiaTheme="minorEastAsia" w:hAnsiTheme="minorHAnsi" w:cstheme="minorBidi"/>
          <w:kern w:val="2"/>
          <w:sz w:val="24"/>
          <w:szCs w:val="24"/>
          <w:lang w:val="en-GB" w:eastAsia="en-GB"/>
          <w14:ligatures w14:val="standardContextual"/>
        </w:rPr>
      </w:pPr>
      <w:hyperlink w:anchor="_Toc170900380" w:history="1">
        <w:r w:rsidR="00B77AFE" w:rsidRPr="00DB45A8">
          <w:rPr>
            <w:rStyle w:val="Hyperlink"/>
            <w:rFonts w:ascii="Arial" w:hAnsi="Arial"/>
          </w:rPr>
          <w:t>3.</w:t>
        </w:r>
        <w:r w:rsidR="00B77AFE">
          <w:rPr>
            <w:rFonts w:asciiTheme="minorHAnsi" w:eastAsiaTheme="minorEastAsia" w:hAnsiTheme="minorHAnsi" w:cstheme="minorBidi"/>
            <w:kern w:val="2"/>
            <w:sz w:val="24"/>
            <w:szCs w:val="24"/>
            <w:lang w:val="en-GB" w:eastAsia="en-GB"/>
            <w14:ligatures w14:val="standardContextual"/>
          </w:rPr>
          <w:tab/>
        </w:r>
        <w:r w:rsidR="00B77AFE" w:rsidRPr="00DB45A8">
          <w:rPr>
            <w:rStyle w:val="Hyperlink"/>
          </w:rPr>
          <w:t>Completed Architecture Checklists</w:t>
        </w:r>
        <w:r w:rsidR="00B77AFE">
          <w:rPr>
            <w:webHidden/>
          </w:rPr>
          <w:tab/>
        </w:r>
        <w:r w:rsidR="00B77AFE">
          <w:rPr>
            <w:webHidden/>
          </w:rPr>
          <w:fldChar w:fldCharType="begin"/>
        </w:r>
        <w:r w:rsidR="00B77AFE">
          <w:rPr>
            <w:webHidden/>
          </w:rPr>
          <w:instrText xml:space="preserve"> PAGEREF _Toc170900380 \h </w:instrText>
        </w:r>
        <w:r w:rsidR="00B77AFE">
          <w:rPr>
            <w:webHidden/>
          </w:rPr>
        </w:r>
        <w:r w:rsidR="00B77AFE">
          <w:rPr>
            <w:webHidden/>
          </w:rPr>
          <w:fldChar w:fldCharType="separate"/>
        </w:r>
        <w:r w:rsidR="00B77AFE">
          <w:rPr>
            <w:webHidden/>
          </w:rPr>
          <w:t>6</w:t>
        </w:r>
        <w:r w:rsidR="00B77AFE">
          <w:rPr>
            <w:webHidden/>
          </w:rPr>
          <w:fldChar w:fldCharType="end"/>
        </w:r>
      </w:hyperlink>
    </w:p>
    <w:p w14:paraId="686F9E91" w14:textId="73A3FC88" w:rsidR="00B77AFE" w:rsidRDefault="00000000">
      <w:pPr>
        <w:pStyle w:val="TOC2"/>
        <w:rPr>
          <w:rFonts w:asciiTheme="minorHAnsi" w:eastAsiaTheme="minorEastAsia" w:hAnsiTheme="minorHAnsi" w:cstheme="minorBidi"/>
          <w:kern w:val="2"/>
          <w:sz w:val="24"/>
          <w:szCs w:val="24"/>
          <w:lang w:val="en-GB" w:eastAsia="en-GB"/>
          <w14:ligatures w14:val="standardContextual"/>
        </w:rPr>
      </w:pPr>
      <w:hyperlink w:anchor="_Toc170900381" w:history="1">
        <w:r w:rsidR="00B77AFE" w:rsidRPr="00DB45A8">
          <w:rPr>
            <w:rStyle w:val="Hyperlink"/>
          </w:rPr>
          <w:t>3.1</w:t>
        </w:r>
        <w:r w:rsidR="00B77AFE">
          <w:rPr>
            <w:rFonts w:asciiTheme="minorHAnsi" w:eastAsiaTheme="minorEastAsia" w:hAnsiTheme="minorHAnsi" w:cstheme="minorBidi"/>
            <w:kern w:val="2"/>
            <w:sz w:val="24"/>
            <w:szCs w:val="24"/>
            <w:lang w:val="en-GB" w:eastAsia="en-GB"/>
            <w14:ligatures w14:val="standardContextual"/>
          </w:rPr>
          <w:tab/>
        </w:r>
        <w:r w:rsidR="00B77AFE" w:rsidRPr="00DB45A8">
          <w:rPr>
            <w:rStyle w:val="Hyperlink"/>
          </w:rPr>
          <w:t>Hardware and Operating System Checklist</w:t>
        </w:r>
        <w:r w:rsidR="00B77AFE">
          <w:rPr>
            <w:webHidden/>
          </w:rPr>
          <w:tab/>
        </w:r>
        <w:r w:rsidR="00B77AFE">
          <w:rPr>
            <w:webHidden/>
          </w:rPr>
          <w:fldChar w:fldCharType="begin"/>
        </w:r>
        <w:r w:rsidR="00B77AFE">
          <w:rPr>
            <w:webHidden/>
          </w:rPr>
          <w:instrText xml:space="preserve"> PAGEREF _Toc170900381 \h </w:instrText>
        </w:r>
        <w:r w:rsidR="00B77AFE">
          <w:rPr>
            <w:webHidden/>
          </w:rPr>
        </w:r>
        <w:r w:rsidR="00B77AFE">
          <w:rPr>
            <w:webHidden/>
          </w:rPr>
          <w:fldChar w:fldCharType="separate"/>
        </w:r>
        <w:r w:rsidR="00B77AFE">
          <w:rPr>
            <w:webHidden/>
          </w:rPr>
          <w:t>6</w:t>
        </w:r>
        <w:r w:rsidR="00B77AFE">
          <w:rPr>
            <w:webHidden/>
          </w:rPr>
          <w:fldChar w:fldCharType="end"/>
        </w:r>
      </w:hyperlink>
    </w:p>
    <w:p w14:paraId="1D22FCC4" w14:textId="6FE107BC" w:rsidR="00B77AFE" w:rsidRDefault="00000000">
      <w:pPr>
        <w:pStyle w:val="TOC2"/>
        <w:rPr>
          <w:rFonts w:asciiTheme="minorHAnsi" w:eastAsiaTheme="minorEastAsia" w:hAnsiTheme="minorHAnsi" w:cstheme="minorBidi"/>
          <w:kern w:val="2"/>
          <w:sz w:val="24"/>
          <w:szCs w:val="24"/>
          <w:lang w:val="en-GB" w:eastAsia="en-GB"/>
          <w14:ligatures w14:val="standardContextual"/>
        </w:rPr>
      </w:pPr>
      <w:hyperlink w:anchor="_Toc170900382" w:history="1">
        <w:r w:rsidR="00B77AFE" w:rsidRPr="00DB45A8">
          <w:rPr>
            <w:rStyle w:val="Hyperlink"/>
          </w:rPr>
          <w:t>3.2</w:t>
        </w:r>
        <w:r w:rsidR="00B77AFE">
          <w:rPr>
            <w:rFonts w:asciiTheme="minorHAnsi" w:eastAsiaTheme="minorEastAsia" w:hAnsiTheme="minorHAnsi" w:cstheme="minorBidi"/>
            <w:kern w:val="2"/>
            <w:sz w:val="24"/>
            <w:szCs w:val="24"/>
            <w:lang w:val="en-GB" w:eastAsia="en-GB"/>
            <w14:ligatures w14:val="standardContextual"/>
          </w:rPr>
          <w:tab/>
        </w:r>
        <w:r w:rsidR="00B77AFE" w:rsidRPr="00DB45A8">
          <w:rPr>
            <w:rStyle w:val="Hyperlink"/>
          </w:rPr>
          <w:t>Software Services and Middleware Checklist</w:t>
        </w:r>
        <w:r w:rsidR="00B77AFE">
          <w:rPr>
            <w:webHidden/>
          </w:rPr>
          <w:tab/>
        </w:r>
        <w:r w:rsidR="00B77AFE">
          <w:rPr>
            <w:webHidden/>
          </w:rPr>
          <w:fldChar w:fldCharType="begin"/>
        </w:r>
        <w:r w:rsidR="00B77AFE">
          <w:rPr>
            <w:webHidden/>
          </w:rPr>
          <w:instrText xml:space="preserve"> PAGEREF _Toc170900382 \h </w:instrText>
        </w:r>
        <w:r w:rsidR="00B77AFE">
          <w:rPr>
            <w:webHidden/>
          </w:rPr>
        </w:r>
        <w:r w:rsidR="00B77AFE">
          <w:rPr>
            <w:webHidden/>
          </w:rPr>
          <w:fldChar w:fldCharType="separate"/>
        </w:r>
        <w:r w:rsidR="00B77AFE">
          <w:rPr>
            <w:webHidden/>
          </w:rPr>
          <w:t>6</w:t>
        </w:r>
        <w:r w:rsidR="00B77AFE">
          <w:rPr>
            <w:webHidden/>
          </w:rPr>
          <w:fldChar w:fldCharType="end"/>
        </w:r>
      </w:hyperlink>
    </w:p>
    <w:p w14:paraId="6247A7BE" w14:textId="3586A01A" w:rsidR="00B77AFE" w:rsidRDefault="00000000">
      <w:pPr>
        <w:pStyle w:val="TOC2"/>
        <w:rPr>
          <w:rFonts w:asciiTheme="minorHAnsi" w:eastAsiaTheme="minorEastAsia" w:hAnsiTheme="minorHAnsi" w:cstheme="minorBidi"/>
          <w:kern w:val="2"/>
          <w:sz w:val="24"/>
          <w:szCs w:val="24"/>
          <w:lang w:val="en-GB" w:eastAsia="en-GB"/>
          <w14:ligatures w14:val="standardContextual"/>
        </w:rPr>
      </w:pPr>
      <w:hyperlink w:anchor="_Toc170900383" w:history="1">
        <w:r w:rsidR="00B77AFE" w:rsidRPr="00DB45A8">
          <w:rPr>
            <w:rStyle w:val="Hyperlink"/>
          </w:rPr>
          <w:t>3.3</w:t>
        </w:r>
        <w:r w:rsidR="00B77AFE">
          <w:rPr>
            <w:rFonts w:asciiTheme="minorHAnsi" w:eastAsiaTheme="minorEastAsia" w:hAnsiTheme="minorHAnsi" w:cstheme="minorBidi"/>
            <w:kern w:val="2"/>
            <w:sz w:val="24"/>
            <w:szCs w:val="24"/>
            <w:lang w:val="en-GB" w:eastAsia="en-GB"/>
            <w14:ligatures w14:val="standardContextual"/>
          </w:rPr>
          <w:tab/>
        </w:r>
        <w:r w:rsidR="00B77AFE" w:rsidRPr="00DB45A8">
          <w:rPr>
            <w:rStyle w:val="Hyperlink"/>
          </w:rPr>
          <w:t>Applications Checklist</w:t>
        </w:r>
        <w:r w:rsidR="00B77AFE">
          <w:rPr>
            <w:webHidden/>
          </w:rPr>
          <w:tab/>
        </w:r>
        <w:r w:rsidR="00B77AFE">
          <w:rPr>
            <w:webHidden/>
          </w:rPr>
          <w:fldChar w:fldCharType="begin"/>
        </w:r>
        <w:r w:rsidR="00B77AFE">
          <w:rPr>
            <w:webHidden/>
          </w:rPr>
          <w:instrText xml:space="preserve"> PAGEREF _Toc170900383 \h </w:instrText>
        </w:r>
        <w:r w:rsidR="00B77AFE">
          <w:rPr>
            <w:webHidden/>
          </w:rPr>
        </w:r>
        <w:r w:rsidR="00B77AFE">
          <w:rPr>
            <w:webHidden/>
          </w:rPr>
          <w:fldChar w:fldCharType="separate"/>
        </w:r>
        <w:r w:rsidR="00B77AFE">
          <w:rPr>
            <w:webHidden/>
          </w:rPr>
          <w:t>6</w:t>
        </w:r>
        <w:r w:rsidR="00B77AFE">
          <w:rPr>
            <w:webHidden/>
          </w:rPr>
          <w:fldChar w:fldCharType="end"/>
        </w:r>
      </w:hyperlink>
    </w:p>
    <w:p w14:paraId="71FB1B3B" w14:textId="7F0BE518" w:rsidR="00B77AFE" w:rsidRDefault="00000000">
      <w:pPr>
        <w:pStyle w:val="TOC2"/>
        <w:rPr>
          <w:rFonts w:asciiTheme="minorHAnsi" w:eastAsiaTheme="minorEastAsia" w:hAnsiTheme="minorHAnsi" w:cstheme="minorBidi"/>
          <w:kern w:val="2"/>
          <w:sz w:val="24"/>
          <w:szCs w:val="24"/>
          <w:lang w:val="en-GB" w:eastAsia="en-GB"/>
          <w14:ligatures w14:val="standardContextual"/>
        </w:rPr>
      </w:pPr>
      <w:hyperlink w:anchor="_Toc170900384" w:history="1">
        <w:r w:rsidR="00B77AFE" w:rsidRPr="00DB45A8">
          <w:rPr>
            <w:rStyle w:val="Hyperlink"/>
          </w:rPr>
          <w:t>3.4</w:t>
        </w:r>
        <w:r w:rsidR="00B77AFE">
          <w:rPr>
            <w:rFonts w:asciiTheme="minorHAnsi" w:eastAsiaTheme="minorEastAsia" w:hAnsiTheme="minorHAnsi" w:cstheme="minorBidi"/>
            <w:kern w:val="2"/>
            <w:sz w:val="24"/>
            <w:szCs w:val="24"/>
            <w:lang w:val="en-GB" w:eastAsia="en-GB"/>
            <w14:ligatures w14:val="standardContextual"/>
          </w:rPr>
          <w:tab/>
        </w:r>
        <w:r w:rsidR="00B77AFE" w:rsidRPr="00DB45A8">
          <w:rPr>
            <w:rStyle w:val="Hyperlink"/>
          </w:rPr>
          <w:t>Information Management Checklist</w:t>
        </w:r>
        <w:r w:rsidR="00B77AFE">
          <w:rPr>
            <w:webHidden/>
          </w:rPr>
          <w:tab/>
        </w:r>
        <w:r w:rsidR="00B77AFE">
          <w:rPr>
            <w:webHidden/>
          </w:rPr>
          <w:fldChar w:fldCharType="begin"/>
        </w:r>
        <w:r w:rsidR="00B77AFE">
          <w:rPr>
            <w:webHidden/>
          </w:rPr>
          <w:instrText xml:space="preserve"> PAGEREF _Toc170900384 \h </w:instrText>
        </w:r>
        <w:r w:rsidR="00B77AFE">
          <w:rPr>
            <w:webHidden/>
          </w:rPr>
        </w:r>
        <w:r w:rsidR="00B77AFE">
          <w:rPr>
            <w:webHidden/>
          </w:rPr>
          <w:fldChar w:fldCharType="separate"/>
        </w:r>
        <w:r w:rsidR="00B77AFE">
          <w:rPr>
            <w:webHidden/>
          </w:rPr>
          <w:t>6</w:t>
        </w:r>
        <w:r w:rsidR="00B77AFE">
          <w:rPr>
            <w:webHidden/>
          </w:rPr>
          <w:fldChar w:fldCharType="end"/>
        </w:r>
      </w:hyperlink>
    </w:p>
    <w:p w14:paraId="4950A643" w14:textId="551EA464" w:rsidR="00B77AFE" w:rsidRDefault="00000000">
      <w:pPr>
        <w:pStyle w:val="TOC2"/>
        <w:rPr>
          <w:rFonts w:asciiTheme="minorHAnsi" w:eastAsiaTheme="minorEastAsia" w:hAnsiTheme="minorHAnsi" w:cstheme="minorBidi"/>
          <w:kern w:val="2"/>
          <w:sz w:val="24"/>
          <w:szCs w:val="24"/>
          <w:lang w:val="en-GB" w:eastAsia="en-GB"/>
          <w14:ligatures w14:val="standardContextual"/>
        </w:rPr>
      </w:pPr>
      <w:hyperlink w:anchor="_Toc170900385" w:history="1">
        <w:r w:rsidR="00B77AFE" w:rsidRPr="00DB45A8">
          <w:rPr>
            <w:rStyle w:val="Hyperlink"/>
          </w:rPr>
          <w:t>3.5</w:t>
        </w:r>
        <w:r w:rsidR="00B77AFE">
          <w:rPr>
            <w:rFonts w:asciiTheme="minorHAnsi" w:eastAsiaTheme="minorEastAsia" w:hAnsiTheme="minorHAnsi" w:cstheme="minorBidi"/>
            <w:kern w:val="2"/>
            <w:sz w:val="24"/>
            <w:szCs w:val="24"/>
            <w:lang w:val="en-GB" w:eastAsia="en-GB"/>
            <w14:ligatures w14:val="standardContextual"/>
          </w:rPr>
          <w:tab/>
        </w:r>
        <w:r w:rsidR="00B77AFE" w:rsidRPr="00DB45A8">
          <w:rPr>
            <w:rStyle w:val="Hyperlink"/>
          </w:rPr>
          <w:t>Security Checklist</w:t>
        </w:r>
        <w:r w:rsidR="00B77AFE">
          <w:rPr>
            <w:webHidden/>
          </w:rPr>
          <w:tab/>
        </w:r>
        <w:r w:rsidR="00B77AFE">
          <w:rPr>
            <w:webHidden/>
          </w:rPr>
          <w:fldChar w:fldCharType="begin"/>
        </w:r>
        <w:r w:rsidR="00B77AFE">
          <w:rPr>
            <w:webHidden/>
          </w:rPr>
          <w:instrText xml:space="preserve"> PAGEREF _Toc170900385 \h </w:instrText>
        </w:r>
        <w:r w:rsidR="00B77AFE">
          <w:rPr>
            <w:webHidden/>
          </w:rPr>
        </w:r>
        <w:r w:rsidR="00B77AFE">
          <w:rPr>
            <w:webHidden/>
          </w:rPr>
          <w:fldChar w:fldCharType="separate"/>
        </w:r>
        <w:r w:rsidR="00B77AFE">
          <w:rPr>
            <w:webHidden/>
          </w:rPr>
          <w:t>6</w:t>
        </w:r>
        <w:r w:rsidR="00B77AFE">
          <w:rPr>
            <w:webHidden/>
          </w:rPr>
          <w:fldChar w:fldCharType="end"/>
        </w:r>
      </w:hyperlink>
    </w:p>
    <w:p w14:paraId="36072DAF" w14:textId="5EF8720D" w:rsidR="00B77AFE" w:rsidRDefault="00000000">
      <w:pPr>
        <w:pStyle w:val="TOC2"/>
        <w:rPr>
          <w:rFonts w:asciiTheme="minorHAnsi" w:eastAsiaTheme="minorEastAsia" w:hAnsiTheme="minorHAnsi" w:cstheme="minorBidi"/>
          <w:kern w:val="2"/>
          <w:sz w:val="24"/>
          <w:szCs w:val="24"/>
          <w:lang w:val="en-GB" w:eastAsia="en-GB"/>
          <w14:ligatures w14:val="standardContextual"/>
        </w:rPr>
      </w:pPr>
      <w:hyperlink w:anchor="_Toc170900386" w:history="1">
        <w:r w:rsidR="00B77AFE" w:rsidRPr="00DB45A8">
          <w:rPr>
            <w:rStyle w:val="Hyperlink"/>
          </w:rPr>
          <w:t>3.6</w:t>
        </w:r>
        <w:r w:rsidR="00B77AFE">
          <w:rPr>
            <w:rFonts w:asciiTheme="minorHAnsi" w:eastAsiaTheme="minorEastAsia" w:hAnsiTheme="minorHAnsi" w:cstheme="minorBidi"/>
            <w:kern w:val="2"/>
            <w:sz w:val="24"/>
            <w:szCs w:val="24"/>
            <w:lang w:val="en-GB" w:eastAsia="en-GB"/>
            <w14:ligatures w14:val="standardContextual"/>
          </w:rPr>
          <w:tab/>
        </w:r>
        <w:r w:rsidR="00B77AFE" w:rsidRPr="00DB45A8">
          <w:rPr>
            <w:rStyle w:val="Hyperlink"/>
          </w:rPr>
          <w:t>System Management Checklist</w:t>
        </w:r>
        <w:r w:rsidR="00B77AFE">
          <w:rPr>
            <w:webHidden/>
          </w:rPr>
          <w:tab/>
        </w:r>
        <w:r w:rsidR="00B77AFE">
          <w:rPr>
            <w:webHidden/>
          </w:rPr>
          <w:fldChar w:fldCharType="begin"/>
        </w:r>
        <w:r w:rsidR="00B77AFE">
          <w:rPr>
            <w:webHidden/>
          </w:rPr>
          <w:instrText xml:space="preserve"> PAGEREF _Toc170900386 \h </w:instrText>
        </w:r>
        <w:r w:rsidR="00B77AFE">
          <w:rPr>
            <w:webHidden/>
          </w:rPr>
        </w:r>
        <w:r w:rsidR="00B77AFE">
          <w:rPr>
            <w:webHidden/>
          </w:rPr>
          <w:fldChar w:fldCharType="separate"/>
        </w:r>
        <w:r w:rsidR="00B77AFE">
          <w:rPr>
            <w:webHidden/>
          </w:rPr>
          <w:t>6</w:t>
        </w:r>
        <w:r w:rsidR="00B77AFE">
          <w:rPr>
            <w:webHidden/>
          </w:rPr>
          <w:fldChar w:fldCharType="end"/>
        </w:r>
      </w:hyperlink>
    </w:p>
    <w:p w14:paraId="4C706824" w14:textId="7A59FAFE" w:rsidR="00B77AFE" w:rsidRDefault="00000000">
      <w:pPr>
        <w:pStyle w:val="TOC2"/>
        <w:rPr>
          <w:rFonts w:asciiTheme="minorHAnsi" w:eastAsiaTheme="minorEastAsia" w:hAnsiTheme="minorHAnsi" w:cstheme="minorBidi"/>
          <w:kern w:val="2"/>
          <w:sz w:val="24"/>
          <w:szCs w:val="24"/>
          <w:lang w:val="en-GB" w:eastAsia="en-GB"/>
          <w14:ligatures w14:val="standardContextual"/>
        </w:rPr>
      </w:pPr>
      <w:hyperlink w:anchor="_Toc170900387" w:history="1">
        <w:r w:rsidR="00B77AFE" w:rsidRPr="00DB45A8">
          <w:rPr>
            <w:rStyle w:val="Hyperlink"/>
          </w:rPr>
          <w:t>3.7</w:t>
        </w:r>
        <w:r w:rsidR="00B77AFE">
          <w:rPr>
            <w:rFonts w:asciiTheme="minorHAnsi" w:eastAsiaTheme="minorEastAsia" w:hAnsiTheme="minorHAnsi" w:cstheme="minorBidi"/>
            <w:kern w:val="2"/>
            <w:sz w:val="24"/>
            <w:szCs w:val="24"/>
            <w:lang w:val="en-GB" w:eastAsia="en-GB"/>
            <w14:ligatures w14:val="standardContextual"/>
          </w:rPr>
          <w:tab/>
        </w:r>
        <w:r w:rsidR="00B77AFE" w:rsidRPr="00DB45A8">
          <w:rPr>
            <w:rStyle w:val="Hyperlink"/>
          </w:rPr>
          <w:t>System Engineering Checklist</w:t>
        </w:r>
        <w:r w:rsidR="00B77AFE">
          <w:rPr>
            <w:webHidden/>
          </w:rPr>
          <w:tab/>
        </w:r>
        <w:r w:rsidR="00B77AFE">
          <w:rPr>
            <w:webHidden/>
          </w:rPr>
          <w:fldChar w:fldCharType="begin"/>
        </w:r>
        <w:r w:rsidR="00B77AFE">
          <w:rPr>
            <w:webHidden/>
          </w:rPr>
          <w:instrText xml:space="preserve"> PAGEREF _Toc170900387 \h </w:instrText>
        </w:r>
        <w:r w:rsidR="00B77AFE">
          <w:rPr>
            <w:webHidden/>
          </w:rPr>
        </w:r>
        <w:r w:rsidR="00B77AFE">
          <w:rPr>
            <w:webHidden/>
          </w:rPr>
          <w:fldChar w:fldCharType="separate"/>
        </w:r>
        <w:r w:rsidR="00B77AFE">
          <w:rPr>
            <w:webHidden/>
          </w:rPr>
          <w:t>6</w:t>
        </w:r>
        <w:r w:rsidR="00B77AFE">
          <w:rPr>
            <w:webHidden/>
          </w:rPr>
          <w:fldChar w:fldCharType="end"/>
        </w:r>
      </w:hyperlink>
    </w:p>
    <w:p w14:paraId="0F58178E" w14:textId="36C02E5D" w:rsidR="00B77AFE" w:rsidRDefault="00000000">
      <w:pPr>
        <w:pStyle w:val="TOC2"/>
        <w:rPr>
          <w:rFonts w:asciiTheme="minorHAnsi" w:eastAsiaTheme="minorEastAsia" w:hAnsiTheme="minorHAnsi" w:cstheme="minorBidi"/>
          <w:kern w:val="2"/>
          <w:sz w:val="24"/>
          <w:szCs w:val="24"/>
          <w:lang w:val="en-GB" w:eastAsia="en-GB"/>
          <w14:ligatures w14:val="standardContextual"/>
        </w:rPr>
      </w:pPr>
      <w:hyperlink w:anchor="_Toc170900388" w:history="1">
        <w:r w:rsidR="00B77AFE" w:rsidRPr="00DB45A8">
          <w:rPr>
            <w:rStyle w:val="Hyperlink"/>
          </w:rPr>
          <w:t>3.8</w:t>
        </w:r>
        <w:r w:rsidR="00B77AFE">
          <w:rPr>
            <w:rFonts w:asciiTheme="minorHAnsi" w:eastAsiaTheme="minorEastAsia" w:hAnsiTheme="minorHAnsi" w:cstheme="minorBidi"/>
            <w:kern w:val="2"/>
            <w:sz w:val="24"/>
            <w:szCs w:val="24"/>
            <w:lang w:val="en-GB" w:eastAsia="en-GB"/>
            <w14:ligatures w14:val="standardContextual"/>
          </w:rPr>
          <w:tab/>
        </w:r>
        <w:r w:rsidR="00B77AFE" w:rsidRPr="00DB45A8">
          <w:rPr>
            <w:rStyle w:val="Hyperlink"/>
          </w:rPr>
          <w:t>Methods and Tools Checklist</w:t>
        </w:r>
        <w:r w:rsidR="00B77AFE">
          <w:rPr>
            <w:webHidden/>
          </w:rPr>
          <w:tab/>
        </w:r>
        <w:r w:rsidR="00B77AFE">
          <w:rPr>
            <w:webHidden/>
          </w:rPr>
          <w:fldChar w:fldCharType="begin"/>
        </w:r>
        <w:r w:rsidR="00B77AFE">
          <w:rPr>
            <w:webHidden/>
          </w:rPr>
          <w:instrText xml:space="preserve"> PAGEREF _Toc170900388 \h </w:instrText>
        </w:r>
        <w:r w:rsidR="00B77AFE">
          <w:rPr>
            <w:webHidden/>
          </w:rPr>
        </w:r>
        <w:r w:rsidR="00B77AFE">
          <w:rPr>
            <w:webHidden/>
          </w:rPr>
          <w:fldChar w:fldCharType="separate"/>
        </w:r>
        <w:r w:rsidR="00B77AFE">
          <w:rPr>
            <w:webHidden/>
          </w:rPr>
          <w:t>6</w:t>
        </w:r>
        <w:r w:rsidR="00B77AFE">
          <w:rPr>
            <w:webHidden/>
          </w:rPr>
          <w:fldChar w:fldCharType="end"/>
        </w:r>
      </w:hyperlink>
    </w:p>
    <w:p w14:paraId="19A74C99" w14:textId="418C5A55" w:rsidR="00B949A2" w:rsidRDefault="003F7008" w:rsidP="00C44AF9">
      <w:pPr>
        <w:pStyle w:val="UnnumberedHeading"/>
        <w:rPr>
          <w:noProof/>
        </w:rPr>
      </w:pPr>
      <w:r>
        <w:rPr>
          <w:noProof/>
        </w:rPr>
        <w:fldChar w:fldCharType="end"/>
      </w:r>
      <w:r w:rsidR="00C44AF9">
        <w:rPr>
          <w:noProof/>
        </w:rPr>
        <w:t>Tracking Information</w:t>
      </w:r>
    </w:p>
    <w:tbl>
      <w:tblPr>
        <w:tblW w:w="9771" w:type="dxa"/>
        <w:tblInd w:w="57" w:type="dxa"/>
        <w:tblBorders>
          <w:top w:val="single" w:sz="6" w:space="0" w:color="auto"/>
          <w:left w:val="single" w:sz="6" w:space="0" w:color="auto"/>
          <w:bottom w:val="single" w:sz="6" w:space="0" w:color="auto"/>
          <w:right w:val="single" w:sz="6" w:space="0" w:color="auto"/>
        </w:tblBorders>
        <w:tblLayout w:type="fixed"/>
        <w:tblCellMar>
          <w:top w:w="57" w:type="dxa"/>
          <w:left w:w="57" w:type="dxa"/>
          <w:bottom w:w="57" w:type="dxa"/>
          <w:right w:w="57" w:type="dxa"/>
        </w:tblCellMar>
        <w:tblLook w:val="0000" w:firstRow="0" w:lastRow="0" w:firstColumn="0" w:lastColumn="0" w:noHBand="0" w:noVBand="0"/>
      </w:tblPr>
      <w:tblGrid>
        <w:gridCol w:w="1606"/>
        <w:gridCol w:w="4205"/>
        <w:gridCol w:w="2880"/>
        <w:gridCol w:w="1080"/>
      </w:tblGrid>
      <w:tr w:rsidR="00C44AF9" w:rsidRPr="00F509F6" w14:paraId="66376864" w14:textId="77777777" w:rsidTr="00C44AF9">
        <w:tc>
          <w:tcPr>
            <w:tcW w:w="1606" w:type="dxa"/>
            <w:tcBorders>
              <w:top w:val="single" w:sz="2" w:space="0" w:color="808080"/>
              <w:left w:val="single" w:sz="2" w:space="0" w:color="808080"/>
              <w:bottom w:val="single" w:sz="2" w:space="0" w:color="808080"/>
              <w:right w:val="single" w:sz="2" w:space="0" w:color="808080"/>
            </w:tcBorders>
            <w:shd w:val="pct10" w:color="auto" w:fill="auto"/>
          </w:tcPr>
          <w:p w14:paraId="26D3B06F" w14:textId="6A337962" w:rsidR="00C44AF9" w:rsidRPr="00F509F6" w:rsidRDefault="00C44AF9" w:rsidP="00870AE8">
            <w:pPr>
              <w:pStyle w:val="TableText"/>
              <w:rPr>
                <w:b/>
              </w:rPr>
            </w:pPr>
            <w:r w:rsidRPr="00F509F6">
              <w:rPr>
                <w:b/>
              </w:rPr>
              <w:t>Project Name</w:t>
            </w:r>
          </w:p>
        </w:tc>
        <w:tc>
          <w:tcPr>
            <w:tcW w:w="8165" w:type="dxa"/>
            <w:gridSpan w:val="3"/>
            <w:tcBorders>
              <w:top w:val="single" w:sz="2" w:space="0" w:color="808080"/>
              <w:left w:val="single" w:sz="2" w:space="0" w:color="808080"/>
              <w:bottom w:val="single" w:sz="2" w:space="0" w:color="808080"/>
              <w:right w:val="single" w:sz="2" w:space="0" w:color="808080"/>
            </w:tcBorders>
          </w:tcPr>
          <w:p w14:paraId="222450AB" w14:textId="77777777" w:rsidR="00C44AF9" w:rsidRPr="00F509F6" w:rsidRDefault="00C44AF9" w:rsidP="00870AE8">
            <w:pPr>
              <w:pStyle w:val="TableText"/>
            </w:pPr>
            <w:r w:rsidRPr="00F509F6">
              <w:t>Project XXX</w:t>
            </w:r>
          </w:p>
        </w:tc>
      </w:tr>
      <w:tr w:rsidR="00C44AF9" w:rsidRPr="00F509F6" w14:paraId="3E9CA98D" w14:textId="77777777" w:rsidTr="00C44AF9">
        <w:trPr>
          <w:trHeight w:val="236"/>
        </w:trPr>
        <w:tc>
          <w:tcPr>
            <w:tcW w:w="1606" w:type="dxa"/>
            <w:tcBorders>
              <w:top w:val="single" w:sz="2" w:space="0" w:color="808080"/>
              <w:left w:val="single" w:sz="2" w:space="0" w:color="808080"/>
              <w:bottom w:val="single" w:sz="2" w:space="0" w:color="808080"/>
              <w:right w:val="single" w:sz="2" w:space="0" w:color="808080"/>
            </w:tcBorders>
            <w:shd w:val="pct10" w:color="auto" w:fill="auto"/>
          </w:tcPr>
          <w:p w14:paraId="76ACADF9" w14:textId="53C482EF" w:rsidR="00C44AF9" w:rsidRPr="00F509F6" w:rsidRDefault="00C44AF9" w:rsidP="00870AE8">
            <w:pPr>
              <w:pStyle w:val="TableText"/>
              <w:rPr>
                <w:b/>
              </w:rPr>
            </w:pPr>
            <w:r w:rsidRPr="00F509F6">
              <w:rPr>
                <w:b/>
              </w:rPr>
              <w:t>Prepared By</w:t>
            </w:r>
          </w:p>
        </w:tc>
        <w:tc>
          <w:tcPr>
            <w:tcW w:w="4205" w:type="dxa"/>
            <w:tcBorders>
              <w:top w:val="single" w:sz="2" w:space="0" w:color="808080"/>
              <w:left w:val="single" w:sz="2" w:space="0" w:color="808080"/>
              <w:bottom w:val="single" w:sz="2" w:space="0" w:color="808080"/>
              <w:right w:val="single" w:sz="2" w:space="0" w:color="808080"/>
            </w:tcBorders>
          </w:tcPr>
          <w:p w14:paraId="599B2E01" w14:textId="77777777" w:rsidR="00C44AF9" w:rsidRPr="00F509F6" w:rsidRDefault="00C44AF9" w:rsidP="00870AE8">
            <w:pPr>
              <w:pStyle w:val="TableText"/>
            </w:pPr>
          </w:p>
        </w:tc>
        <w:tc>
          <w:tcPr>
            <w:tcW w:w="2880" w:type="dxa"/>
            <w:tcBorders>
              <w:top w:val="single" w:sz="2" w:space="0" w:color="808080"/>
              <w:left w:val="single" w:sz="2" w:space="0" w:color="808080"/>
              <w:bottom w:val="single" w:sz="2" w:space="0" w:color="808080"/>
              <w:right w:val="single" w:sz="2" w:space="0" w:color="808080"/>
            </w:tcBorders>
            <w:shd w:val="pct10" w:color="auto" w:fill="auto"/>
          </w:tcPr>
          <w:p w14:paraId="3140C2A4" w14:textId="3EF17A18" w:rsidR="00C44AF9" w:rsidRPr="00F509F6" w:rsidRDefault="00C44AF9" w:rsidP="00870AE8">
            <w:pPr>
              <w:pStyle w:val="TableText"/>
              <w:rPr>
                <w:b/>
              </w:rPr>
            </w:pPr>
            <w:r w:rsidRPr="00F509F6">
              <w:rPr>
                <w:b/>
              </w:rPr>
              <w:t>Document Version No</w:t>
            </w:r>
            <w:r>
              <w:rPr>
                <w:b/>
              </w:rPr>
              <w:t>.</w:t>
            </w:r>
          </w:p>
        </w:tc>
        <w:tc>
          <w:tcPr>
            <w:tcW w:w="1080" w:type="dxa"/>
            <w:tcBorders>
              <w:top w:val="single" w:sz="2" w:space="0" w:color="808080"/>
              <w:left w:val="single" w:sz="2" w:space="0" w:color="808080"/>
              <w:bottom w:val="single" w:sz="2" w:space="0" w:color="808080"/>
              <w:right w:val="single" w:sz="2" w:space="0" w:color="808080"/>
            </w:tcBorders>
          </w:tcPr>
          <w:p w14:paraId="1C77E519" w14:textId="1A44EC45" w:rsidR="00C44AF9" w:rsidRPr="00F509F6" w:rsidRDefault="00C44AF9" w:rsidP="00870AE8">
            <w:pPr>
              <w:pStyle w:val="TableText"/>
            </w:pPr>
          </w:p>
        </w:tc>
      </w:tr>
      <w:tr w:rsidR="00C44AF9" w:rsidRPr="00F509F6" w14:paraId="76A34CFB" w14:textId="77777777" w:rsidTr="00C44AF9">
        <w:trPr>
          <w:trHeight w:val="236"/>
        </w:trPr>
        <w:tc>
          <w:tcPr>
            <w:tcW w:w="1606" w:type="dxa"/>
            <w:tcBorders>
              <w:top w:val="single" w:sz="2" w:space="0" w:color="808080"/>
              <w:left w:val="single" w:sz="2" w:space="0" w:color="808080"/>
              <w:bottom w:val="single" w:sz="2" w:space="0" w:color="808080"/>
              <w:right w:val="single" w:sz="2" w:space="0" w:color="808080"/>
            </w:tcBorders>
            <w:shd w:val="pct10" w:color="auto" w:fill="auto"/>
          </w:tcPr>
          <w:p w14:paraId="1B216C47" w14:textId="34DFFEF7" w:rsidR="00C44AF9" w:rsidRPr="00F509F6" w:rsidRDefault="00C44AF9" w:rsidP="00870AE8">
            <w:pPr>
              <w:pStyle w:val="TableText"/>
              <w:rPr>
                <w:b/>
              </w:rPr>
            </w:pPr>
            <w:r w:rsidRPr="00F509F6">
              <w:rPr>
                <w:b/>
              </w:rPr>
              <w:t>Title</w:t>
            </w:r>
          </w:p>
        </w:tc>
        <w:tc>
          <w:tcPr>
            <w:tcW w:w="4205" w:type="dxa"/>
            <w:tcBorders>
              <w:top w:val="single" w:sz="2" w:space="0" w:color="808080"/>
              <w:left w:val="single" w:sz="2" w:space="0" w:color="808080"/>
              <w:bottom w:val="single" w:sz="2" w:space="0" w:color="808080"/>
              <w:right w:val="single" w:sz="2" w:space="0" w:color="808080"/>
            </w:tcBorders>
          </w:tcPr>
          <w:p w14:paraId="6C43A267" w14:textId="77777777" w:rsidR="00C44AF9" w:rsidRPr="00F509F6" w:rsidRDefault="00C44AF9" w:rsidP="00870AE8">
            <w:pPr>
              <w:pStyle w:val="TableText"/>
            </w:pPr>
            <w:r>
              <w:t>Compliance</w:t>
            </w:r>
            <w:r w:rsidRPr="00F509F6">
              <w:t xml:space="preserve"> Assessment</w:t>
            </w:r>
          </w:p>
        </w:tc>
        <w:tc>
          <w:tcPr>
            <w:tcW w:w="2880" w:type="dxa"/>
            <w:tcBorders>
              <w:top w:val="single" w:sz="2" w:space="0" w:color="808080"/>
              <w:left w:val="single" w:sz="2" w:space="0" w:color="808080"/>
              <w:bottom w:val="single" w:sz="2" w:space="0" w:color="808080"/>
              <w:right w:val="single" w:sz="2" w:space="0" w:color="808080"/>
            </w:tcBorders>
            <w:shd w:val="pct10" w:color="auto" w:fill="auto"/>
          </w:tcPr>
          <w:p w14:paraId="79BA359C" w14:textId="50E5AE01" w:rsidR="00C44AF9" w:rsidRPr="00F509F6" w:rsidRDefault="00C44AF9" w:rsidP="00870AE8">
            <w:pPr>
              <w:pStyle w:val="TableText"/>
              <w:rPr>
                <w:b/>
              </w:rPr>
            </w:pPr>
            <w:r w:rsidRPr="00F509F6">
              <w:rPr>
                <w:b/>
              </w:rPr>
              <w:t>Document Version Date</w:t>
            </w:r>
          </w:p>
        </w:tc>
        <w:tc>
          <w:tcPr>
            <w:tcW w:w="1080" w:type="dxa"/>
            <w:tcBorders>
              <w:top w:val="single" w:sz="2" w:space="0" w:color="808080"/>
              <w:left w:val="single" w:sz="2" w:space="0" w:color="808080"/>
              <w:bottom w:val="single" w:sz="2" w:space="0" w:color="808080"/>
              <w:right w:val="single" w:sz="2" w:space="0" w:color="808080"/>
            </w:tcBorders>
          </w:tcPr>
          <w:p w14:paraId="77A7ACF6" w14:textId="77777777" w:rsidR="00C44AF9" w:rsidRPr="00F509F6" w:rsidRDefault="00C44AF9" w:rsidP="00870AE8">
            <w:pPr>
              <w:pStyle w:val="TableText"/>
            </w:pPr>
          </w:p>
        </w:tc>
      </w:tr>
      <w:tr w:rsidR="00C44AF9" w:rsidRPr="00F509F6" w14:paraId="10B0C25A" w14:textId="77777777" w:rsidTr="00C44AF9">
        <w:trPr>
          <w:trHeight w:val="236"/>
        </w:trPr>
        <w:tc>
          <w:tcPr>
            <w:tcW w:w="1606" w:type="dxa"/>
            <w:tcBorders>
              <w:top w:val="single" w:sz="2" w:space="0" w:color="808080"/>
              <w:left w:val="single" w:sz="2" w:space="0" w:color="808080"/>
              <w:bottom w:val="single" w:sz="2" w:space="0" w:color="808080"/>
              <w:right w:val="single" w:sz="2" w:space="0" w:color="808080"/>
            </w:tcBorders>
            <w:shd w:val="pct10" w:color="auto" w:fill="auto"/>
          </w:tcPr>
          <w:p w14:paraId="71CD1D83" w14:textId="1045120A" w:rsidR="00C44AF9" w:rsidRPr="00F509F6" w:rsidRDefault="00C44AF9" w:rsidP="00870AE8">
            <w:pPr>
              <w:pStyle w:val="TableText"/>
              <w:rPr>
                <w:b/>
              </w:rPr>
            </w:pPr>
            <w:r w:rsidRPr="00F509F6">
              <w:rPr>
                <w:b/>
              </w:rPr>
              <w:t>Reviewed By</w:t>
            </w:r>
          </w:p>
        </w:tc>
        <w:tc>
          <w:tcPr>
            <w:tcW w:w="4205" w:type="dxa"/>
            <w:tcBorders>
              <w:top w:val="single" w:sz="2" w:space="0" w:color="808080"/>
              <w:left w:val="single" w:sz="2" w:space="0" w:color="808080"/>
              <w:bottom w:val="single" w:sz="2" w:space="0" w:color="808080"/>
              <w:right w:val="single" w:sz="2" w:space="0" w:color="808080"/>
            </w:tcBorders>
          </w:tcPr>
          <w:p w14:paraId="64F20CD2" w14:textId="77777777" w:rsidR="00C44AF9" w:rsidRPr="00F509F6" w:rsidRDefault="00C44AF9" w:rsidP="00870AE8">
            <w:pPr>
              <w:pStyle w:val="TableText"/>
            </w:pPr>
          </w:p>
        </w:tc>
        <w:tc>
          <w:tcPr>
            <w:tcW w:w="2880" w:type="dxa"/>
            <w:tcBorders>
              <w:top w:val="single" w:sz="2" w:space="0" w:color="808080"/>
              <w:left w:val="single" w:sz="2" w:space="0" w:color="808080"/>
              <w:bottom w:val="single" w:sz="2" w:space="0" w:color="808080"/>
              <w:right w:val="single" w:sz="2" w:space="0" w:color="808080"/>
            </w:tcBorders>
            <w:shd w:val="pct10" w:color="auto" w:fill="auto"/>
          </w:tcPr>
          <w:p w14:paraId="34E2B339" w14:textId="16513A8D" w:rsidR="00C44AF9" w:rsidRPr="00F509F6" w:rsidRDefault="00C44AF9" w:rsidP="00870AE8">
            <w:pPr>
              <w:pStyle w:val="TableText"/>
              <w:rPr>
                <w:b/>
              </w:rPr>
            </w:pPr>
            <w:r w:rsidRPr="00F509F6">
              <w:rPr>
                <w:b/>
              </w:rPr>
              <w:t>Review Date</w:t>
            </w:r>
          </w:p>
        </w:tc>
        <w:tc>
          <w:tcPr>
            <w:tcW w:w="1080" w:type="dxa"/>
            <w:tcBorders>
              <w:top w:val="single" w:sz="2" w:space="0" w:color="808080"/>
              <w:left w:val="single" w:sz="2" w:space="0" w:color="808080"/>
              <w:bottom w:val="single" w:sz="2" w:space="0" w:color="808080"/>
              <w:right w:val="single" w:sz="2" w:space="0" w:color="808080"/>
            </w:tcBorders>
          </w:tcPr>
          <w:p w14:paraId="780270DD" w14:textId="77777777" w:rsidR="00C44AF9" w:rsidRPr="00F509F6" w:rsidRDefault="00C44AF9" w:rsidP="00870AE8">
            <w:pPr>
              <w:pStyle w:val="TableText"/>
            </w:pPr>
          </w:p>
        </w:tc>
      </w:tr>
    </w:tbl>
    <w:p w14:paraId="681CB81B" w14:textId="77777777" w:rsidR="00C44AF9" w:rsidRPr="00F509F6" w:rsidRDefault="00C44AF9" w:rsidP="00C44AF9">
      <w:pPr>
        <w:pStyle w:val="UnnumberedHeading"/>
      </w:pPr>
      <w:bookmarkStart w:id="4" w:name="hp_DistributionList"/>
      <w:r w:rsidRPr="00F509F6">
        <w:t>Distribution List</w:t>
      </w:r>
    </w:p>
    <w:tbl>
      <w:tblPr>
        <w:tblW w:w="9781" w:type="dxa"/>
        <w:tblInd w:w="57" w:type="dxa"/>
        <w:tblBorders>
          <w:top w:val="single" w:sz="2" w:space="0" w:color="808080"/>
          <w:left w:val="single" w:sz="2" w:space="0" w:color="808080"/>
          <w:bottom w:val="single" w:sz="2" w:space="0" w:color="808080"/>
          <w:right w:val="single" w:sz="2" w:space="0" w:color="808080"/>
          <w:insideH w:val="single" w:sz="2" w:space="0" w:color="808080"/>
          <w:insideV w:val="single" w:sz="2" w:space="0" w:color="808080"/>
        </w:tblBorders>
        <w:tblLayout w:type="fixed"/>
        <w:tblCellMar>
          <w:top w:w="57" w:type="dxa"/>
          <w:left w:w="57" w:type="dxa"/>
          <w:bottom w:w="57" w:type="dxa"/>
          <w:right w:w="57" w:type="dxa"/>
        </w:tblCellMar>
        <w:tblLook w:val="0000" w:firstRow="0" w:lastRow="0" w:firstColumn="0" w:lastColumn="0" w:noHBand="0" w:noVBand="0"/>
      </w:tblPr>
      <w:tblGrid>
        <w:gridCol w:w="4237"/>
        <w:gridCol w:w="1488"/>
        <w:gridCol w:w="4056"/>
      </w:tblGrid>
      <w:tr w:rsidR="00C44AF9" w:rsidRPr="00F509F6" w14:paraId="748F6B40" w14:textId="77777777" w:rsidTr="00C44AF9">
        <w:trPr>
          <w:tblHeader/>
        </w:trPr>
        <w:tc>
          <w:tcPr>
            <w:tcW w:w="4237" w:type="dxa"/>
            <w:shd w:val="pct10" w:color="auto" w:fill="auto"/>
          </w:tcPr>
          <w:p w14:paraId="30CFD39A" w14:textId="77777777" w:rsidR="00C44AF9" w:rsidRPr="00F509F6" w:rsidRDefault="00C44AF9" w:rsidP="00870AE8">
            <w:pPr>
              <w:pStyle w:val="TableText"/>
              <w:rPr>
                <w:b/>
              </w:rPr>
            </w:pPr>
            <w:r w:rsidRPr="00F509F6">
              <w:rPr>
                <w:b/>
              </w:rPr>
              <w:t>From</w:t>
            </w:r>
          </w:p>
        </w:tc>
        <w:tc>
          <w:tcPr>
            <w:tcW w:w="1488" w:type="dxa"/>
            <w:shd w:val="pct10" w:color="auto" w:fill="auto"/>
          </w:tcPr>
          <w:p w14:paraId="2FF59516" w14:textId="77777777" w:rsidR="00C44AF9" w:rsidRPr="00F509F6" w:rsidRDefault="00C44AF9" w:rsidP="00870AE8">
            <w:pPr>
              <w:pStyle w:val="TableText"/>
              <w:rPr>
                <w:b/>
              </w:rPr>
            </w:pPr>
            <w:r w:rsidRPr="00F509F6">
              <w:rPr>
                <w:b/>
              </w:rPr>
              <w:t>Date</w:t>
            </w:r>
          </w:p>
        </w:tc>
        <w:tc>
          <w:tcPr>
            <w:tcW w:w="4056" w:type="dxa"/>
            <w:shd w:val="pct10" w:color="auto" w:fill="auto"/>
          </w:tcPr>
          <w:p w14:paraId="7B65342C" w14:textId="77777777" w:rsidR="00C44AF9" w:rsidRPr="00F509F6" w:rsidRDefault="00C44AF9" w:rsidP="00870AE8">
            <w:pPr>
              <w:pStyle w:val="TableText"/>
              <w:rPr>
                <w:b/>
              </w:rPr>
            </w:pPr>
            <w:r w:rsidRPr="00F509F6">
              <w:rPr>
                <w:b/>
              </w:rPr>
              <w:t>Phone/Email</w:t>
            </w:r>
          </w:p>
        </w:tc>
      </w:tr>
      <w:tr w:rsidR="00C44AF9" w:rsidRPr="00F509F6" w14:paraId="3A049A96" w14:textId="77777777" w:rsidTr="00C44AF9">
        <w:tc>
          <w:tcPr>
            <w:tcW w:w="4237" w:type="dxa"/>
          </w:tcPr>
          <w:p w14:paraId="3D126C6A" w14:textId="77777777" w:rsidR="00C44AF9" w:rsidRPr="00156166" w:rsidRDefault="00C44AF9" w:rsidP="00870AE8">
            <w:pPr>
              <w:pStyle w:val="TableText"/>
            </w:pPr>
          </w:p>
        </w:tc>
        <w:tc>
          <w:tcPr>
            <w:tcW w:w="1488" w:type="dxa"/>
          </w:tcPr>
          <w:p w14:paraId="06D5E339" w14:textId="77777777" w:rsidR="00C44AF9" w:rsidRPr="00156166" w:rsidRDefault="00C44AF9" w:rsidP="00870AE8">
            <w:pPr>
              <w:pStyle w:val="TableText"/>
            </w:pPr>
          </w:p>
        </w:tc>
        <w:tc>
          <w:tcPr>
            <w:tcW w:w="4056" w:type="dxa"/>
          </w:tcPr>
          <w:p w14:paraId="567AA479" w14:textId="77777777" w:rsidR="00C44AF9" w:rsidRPr="00156166" w:rsidRDefault="00C44AF9" w:rsidP="00870AE8">
            <w:pPr>
              <w:pStyle w:val="TableText"/>
            </w:pPr>
          </w:p>
        </w:tc>
      </w:tr>
      <w:tr w:rsidR="00C44AF9" w:rsidRPr="00F509F6" w14:paraId="0DE1ED62" w14:textId="77777777" w:rsidTr="00C44AF9">
        <w:tc>
          <w:tcPr>
            <w:tcW w:w="4237" w:type="dxa"/>
          </w:tcPr>
          <w:p w14:paraId="5DAB4428" w14:textId="77777777" w:rsidR="00C44AF9" w:rsidRPr="00156166" w:rsidRDefault="00C44AF9" w:rsidP="00870AE8">
            <w:pPr>
              <w:pStyle w:val="TableText"/>
            </w:pPr>
          </w:p>
        </w:tc>
        <w:tc>
          <w:tcPr>
            <w:tcW w:w="1488" w:type="dxa"/>
          </w:tcPr>
          <w:p w14:paraId="0E62A04E" w14:textId="77777777" w:rsidR="00C44AF9" w:rsidRPr="00156166" w:rsidRDefault="00C44AF9" w:rsidP="00870AE8">
            <w:pPr>
              <w:pStyle w:val="TableText"/>
            </w:pPr>
          </w:p>
        </w:tc>
        <w:tc>
          <w:tcPr>
            <w:tcW w:w="4056" w:type="dxa"/>
          </w:tcPr>
          <w:p w14:paraId="78AC87C8" w14:textId="77777777" w:rsidR="00C44AF9" w:rsidRPr="00156166" w:rsidRDefault="00C44AF9" w:rsidP="00870AE8">
            <w:pPr>
              <w:pStyle w:val="TableText"/>
            </w:pPr>
          </w:p>
        </w:tc>
      </w:tr>
    </w:tbl>
    <w:p w14:paraId="2F5C8778" w14:textId="77777777" w:rsidR="00C44AF9" w:rsidRPr="00F509F6" w:rsidRDefault="00C44AF9" w:rsidP="00C44AF9">
      <w:pPr>
        <w:rPr>
          <w:rFonts w:ascii="Times New Roman" w:hAnsi="Times New Roman"/>
        </w:rPr>
      </w:pPr>
    </w:p>
    <w:tbl>
      <w:tblPr>
        <w:tblW w:w="9781" w:type="dxa"/>
        <w:tblInd w:w="57" w:type="dxa"/>
        <w:tblBorders>
          <w:top w:val="single" w:sz="2" w:space="0" w:color="808080"/>
          <w:left w:val="single" w:sz="2" w:space="0" w:color="808080"/>
          <w:bottom w:val="single" w:sz="2" w:space="0" w:color="808080"/>
          <w:right w:val="single" w:sz="2" w:space="0" w:color="808080"/>
          <w:insideH w:val="single" w:sz="2" w:space="0" w:color="808080"/>
          <w:insideV w:val="single" w:sz="2" w:space="0" w:color="808080"/>
        </w:tblBorders>
        <w:tblLayout w:type="fixed"/>
        <w:tblCellMar>
          <w:top w:w="57" w:type="dxa"/>
          <w:left w:w="57" w:type="dxa"/>
          <w:bottom w:w="57" w:type="dxa"/>
          <w:right w:w="57" w:type="dxa"/>
        </w:tblCellMar>
        <w:tblLook w:val="0000" w:firstRow="0" w:lastRow="0" w:firstColumn="0" w:lastColumn="0" w:noHBand="0" w:noVBand="0"/>
      </w:tblPr>
      <w:tblGrid>
        <w:gridCol w:w="2821"/>
        <w:gridCol w:w="1416"/>
        <w:gridCol w:w="1488"/>
        <w:gridCol w:w="4056"/>
      </w:tblGrid>
      <w:tr w:rsidR="00C44AF9" w:rsidRPr="00F509F6" w14:paraId="07693D4E" w14:textId="77777777" w:rsidTr="00C44AF9">
        <w:trPr>
          <w:tblHeader/>
        </w:trPr>
        <w:tc>
          <w:tcPr>
            <w:tcW w:w="2821" w:type="dxa"/>
            <w:shd w:val="pct10" w:color="auto" w:fill="auto"/>
          </w:tcPr>
          <w:p w14:paraId="0BC5C949" w14:textId="77777777" w:rsidR="00C44AF9" w:rsidRPr="00F509F6" w:rsidRDefault="00C44AF9" w:rsidP="00870AE8">
            <w:pPr>
              <w:pStyle w:val="TableText"/>
              <w:rPr>
                <w:b/>
              </w:rPr>
            </w:pPr>
            <w:r w:rsidRPr="00F509F6">
              <w:rPr>
                <w:b/>
              </w:rPr>
              <w:t>To</w:t>
            </w:r>
          </w:p>
        </w:tc>
        <w:tc>
          <w:tcPr>
            <w:tcW w:w="1416" w:type="dxa"/>
            <w:shd w:val="pct10" w:color="auto" w:fill="auto"/>
          </w:tcPr>
          <w:p w14:paraId="3DC79BF5" w14:textId="77777777" w:rsidR="00C44AF9" w:rsidRPr="00F509F6" w:rsidRDefault="00C44AF9" w:rsidP="00870AE8">
            <w:pPr>
              <w:pStyle w:val="TableText"/>
              <w:rPr>
                <w:b/>
              </w:rPr>
            </w:pPr>
            <w:r w:rsidRPr="00F509F6">
              <w:rPr>
                <w:b/>
              </w:rPr>
              <w:t>Action*</w:t>
            </w:r>
          </w:p>
        </w:tc>
        <w:tc>
          <w:tcPr>
            <w:tcW w:w="1488" w:type="dxa"/>
            <w:shd w:val="pct10" w:color="auto" w:fill="auto"/>
          </w:tcPr>
          <w:p w14:paraId="2DB6E6D0" w14:textId="77777777" w:rsidR="00C44AF9" w:rsidRPr="00F509F6" w:rsidRDefault="00C44AF9" w:rsidP="00870AE8">
            <w:pPr>
              <w:pStyle w:val="TableText"/>
              <w:rPr>
                <w:b/>
              </w:rPr>
            </w:pPr>
            <w:r w:rsidRPr="00F509F6">
              <w:rPr>
                <w:b/>
              </w:rPr>
              <w:t>Due Date</w:t>
            </w:r>
          </w:p>
        </w:tc>
        <w:tc>
          <w:tcPr>
            <w:tcW w:w="4056" w:type="dxa"/>
            <w:shd w:val="pct10" w:color="auto" w:fill="auto"/>
          </w:tcPr>
          <w:p w14:paraId="5CC1871D" w14:textId="77777777" w:rsidR="00C44AF9" w:rsidRPr="00F509F6" w:rsidRDefault="00C44AF9" w:rsidP="00870AE8">
            <w:pPr>
              <w:pStyle w:val="TableText"/>
              <w:rPr>
                <w:b/>
              </w:rPr>
            </w:pPr>
            <w:r w:rsidRPr="00F509F6">
              <w:rPr>
                <w:b/>
              </w:rPr>
              <w:t>Phone//Email</w:t>
            </w:r>
          </w:p>
        </w:tc>
      </w:tr>
      <w:tr w:rsidR="00C44AF9" w:rsidRPr="00F509F6" w14:paraId="51B603F9" w14:textId="77777777" w:rsidTr="00C44AF9">
        <w:tc>
          <w:tcPr>
            <w:tcW w:w="2821" w:type="dxa"/>
          </w:tcPr>
          <w:p w14:paraId="6B617DAD" w14:textId="77777777" w:rsidR="00C44AF9" w:rsidRPr="00F509F6" w:rsidRDefault="00C44AF9" w:rsidP="00870AE8">
            <w:pPr>
              <w:pStyle w:val="TableText"/>
            </w:pPr>
          </w:p>
        </w:tc>
        <w:tc>
          <w:tcPr>
            <w:tcW w:w="1416" w:type="dxa"/>
          </w:tcPr>
          <w:p w14:paraId="161F335C" w14:textId="77777777" w:rsidR="00C44AF9" w:rsidRPr="00F509F6" w:rsidRDefault="00C44AF9" w:rsidP="00870AE8">
            <w:pPr>
              <w:pStyle w:val="TableText"/>
            </w:pPr>
          </w:p>
        </w:tc>
        <w:tc>
          <w:tcPr>
            <w:tcW w:w="1488" w:type="dxa"/>
          </w:tcPr>
          <w:p w14:paraId="46021E46" w14:textId="77777777" w:rsidR="00C44AF9" w:rsidRPr="00F509F6" w:rsidRDefault="00C44AF9" w:rsidP="00870AE8">
            <w:pPr>
              <w:pStyle w:val="TableText"/>
            </w:pPr>
          </w:p>
        </w:tc>
        <w:tc>
          <w:tcPr>
            <w:tcW w:w="4056" w:type="dxa"/>
          </w:tcPr>
          <w:p w14:paraId="5A5032B4" w14:textId="77777777" w:rsidR="00C44AF9" w:rsidRPr="00F509F6" w:rsidRDefault="00C44AF9" w:rsidP="00870AE8">
            <w:pPr>
              <w:pStyle w:val="TableText"/>
            </w:pPr>
          </w:p>
        </w:tc>
      </w:tr>
      <w:tr w:rsidR="00C44AF9" w:rsidRPr="00F509F6" w14:paraId="35DC3E35" w14:textId="77777777" w:rsidTr="00C44AF9">
        <w:tc>
          <w:tcPr>
            <w:tcW w:w="2821" w:type="dxa"/>
          </w:tcPr>
          <w:p w14:paraId="4EC34677" w14:textId="77777777" w:rsidR="00C44AF9" w:rsidRPr="00F509F6" w:rsidRDefault="00C44AF9" w:rsidP="00870AE8">
            <w:pPr>
              <w:pStyle w:val="TableText"/>
            </w:pPr>
          </w:p>
        </w:tc>
        <w:tc>
          <w:tcPr>
            <w:tcW w:w="1416" w:type="dxa"/>
          </w:tcPr>
          <w:p w14:paraId="3473295C" w14:textId="77777777" w:rsidR="00C44AF9" w:rsidRPr="00F509F6" w:rsidRDefault="00C44AF9" w:rsidP="00870AE8">
            <w:pPr>
              <w:pStyle w:val="TableText"/>
            </w:pPr>
          </w:p>
        </w:tc>
        <w:tc>
          <w:tcPr>
            <w:tcW w:w="1488" w:type="dxa"/>
          </w:tcPr>
          <w:p w14:paraId="41067800" w14:textId="77777777" w:rsidR="00C44AF9" w:rsidRPr="00F509F6" w:rsidRDefault="00C44AF9" w:rsidP="00870AE8">
            <w:pPr>
              <w:pStyle w:val="TableText"/>
            </w:pPr>
          </w:p>
        </w:tc>
        <w:tc>
          <w:tcPr>
            <w:tcW w:w="4056" w:type="dxa"/>
          </w:tcPr>
          <w:p w14:paraId="30368014" w14:textId="77777777" w:rsidR="00C44AF9" w:rsidRPr="00F509F6" w:rsidRDefault="00C44AF9" w:rsidP="00870AE8">
            <w:pPr>
              <w:pStyle w:val="TableText"/>
            </w:pPr>
          </w:p>
        </w:tc>
      </w:tr>
      <w:tr w:rsidR="00C44AF9" w:rsidRPr="00F509F6" w14:paraId="6FBC7396" w14:textId="77777777" w:rsidTr="00C44AF9">
        <w:tc>
          <w:tcPr>
            <w:tcW w:w="2821" w:type="dxa"/>
          </w:tcPr>
          <w:p w14:paraId="5D4B40E8" w14:textId="77777777" w:rsidR="00C44AF9" w:rsidRPr="00F509F6" w:rsidRDefault="00C44AF9" w:rsidP="00870AE8">
            <w:pPr>
              <w:pStyle w:val="TableText"/>
            </w:pPr>
          </w:p>
        </w:tc>
        <w:tc>
          <w:tcPr>
            <w:tcW w:w="1416" w:type="dxa"/>
          </w:tcPr>
          <w:p w14:paraId="2B05F354" w14:textId="77777777" w:rsidR="00C44AF9" w:rsidRPr="00F509F6" w:rsidRDefault="00C44AF9" w:rsidP="00870AE8">
            <w:pPr>
              <w:pStyle w:val="TableText"/>
            </w:pPr>
          </w:p>
        </w:tc>
        <w:tc>
          <w:tcPr>
            <w:tcW w:w="1488" w:type="dxa"/>
          </w:tcPr>
          <w:p w14:paraId="1E549856" w14:textId="77777777" w:rsidR="00C44AF9" w:rsidRPr="00F509F6" w:rsidRDefault="00C44AF9" w:rsidP="00870AE8">
            <w:pPr>
              <w:pStyle w:val="TableText"/>
            </w:pPr>
          </w:p>
        </w:tc>
        <w:tc>
          <w:tcPr>
            <w:tcW w:w="4056" w:type="dxa"/>
          </w:tcPr>
          <w:p w14:paraId="2E64E546" w14:textId="77777777" w:rsidR="00C44AF9" w:rsidRPr="00F509F6" w:rsidRDefault="00C44AF9" w:rsidP="00870AE8">
            <w:pPr>
              <w:pStyle w:val="TableText"/>
            </w:pPr>
          </w:p>
        </w:tc>
      </w:tr>
      <w:tr w:rsidR="00C44AF9" w:rsidRPr="00F509F6" w14:paraId="5F37471C" w14:textId="77777777" w:rsidTr="00C44AF9">
        <w:tc>
          <w:tcPr>
            <w:tcW w:w="2821" w:type="dxa"/>
          </w:tcPr>
          <w:p w14:paraId="2BAB346F" w14:textId="77777777" w:rsidR="00C44AF9" w:rsidRPr="00F509F6" w:rsidRDefault="00C44AF9" w:rsidP="00870AE8">
            <w:pPr>
              <w:pStyle w:val="TableText"/>
            </w:pPr>
          </w:p>
        </w:tc>
        <w:tc>
          <w:tcPr>
            <w:tcW w:w="1416" w:type="dxa"/>
          </w:tcPr>
          <w:p w14:paraId="62075260" w14:textId="77777777" w:rsidR="00C44AF9" w:rsidRPr="00F509F6" w:rsidRDefault="00C44AF9" w:rsidP="00870AE8">
            <w:pPr>
              <w:pStyle w:val="TableText"/>
            </w:pPr>
          </w:p>
        </w:tc>
        <w:tc>
          <w:tcPr>
            <w:tcW w:w="1488" w:type="dxa"/>
          </w:tcPr>
          <w:p w14:paraId="4DF014BA" w14:textId="77777777" w:rsidR="00C44AF9" w:rsidRPr="00F509F6" w:rsidRDefault="00C44AF9" w:rsidP="00870AE8">
            <w:pPr>
              <w:pStyle w:val="TableText"/>
            </w:pPr>
          </w:p>
        </w:tc>
        <w:tc>
          <w:tcPr>
            <w:tcW w:w="4056" w:type="dxa"/>
          </w:tcPr>
          <w:p w14:paraId="0E57F3F9" w14:textId="77777777" w:rsidR="00C44AF9" w:rsidRPr="00F509F6" w:rsidRDefault="00C44AF9" w:rsidP="00870AE8">
            <w:pPr>
              <w:pStyle w:val="TableText"/>
            </w:pPr>
          </w:p>
        </w:tc>
      </w:tr>
    </w:tbl>
    <w:p w14:paraId="66AFEB17" w14:textId="77777777" w:rsidR="00C44AF9" w:rsidRPr="00F509F6" w:rsidRDefault="00C44AF9" w:rsidP="00C44AF9">
      <w:pPr>
        <w:pStyle w:val="BodyText"/>
      </w:pPr>
      <w:r w:rsidRPr="00F509F6">
        <w:t>* Action Types: Approve, Review, Inform, File, Action Required, Attend Meeting, Other (please specify)</w:t>
      </w:r>
    </w:p>
    <w:bookmarkEnd w:id="4"/>
    <w:p w14:paraId="0242182B" w14:textId="77777777" w:rsidR="00C44AF9" w:rsidRPr="00C44AF9" w:rsidRDefault="00C44AF9" w:rsidP="00C44AF9"/>
    <w:p w14:paraId="42323AA9" w14:textId="6F9E7E83" w:rsidR="00B949A2" w:rsidRDefault="00C44AF9">
      <w:pPr>
        <w:pStyle w:val="Heading1"/>
      </w:pPr>
      <w:bookmarkStart w:id="5" w:name="_Toc170900377"/>
      <w:r>
        <w:lastRenderedPageBreak/>
        <w:t>Purpose of this Document</w:t>
      </w:r>
      <w:bookmarkEnd w:id="5"/>
    </w:p>
    <w:p w14:paraId="74857DF5" w14:textId="52B2C200" w:rsidR="00C44AF9" w:rsidRDefault="00C44AF9" w:rsidP="00C44AF9">
      <w:pPr>
        <w:pStyle w:val="BodyText"/>
      </w:pPr>
      <w:r>
        <w:t xml:space="preserve">Once an architecture </w:t>
      </w:r>
      <w:r w:rsidRPr="00C44AF9">
        <w:t>has been defined, it is necessary to govern that architecture through implementation to ensure that the original Architecture Vision is appropriately realized and that any implementation learnings are fed back into the architecture process. Periodic compliance reviews of implementation projects provide a mechanism to review project progress and ensure that the design and implementation is proceeding in line with the strategic and architectural objectives.</w:t>
      </w:r>
    </w:p>
    <w:p w14:paraId="1C0149C3" w14:textId="0662EEEF" w:rsidR="00B949A2" w:rsidRDefault="00C44AF9" w:rsidP="006D221B">
      <w:pPr>
        <w:pStyle w:val="Heading2"/>
      </w:pPr>
      <w:bookmarkStart w:id="6" w:name="_Toc170900378"/>
      <w:r>
        <w:t>Output and Input</w:t>
      </w:r>
      <w:bookmarkEnd w:id="6"/>
    </w:p>
    <w:p w14:paraId="78779042" w14:textId="6F065423" w:rsidR="00EF5A66" w:rsidRDefault="00164B09" w:rsidP="00EF5A66">
      <w:pPr>
        <w:pStyle w:val="BodyText"/>
      </w:pPr>
      <w:r>
        <w:t xml:space="preserve">The </w:t>
      </w:r>
      <w:r w:rsidRPr="00164B09">
        <w:t>TOGAF</w:t>
      </w:r>
      <w:r w:rsidRPr="00B77AFE">
        <w:rPr>
          <w:vertAlign w:val="superscript"/>
        </w:rPr>
        <w:t>®</w:t>
      </w:r>
      <w:r w:rsidRPr="00164B09">
        <w:t xml:space="preserve"> Content Framework (see </w:t>
      </w:r>
      <w:hyperlink r:id="rId8" w:history="1">
        <w:r w:rsidRPr="00164B09">
          <w:rPr>
            <w:rStyle w:val="Hyperlink"/>
          </w:rPr>
          <w:t>Architecture Deliverables</w:t>
        </w:r>
      </w:hyperlink>
      <w:r w:rsidRPr="00164B09">
        <w:t>) identifies deliverables that are produced as outputs from executing the Architecture Development Method (ADM) cycle and potentially consumed as inputs at other points in the ADM</w:t>
      </w:r>
      <w:r>
        <w:t>.</w:t>
      </w:r>
    </w:p>
    <w:p w14:paraId="1DE62CB0" w14:textId="26D8C789" w:rsidR="001D4069" w:rsidRPr="001D4069" w:rsidRDefault="00164B09" w:rsidP="00164B09">
      <w:pPr>
        <w:pStyle w:val="BodyText"/>
      </w:pPr>
      <w:r>
        <w:t xml:space="preserve">This </w:t>
      </w:r>
      <w:r w:rsidRPr="00164B09">
        <w:t>deliverable is produced, updated, and consumed by the ADM Phases</w:t>
      </w:r>
      <w:r>
        <w:t>:</w:t>
      </w:r>
    </w:p>
    <w:tbl>
      <w:tblPr>
        <w:tblW w:w="9156" w:type="dxa"/>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left w:w="57" w:type="dxa"/>
          <w:bottom w:w="57" w:type="dxa"/>
          <w:right w:w="57" w:type="dxa"/>
        </w:tblCellMar>
        <w:tblLook w:val="0000" w:firstRow="0" w:lastRow="0" w:firstColumn="0" w:lastColumn="0" w:noHBand="0" w:noVBand="0"/>
      </w:tblPr>
      <w:tblGrid>
        <w:gridCol w:w="3052"/>
        <w:gridCol w:w="3052"/>
        <w:gridCol w:w="3052"/>
      </w:tblGrid>
      <w:tr w:rsidR="00164B09" w:rsidRPr="00FA45CE" w14:paraId="12D1461E" w14:textId="3C2960C0" w:rsidTr="00164B09">
        <w:trPr>
          <w:cantSplit/>
          <w:tblHeader/>
        </w:trPr>
        <w:tc>
          <w:tcPr>
            <w:tcW w:w="3052" w:type="dxa"/>
            <w:shd w:val="pct10" w:color="auto" w:fill="auto"/>
            <w:vAlign w:val="bottom"/>
          </w:tcPr>
          <w:p w14:paraId="224D2764" w14:textId="7B371922" w:rsidR="00164B09" w:rsidRPr="00FA45CE" w:rsidRDefault="00164B09" w:rsidP="00FA45CE">
            <w:pPr>
              <w:pStyle w:val="TableText"/>
              <w:rPr>
                <w:b/>
                <w:bCs/>
              </w:rPr>
            </w:pPr>
            <w:r>
              <w:rPr>
                <w:b/>
                <w:bCs/>
              </w:rPr>
              <w:t>Deliverable</w:t>
            </w:r>
          </w:p>
        </w:tc>
        <w:tc>
          <w:tcPr>
            <w:tcW w:w="3052" w:type="dxa"/>
            <w:shd w:val="pct10" w:color="auto" w:fill="auto"/>
            <w:vAlign w:val="bottom"/>
          </w:tcPr>
          <w:p w14:paraId="04ECFDCD" w14:textId="6F4AD95D" w:rsidR="00164B09" w:rsidRPr="00FA45CE" w:rsidRDefault="00164B09" w:rsidP="00FA45CE">
            <w:pPr>
              <w:pStyle w:val="TableText"/>
              <w:rPr>
                <w:b/>
                <w:bCs/>
              </w:rPr>
            </w:pPr>
            <w:r>
              <w:rPr>
                <w:b/>
                <w:bCs/>
              </w:rPr>
              <w:t xml:space="preserve">Output </w:t>
            </w:r>
            <w:r w:rsidR="00B77AFE">
              <w:rPr>
                <w:b/>
                <w:bCs/>
              </w:rPr>
              <w:t>f</w:t>
            </w:r>
            <w:r>
              <w:rPr>
                <w:b/>
                <w:bCs/>
              </w:rPr>
              <w:t>rom…</w:t>
            </w:r>
          </w:p>
        </w:tc>
        <w:tc>
          <w:tcPr>
            <w:tcW w:w="3052" w:type="dxa"/>
            <w:shd w:val="pct10" w:color="auto" w:fill="auto"/>
          </w:tcPr>
          <w:p w14:paraId="1A717E9E" w14:textId="2581B2EF" w:rsidR="00164B09" w:rsidRDefault="00164B09" w:rsidP="00FA45CE">
            <w:pPr>
              <w:pStyle w:val="TableText"/>
              <w:rPr>
                <w:b/>
                <w:bCs/>
              </w:rPr>
            </w:pPr>
            <w:r>
              <w:rPr>
                <w:b/>
                <w:bCs/>
              </w:rPr>
              <w:t xml:space="preserve">Input </w:t>
            </w:r>
            <w:r w:rsidR="00B77AFE">
              <w:rPr>
                <w:b/>
                <w:bCs/>
              </w:rPr>
              <w:t>t</w:t>
            </w:r>
            <w:r>
              <w:rPr>
                <w:b/>
                <w:bCs/>
              </w:rPr>
              <w:t>o…</w:t>
            </w:r>
          </w:p>
        </w:tc>
      </w:tr>
      <w:tr w:rsidR="00164B09" w:rsidRPr="000C3306" w14:paraId="19E4B434" w14:textId="0F133736" w:rsidTr="00164B09">
        <w:trPr>
          <w:cantSplit/>
        </w:trPr>
        <w:tc>
          <w:tcPr>
            <w:tcW w:w="3052" w:type="dxa"/>
          </w:tcPr>
          <w:p w14:paraId="017B998F" w14:textId="338B43EE" w:rsidR="00164B09" w:rsidRPr="00E51567" w:rsidRDefault="00164B09" w:rsidP="00FA45CE">
            <w:pPr>
              <w:pStyle w:val="TableText"/>
            </w:pPr>
            <w:r>
              <w:t>Compliance Assessment</w:t>
            </w:r>
          </w:p>
        </w:tc>
        <w:tc>
          <w:tcPr>
            <w:tcW w:w="3052" w:type="dxa"/>
          </w:tcPr>
          <w:p w14:paraId="7DBEC050" w14:textId="7607C02B" w:rsidR="00164B09" w:rsidRPr="003F5178" w:rsidRDefault="00164B09" w:rsidP="00FA45CE">
            <w:pPr>
              <w:pStyle w:val="TableText"/>
            </w:pPr>
            <w:r>
              <w:t>G</w:t>
            </w:r>
          </w:p>
        </w:tc>
        <w:tc>
          <w:tcPr>
            <w:tcW w:w="3052" w:type="dxa"/>
          </w:tcPr>
          <w:p w14:paraId="6F39D4DA" w14:textId="2264167A" w:rsidR="00164B09" w:rsidRDefault="00164B09" w:rsidP="00FA45CE">
            <w:pPr>
              <w:pStyle w:val="TableText"/>
            </w:pPr>
            <w:r>
              <w:t>H</w:t>
            </w:r>
          </w:p>
        </w:tc>
      </w:tr>
    </w:tbl>
    <w:p w14:paraId="0A51B4D2" w14:textId="49C04393" w:rsidR="00620A61" w:rsidRDefault="00164B09" w:rsidP="00164B09">
      <w:pPr>
        <w:pStyle w:val="Heading1"/>
      </w:pPr>
      <w:bookmarkStart w:id="7" w:name="_Toc170900379"/>
      <w:r>
        <w:lastRenderedPageBreak/>
        <w:t>Overviews</w:t>
      </w:r>
      <w:bookmarkEnd w:id="7"/>
    </w:p>
    <w:tbl>
      <w:tblPr>
        <w:tblStyle w:val="TableGrid"/>
        <w:tblW w:w="0" w:type="auto"/>
        <w:tblCellMar>
          <w:top w:w="57" w:type="dxa"/>
          <w:left w:w="57" w:type="dxa"/>
          <w:bottom w:w="57" w:type="dxa"/>
          <w:right w:w="57" w:type="dxa"/>
        </w:tblCellMar>
        <w:tblLook w:val="04A0" w:firstRow="1" w:lastRow="0" w:firstColumn="1" w:lastColumn="0" w:noHBand="0" w:noVBand="1"/>
      </w:tblPr>
      <w:tblGrid>
        <w:gridCol w:w="9350"/>
      </w:tblGrid>
      <w:tr w:rsidR="00164B09" w14:paraId="3EE065B2" w14:textId="77777777" w:rsidTr="00164B09">
        <w:tc>
          <w:tcPr>
            <w:tcW w:w="9576" w:type="dxa"/>
          </w:tcPr>
          <w:p w14:paraId="2CB88C05" w14:textId="603C8CCC" w:rsidR="00164B09" w:rsidRDefault="00164B09" w:rsidP="00164B09">
            <w:pPr>
              <w:pStyle w:val="TableText"/>
            </w:pPr>
            <w:r>
              <w:t>Overview of Project Progress and Status</w:t>
            </w:r>
          </w:p>
        </w:tc>
      </w:tr>
      <w:tr w:rsidR="00164B09" w14:paraId="3AAFDB12" w14:textId="77777777" w:rsidTr="00164B09">
        <w:tc>
          <w:tcPr>
            <w:tcW w:w="9576" w:type="dxa"/>
          </w:tcPr>
          <w:p w14:paraId="32951E3E" w14:textId="77777777" w:rsidR="00164B09" w:rsidRDefault="00164B09" w:rsidP="00164B09">
            <w:pPr>
              <w:pStyle w:val="TableText"/>
            </w:pPr>
          </w:p>
          <w:p w14:paraId="6C425D3F" w14:textId="77777777" w:rsidR="00164B09" w:rsidRDefault="00164B09" w:rsidP="00164B09">
            <w:pPr>
              <w:pStyle w:val="TableText"/>
            </w:pPr>
          </w:p>
          <w:p w14:paraId="41AA3B40" w14:textId="77777777" w:rsidR="00164B09" w:rsidRDefault="00164B09" w:rsidP="00164B09">
            <w:pPr>
              <w:pStyle w:val="TableText"/>
            </w:pPr>
          </w:p>
        </w:tc>
      </w:tr>
      <w:tr w:rsidR="00164B09" w14:paraId="0A17C343" w14:textId="77777777" w:rsidTr="00164B09">
        <w:tc>
          <w:tcPr>
            <w:tcW w:w="9576" w:type="dxa"/>
          </w:tcPr>
          <w:p w14:paraId="07740CB2" w14:textId="09848A31" w:rsidR="00164B09" w:rsidRDefault="00164B09" w:rsidP="00164B09">
            <w:pPr>
              <w:pStyle w:val="TableText"/>
            </w:pPr>
            <w:r>
              <w:t>Overview of project Architecture/Design</w:t>
            </w:r>
          </w:p>
        </w:tc>
      </w:tr>
      <w:tr w:rsidR="00164B09" w14:paraId="475B24C1" w14:textId="77777777" w:rsidTr="00164B09">
        <w:tc>
          <w:tcPr>
            <w:tcW w:w="9576" w:type="dxa"/>
          </w:tcPr>
          <w:p w14:paraId="27CA213A" w14:textId="77777777" w:rsidR="00164B09" w:rsidRDefault="00164B09" w:rsidP="00164B09">
            <w:pPr>
              <w:pStyle w:val="TableText"/>
            </w:pPr>
          </w:p>
          <w:p w14:paraId="3828CE81" w14:textId="77777777" w:rsidR="00164B09" w:rsidRDefault="00164B09" w:rsidP="00164B09">
            <w:pPr>
              <w:pStyle w:val="TableText"/>
            </w:pPr>
          </w:p>
          <w:p w14:paraId="4CAA9677" w14:textId="77777777" w:rsidR="00164B09" w:rsidRDefault="00164B09" w:rsidP="00164B09">
            <w:pPr>
              <w:pStyle w:val="TableText"/>
            </w:pPr>
          </w:p>
        </w:tc>
      </w:tr>
    </w:tbl>
    <w:p w14:paraId="7A909452" w14:textId="77777777" w:rsidR="00164B09" w:rsidRPr="00164B09" w:rsidRDefault="00164B09" w:rsidP="00164B09">
      <w:pPr>
        <w:pStyle w:val="BodyText"/>
      </w:pPr>
    </w:p>
    <w:p w14:paraId="52367104" w14:textId="177DF359" w:rsidR="00620A61" w:rsidRDefault="00164B09" w:rsidP="00164B09">
      <w:pPr>
        <w:pStyle w:val="Heading1"/>
      </w:pPr>
      <w:bookmarkStart w:id="8" w:name="_Toc170900380"/>
      <w:r>
        <w:lastRenderedPageBreak/>
        <w:t>Completed Architecture Checklists</w:t>
      </w:r>
      <w:bookmarkEnd w:id="8"/>
    </w:p>
    <w:p w14:paraId="10A2F470" w14:textId="487BEC47" w:rsidR="00164B09" w:rsidRDefault="00164B09" w:rsidP="00164B09">
      <w:pPr>
        <w:pStyle w:val="Heading2"/>
      </w:pPr>
      <w:bookmarkStart w:id="9" w:name="_Toc170900381"/>
      <w:r>
        <w:t>Hardware and Operating System Checklist</w:t>
      </w:r>
      <w:bookmarkEnd w:id="9"/>
    </w:p>
    <w:p w14:paraId="6A1FC962" w14:textId="59624FCC" w:rsidR="00164B09" w:rsidRDefault="00164B09" w:rsidP="00164B09">
      <w:pPr>
        <w:pStyle w:val="Heading2"/>
      </w:pPr>
      <w:bookmarkStart w:id="10" w:name="_Toc170900382"/>
      <w:r>
        <w:t>Software Services and Middleware Checklist</w:t>
      </w:r>
      <w:bookmarkEnd w:id="10"/>
    </w:p>
    <w:p w14:paraId="2397D132" w14:textId="45542B6C" w:rsidR="00164B09" w:rsidRDefault="00164B09" w:rsidP="00164B09">
      <w:pPr>
        <w:pStyle w:val="Heading2"/>
      </w:pPr>
      <w:bookmarkStart w:id="11" w:name="_Toc170900383"/>
      <w:r>
        <w:t>Applications Checklist</w:t>
      </w:r>
      <w:bookmarkEnd w:id="11"/>
    </w:p>
    <w:p w14:paraId="6C9B6900" w14:textId="00A2B12D" w:rsidR="00164B09" w:rsidRDefault="00164B09" w:rsidP="00164B09">
      <w:pPr>
        <w:pStyle w:val="Heading2"/>
      </w:pPr>
      <w:bookmarkStart w:id="12" w:name="_Toc170900384"/>
      <w:r>
        <w:t>Information Management Checklist</w:t>
      </w:r>
      <w:bookmarkEnd w:id="12"/>
    </w:p>
    <w:p w14:paraId="32847CD3" w14:textId="1A30279C" w:rsidR="00164B09" w:rsidRDefault="00164B09" w:rsidP="00164B09">
      <w:pPr>
        <w:pStyle w:val="Heading2"/>
      </w:pPr>
      <w:bookmarkStart w:id="13" w:name="_Toc170900385"/>
      <w:r>
        <w:t>Security Checklist</w:t>
      </w:r>
      <w:bookmarkEnd w:id="13"/>
    </w:p>
    <w:p w14:paraId="07A86784" w14:textId="7C73C9AF" w:rsidR="00164B09" w:rsidRDefault="00164B09" w:rsidP="00164B09">
      <w:pPr>
        <w:pStyle w:val="Heading2"/>
      </w:pPr>
      <w:bookmarkStart w:id="14" w:name="_Toc170900386"/>
      <w:r>
        <w:t>System Management Checklist</w:t>
      </w:r>
      <w:bookmarkEnd w:id="14"/>
    </w:p>
    <w:p w14:paraId="74E62D4D" w14:textId="00C2BFB5" w:rsidR="00164B09" w:rsidRDefault="00164B09" w:rsidP="00164B09">
      <w:pPr>
        <w:pStyle w:val="Heading2"/>
      </w:pPr>
      <w:bookmarkStart w:id="15" w:name="_Toc170900387"/>
      <w:r>
        <w:t>System Engineering Checklist</w:t>
      </w:r>
      <w:bookmarkEnd w:id="15"/>
    </w:p>
    <w:p w14:paraId="43A1DD68" w14:textId="71DCA2D8" w:rsidR="00164B09" w:rsidRPr="00164B09" w:rsidRDefault="00164B09" w:rsidP="00164B09">
      <w:pPr>
        <w:pStyle w:val="Heading2"/>
      </w:pPr>
      <w:bookmarkStart w:id="16" w:name="_Toc170900388"/>
      <w:r>
        <w:t>Methods and Tools Checklist</w:t>
      </w:r>
      <w:bookmarkEnd w:id="16"/>
    </w:p>
    <w:sectPr w:rsidR="00164B09" w:rsidRPr="00164B09" w:rsidSect="005F7D40">
      <w:headerReference w:type="even" r:id="rId9"/>
      <w:headerReference w:type="default" r:id="rId10"/>
      <w:footerReference w:type="default" r:id="rId11"/>
      <w:headerReference w:type="first" r:id="rId12"/>
      <w:pgSz w:w="12240" w:h="15840" w:code="1"/>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98A640" w14:textId="77777777" w:rsidR="00673CC6" w:rsidRDefault="00673CC6">
      <w:r>
        <w:separator/>
      </w:r>
    </w:p>
  </w:endnote>
  <w:endnote w:type="continuationSeparator" w:id="0">
    <w:p w14:paraId="41911C1C" w14:textId="77777777" w:rsidR="00673CC6" w:rsidRDefault="00673C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Times">
    <w:panose1 w:val="00000500000000020000"/>
    <w:charset w:val="00"/>
    <w:family w:val="auto"/>
    <w:pitch w:val="variable"/>
    <w:sig w:usb0="E00002FF" w:usb1="5000205A"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5D6560" w14:textId="06C626D8" w:rsidR="00EB2B0D" w:rsidRPr="00A27D65" w:rsidRDefault="00C44AF9" w:rsidP="00FE3027">
    <w:pPr>
      <w:pStyle w:val="Footer"/>
      <w:tabs>
        <w:tab w:val="clear" w:pos="4320"/>
      </w:tabs>
      <w:rPr>
        <w:szCs w:val="20"/>
      </w:rPr>
    </w:pPr>
    <w:r w:rsidRPr="00C44AF9">
      <w:rPr>
        <w:color w:val="000000"/>
        <w:sz w:val="16"/>
        <w:szCs w:val="16"/>
      </w:rPr>
      <w:t>TOGAF</w:t>
    </w:r>
    <w:r w:rsidRPr="00C44AF9">
      <w:rPr>
        <w:color w:val="000000"/>
        <w:sz w:val="16"/>
        <w:szCs w:val="16"/>
        <w:vertAlign w:val="superscript"/>
      </w:rPr>
      <w:t>®</w:t>
    </w:r>
    <w:r w:rsidRPr="00C44AF9">
      <w:rPr>
        <w:color w:val="000000"/>
        <w:sz w:val="16"/>
        <w:szCs w:val="16"/>
      </w:rPr>
      <w:t xml:space="preserve"> Template – Compliance Assessment</w:t>
    </w:r>
    <w:r w:rsidRPr="00C44AF9">
      <w:rPr>
        <w:color w:val="000000"/>
        <w:szCs w:val="20"/>
      </w:rPr>
      <w:t xml:space="preserve">                                             </w:t>
    </w:r>
    <w:r w:rsidRPr="00C44AF9">
      <w:rPr>
        <w:color w:val="000000"/>
        <w:sz w:val="16"/>
        <w:szCs w:val="16"/>
      </w:rPr>
      <w:t>TOGAF is a registered trademark of The Open Group</w:t>
    </w:r>
    <w:r w:rsidR="00EB2B0D" w:rsidRPr="00A27D65">
      <w:rPr>
        <w:szCs w:val="20"/>
      </w:rPr>
      <w:tab/>
    </w:r>
    <w:r w:rsidR="003F7008" w:rsidRPr="00A27D65">
      <w:rPr>
        <w:szCs w:val="20"/>
      </w:rPr>
      <w:fldChar w:fldCharType="begin"/>
    </w:r>
    <w:r w:rsidR="00EB2B0D" w:rsidRPr="00A27D65">
      <w:rPr>
        <w:szCs w:val="20"/>
      </w:rPr>
      <w:instrText xml:space="preserve"> PAGE </w:instrText>
    </w:r>
    <w:r w:rsidR="003F7008" w:rsidRPr="00A27D65">
      <w:rPr>
        <w:szCs w:val="20"/>
      </w:rPr>
      <w:fldChar w:fldCharType="separate"/>
    </w:r>
    <w:r w:rsidR="005008BC">
      <w:rPr>
        <w:noProof/>
        <w:szCs w:val="20"/>
      </w:rPr>
      <w:t>2</w:t>
    </w:r>
    <w:r w:rsidR="003F7008" w:rsidRPr="00A27D65">
      <w:rPr>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AFC5AE" w14:textId="77777777" w:rsidR="00673CC6" w:rsidRDefault="00673CC6">
      <w:r>
        <w:separator/>
      </w:r>
    </w:p>
  </w:footnote>
  <w:footnote w:type="continuationSeparator" w:id="0">
    <w:p w14:paraId="66B812AD" w14:textId="77777777" w:rsidR="00673CC6" w:rsidRDefault="00673CC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D6E17D" w14:textId="77777777" w:rsidR="00EB2B0D" w:rsidRDefault="00673CC6">
    <w:pPr>
      <w:pStyle w:val="Header"/>
    </w:pPr>
    <w:r>
      <w:rPr>
        <w:noProof/>
      </w:rPr>
      <w:pict w14:anchorId="5F0E780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1912010" o:spid="_x0000_s1027" type="#_x0000_t136" alt="" style="position:absolute;margin-left:0;margin-top:0;width:471.3pt;height:188.5pt;rotation:315;z-index:-251658752;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Arial&quot;;font-size:1pt" string="DRAFT"/>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C3D27B" w14:textId="77777777" w:rsidR="00EB2B0D" w:rsidRDefault="00673CC6">
    <w:pPr>
      <w:pStyle w:val="Header"/>
    </w:pPr>
    <w:r>
      <w:rPr>
        <w:noProof/>
      </w:rPr>
      <w:pict w14:anchorId="491E99E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1912011" o:spid="_x0000_s1026" type="#_x0000_t136" alt="" style="position:absolute;margin-left:0;margin-top:0;width:471.3pt;height:188.5pt;rotation:315;z-index:-251657728;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Arial&quot;;font-size:1pt" string="DRAFT"/>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085516" w14:textId="274FF1DF" w:rsidR="00EB2B0D" w:rsidRDefault="00673CC6">
    <w:pPr>
      <w:pStyle w:val="Header"/>
      <w:jc w:val="right"/>
    </w:pPr>
    <w:r>
      <w:rPr>
        <w:noProof/>
      </w:rPr>
      <w:pict w14:anchorId="3603F19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1912009" o:spid="_x0000_s1025" type="#_x0000_t136" alt="" style="position:absolute;left:0;text-align:left;margin-left:0;margin-top:0;width:471.3pt;height:188.5pt;rotation:315;z-index:-251659776;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Arial&quot;;font-size:1pt" string="DRAFT"/>
          <w10:wrap anchorx="margin" anchory="margin"/>
        </v:shape>
      </w:pict>
    </w:r>
    <w:r w:rsidR="00164B09">
      <w:rPr>
        <w:noProof/>
      </w:rPr>
      <w:drawing>
        <wp:inline distT="0" distB="0" distL="0" distR="0" wp14:anchorId="5057F530" wp14:editId="59A84445">
          <wp:extent cx="2303780" cy="7004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03780" cy="700405"/>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45B6BF1C"/>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5C1AA86A"/>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BEC41E1A"/>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6D8E3E02"/>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56EAB5A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C168603A"/>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49ACB68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46884D9A"/>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3B7EC4F0"/>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A788BBC8"/>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36D45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C426293"/>
    <w:multiLevelType w:val="hybridMultilevel"/>
    <w:tmpl w:val="E00E38DA"/>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0C886886"/>
    <w:multiLevelType w:val="hybridMultilevel"/>
    <w:tmpl w:val="A16071CA"/>
    <w:lvl w:ilvl="0" w:tplc="70C480AA">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14CA2EBF"/>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190F1A92"/>
    <w:multiLevelType w:val="multilevel"/>
    <w:tmpl w:val="FF947D5A"/>
    <w:lvl w:ilvl="0">
      <w:start w:val="1"/>
      <w:numFmt w:val="decimal"/>
      <w:pStyle w:val="Heading1"/>
      <w:lvlText w:val="%1."/>
      <w:lvlJc w:val="left"/>
      <w:pPr>
        <w:tabs>
          <w:tab w:val="num" w:pos="1080"/>
        </w:tabs>
        <w:ind w:left="1080" w:hanging="1080"/>
      </w:pPr>
      <w:rPr>
        <w:rFonts w:ascii="Arial" w:hAnsi="Arial" w:hint="default"/>
        <w:b/>
        <w:bCs/>
        <w:i w:val="0"/>
        <w:iCs w:val="0"/>
        <w:sz w:val="28"/>
        <w:szCs w:val="28"/>
      </w:rPr>
    </w:lvl>
    <w:lvl w:ilvl="1">
      <w:start w:val="1"/>
      <w:numFmt w:val="decimal"/>
      <w:pStyle w:val="Heading2"/>
      <w:lvlText w:val="%1.%2"/>
      <w:lvlJc w:val="left"/>
      <w:pPr>
        <w:tabs>
          <w:tab w:val="num" w:pos="1080"/>
        </w:tabs>
        <w:ind w:left="1080" w:hanging="1080"/>
      </w:pPr>
      <w:rPr>
        <w:rFonts w:hint="default"/>
      </w:rPr>
    </w:lvl>
    <w:lvl w:ilvl="2">
      <w:start w:val="1"/>
      <w:numFmt w:val="decimal"/>
      <w:pStyle w:val="Heading3"/>
      <w:lvlText w:val="%1.%2.%3"/>
      <w:lvlJc w:val="left"/>
      <w:pPr>
        <w:tabs>
          <w:tab w:val="num" w:pos="1080"/>
        </w:tabs>
        <w:ind w:left="1080" w:hanging="1080"/>
      </w:pPr>
      <w:rPr>
        <w:rFonts w:hint="default"/>
      </w:rPr>
    </w:lvl>
    <w:lvl w:ilvl="3">
      <w:start w:val="1"/>
      <w:numFmt w:val="decimal"/>
      <w:pStyle w:val="Heading4"/>
      <w:lvlText w:val="%1.%2.%3.%4"/>
      <w:lvlJc w:val="left"/>
      <w:pPr>
        <w:tabs>
          <w:tab w:val="num" w:pos="1080"/>
        </w:tabs>
        <w:ind w:left="0" w:firstLine="0"/>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15" w15:restartNumberingAfterBreak="0">
    <w:nsid w:val="1A06166E"/>
    <w:multiLevelType w:val="multilevel"/>
    <w:tmpl w:val="862CC622"/>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647"/>
        </w:tabs>
        <w:ind w:left="1647" w:hanging="567"/>
      </w:pPr>
      <w:rPr>
        <w:rFonts w:hint="default"/>
      </w:rPr>
    </w:lvl>
    <w:lvl w:ilvl="2">
      <w:start w:val="1"/>
      <w:numFmt w:val="decimal"/>
      <w:lvlText w:val="%3."/>
      <w:lvlJc w:val="left"/>
      <w:pPr>
        <w:tabs>
          <w:tab w:val="num" w:pos="2160"/>
        </w:tabs>
        <w:ind w:left="2160" w:hanging="360"/>
      </w:pPr>
      <w:rPr>
        <w:rFont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212C4239"/>
    <w:multiLevelType w:val="multilevel"/>
    <w:tmpl w:val="862CC622"/>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647"/>
        </w:tabs>
        <w:ind w:left="1647" w:hanging="567"/>
      </w:pPr>
      <w:rPr>
        <w:rFonts w:hint="default"/>
      </w:rPr>
    </w:lvl>
    <w:lvl w:ilvl="2">
      <w:start w:val="1"/>
      <w:numFmt w:val="decimal"/>
      <w:lvlText w:val="%3."/>
      <w:lvlJc w:val="left"/>
      <w:pPr>
        <w:tabs>
          <w:tab w:val="num" w:pos="2160"/>
        </w:tabs>
        <w:ind w:left="2160" w:hanging="360"/>
      </w:pPr>
      <w:rPr>
        <w:rFont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29F30DBA"/>
    <w:multiLevelType w:val="multilevel"/>
    <w:tmpl w:val="E674A250"/>
    <w:lvl w:ilvl="0">
      <w:start w:val="1"/>
      <w:numFmt w:val="upperLetter"/>
      <w:pStyle w:val="Heading1Appendix"/>
      <w:lvlText w:val="%1"/>
      <w:lvlJc w:val="left"/>
      <w:pPr>
        <w:tabs>
          <w:tab w:val="num" w:pos="1134"/>
        </w:tabs>
        <w:ind w:left="1134" w:hanging="1134"/>
      </w:pPr>
      <w:rPr>
        <w:rFonts w:hint="default"/>
      </w:rPr>
    </w:lvl>
    <w:lvl w:ilvl="1">
      <w:start w:val="1"/>
      <w:numFmt w:val="decimal"/>
      <w:pStyle w:val="Heading2Appendix"/>
      <w:lvlText w:val="%1.%2"/>
      <w:lvlJc w:val="left"/>
      <w:pPr>
        <w:tabs>
          <w:tab w:val="num" w:pos="1134"/>
        </w:tabs>
        <w:ind w:left="1134" w:hanging="1134"/>
      </w:pPr>
      <w:rPr>
        <w:rFonts w:hint="default"/>
      </w:rPr>
    </w:lvl>
    <w:lvl w:ilvl="2">
      <w:start w:val="1"/>
      <w:numFmt w:val="decimal"/>
      <w:lvlText w:val="%1.%2.%3"/>
      <w:lvlJc w:val="left"/>
      <w:pPr>
        <w:tabs>
          <w:tab w:val="num" w:pos="1134"/>
        </w:tabs>
        <w:ind w:left="1134" w:hanging="1134"/>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8" w15:restartNumberingAfterBreak="0">
    <w:nsid w:val="2B27412B"/>
    <w:multiLevelType w:val="hybridMultilevel"/>
    <w:tmpl w:val="F0DEF6A8"/>
    <w:lvl w:ilvl="0" w:tplc="4DD674D0">
      <w:start w:val="1"/>
      <w:numFmt w:val="bullet"/>
      <w:pStyle w:val="BulletList"/>
      <w:lvlText w:val=""/>
      <w:lvlJc w:val="left"/>
      <w:pPr>
        <w:tabs>
          <w:tab w:val="num" w:pos="720"/>
        </w:tabs>
        <w:ind w:left="720" w:hanging="360"/>
      </w:pPr>
      <w:rPr>
        <w:rFonts w:ascii="Symbol" w:hAnsi="Symbol" w:hint="default"/>
      </w:rPr>
    </w:lvl>
    <w:lvl w:ilvl="1" w:tplc="3BB4C14E">
      <w:start w:val="1"/>
      <w:numFmt w:val="decimal"/>
      <w:pStyle w:val="NumberedList"/>
      <w:lvlText w:val="%2."/>
      <w:lvlJc w:val="left"/>
      <w:pPr>
        <w:tabs>
          <w:tab w:val="num" w:pos="1647"/>
        </w:tabs>
        <w:ind w:left="1647" w:hanging="567"/>
      </w:pPr>
      <w:rPr>
        <w:rFonts w:hint="default"/>
      </w:rPr>
    </w:lvl>
    <w:lvl w:ilvl="2" w:tplc="0809000F">
      <w:start w:val="1"/>
      <w:numFmt w:val="decimal"/>
      <w:lvlText w:val="%3."/>
      <w:lvlJc w:val="left"/>
      <w:pPr>
        <w:tabs>
          <w:tab w:val="num" w:pos="2160"/>
        </w:tabs>
        <w:ind w:left="2160" w:hanging="360"/>
      </w:pPr>
      <w:rPr>
        <w:rFont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2B3F3D89"/>
    <w:multiLevelType w:val="multilevel"/>
    <w:tmpl w:val="F22E5FC4"/>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647"/>
        </w:tabs>
        <w:ind w:left="1647" w:hanging="567"/>
      </w:pPr>
      <w:rPr>
        <w:rFonts w:hint="default"/>
      </w:rPr>
    </w:lvl>
    <w:lvl w:ilvl="2">
      <w:start w:val="1"/>
      <w:numFmt w:val="decimal"/>
      <w:lvlText w:val="%3."/>
      <w:lvlJc w:val="left"/>
      <w:pPr>
        <w:tabs>
          <w:tab w:val="num" w:pos="2160"/>
        </w:tabs>
        <w:ind w:left="2160" w:hanging="360"/>
      </w:pPr>
      <w:rPr>
        <w:rFont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07357DA"/>
    <w:multiLevelType w:val="multilevel"/>
    <w:tmpl w:val="08090023"/>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21" w15:restartNumberingAfterBreak="0">
    <w:nsid w:val="31E14686"/>
    <w:multiLevelType w:val="multilevel"/>
    <w:tmpl w:val="516047D0"/>
    <w:lvl w:ilvl="0">
      <w:start w:val="1"/>
      <w:numFmt w:val="decimal"/>
      <w:lvlText w:val="%1."/>
      <w:lvlJc w:val="left"/>
      <w:pPr>
        <w:tabs>
          <w:tab w:val="num" w:pos="720"/>
        </w:tabs>
        <w:ind w:left="720" w:hanging="360"/>
      </w:pPr>
    </w:lvl>
    <w:lvl w:ilv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2" w15:restartNumberingAfterBreak="0">
    <w:nsid w:val="42DF1756"/>
    <w:multiLevelType w:val="hybridMultilevel"/>
    <w:tmpl w:val="EA2670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BEB32DD"/>
    <w:multiLevelType w:val="hybridMultilevel"/>
    <w:tmpl w:val="FF24B8A8"/>
    <w:lvl w:ilvl="0" w:tplc="3BB4C14E">
      <w:start w:val="1"/>
      <w:numFmt w:val="decimal"/>
      <w:lvlText w:val="%1."/>
      <w:lvlJc w:val="left"/>
      <w:pPr>
        <w:tabs>
          <w:tab w:val="num" w:pos="927"/>
        </w:tabs>
        <w:ind w:left="927" w:hanging="567"/>
      </w:pPr>
      <w:rPr>
        <w:rFonts w:hint="default"/>
      </w:rPr>
    </w:lvl>
    <w:lvl w:ilvl="1" w:tplc="04090019" w:tentative="1">
      <w:start w:val="1"/>
      <w:numFmt w:val="lowerLetter"/>
      <w:lvlText w:val="%2."/>
      <w:lvlJc w:val="left"/>
      <w:pPr>
        <w:tabs>
          <w:tab w:val="num" w:pos="720"/>
        </w:tabs>
        <w:ind w:left="720" w:hanging="360"/>
      </w:pPr>
    </w:lvl>
    <w:lvl w:ilvl="2" w:tplc="0409001B" w:tentative="1">
      <w:start w:val="1"/>
      <w:numFmt w:val="lowerRoman"/>
      <w:lvlText w:val="%3."/>
      <w:lvlJc w:val="right"/>
      <w:pPr>
        <w:tabs>
          <w:tab w:val="num" w:pos="1440"/>
        </w:tabs>
        <w:ind w:left="1440" w:hanging="180"/>
      </w:pPr>
    </w:lvl>
    <w:lvl w:ilvl="3" w:tplc="0409000F" w:tentative="1">
      <w:start w:val="1"/>
      <w:numFmt w:val="decimal"/>
      <w:lvlText w:val="%4."/>
      <w:lvlJc w:val="left"/>
      <w:pPr>
        <w:tabs>
          <w:tab w:val="num" w:pos="2160"/>
        </w:tabs>
        <w:ind w:left="2160" w:hanging="360"/>
      </w:pPr>
    </w:lvl>
    <w:lvl w:ilvl="4" w:tplc="04090019" w:tentative="1">
      <w:start w:val="1"/>
      <w:numFmt w:val="lowerLetter"/>
      <w:lvlText w:val="%5."/>
      <w:lvlJc w:val="left"/>
      <w:pPr>
        <w:tabs>
          <w:tab w:val="num" w:pos="2880"/>
        </w:tabs>
        <w:ind w:left="2880" w:hanging="360"/>
      </w:pPr>
    </w:lvl>
    <w:lvl w:ilvl="5" w:tplc="0409001B" w:tentative="1">
      <w:start w:val="1"/>
      <w:numFmt w:val="lowerRoman"/>
      <w:lvlText w:val="%6."/>
      <w:lvlJc w:val="right"/>
      <w:pPr>
        <w:tabs>
          <w:tab w:val="num" w:pos="3600"/>
        </w:tabs>
        <w:ind w:left="3600" w:hanging="180"/>
      </w:pPr>
    </w:lvl>
    <w:lvl w:ilvl="6" w:tplc="0409000F" w:tentative="1">
      <w:start w:val="1"/>
      <w:numFmt w:val="decimal"/>
      <w:lvlText w:val="%7."/>
      <w:lvlJc w:val="left"/>
      <w:pPr>
        <w:tabs>
          <w:tab w:val="num" w:pos="4320"/>
        </w:tabs>
        <w:ind w:left="4320" w:hanging="360"/>
      </w:pPr>
    </w:lvl>
    <w:lvl w:ilvl="7" w:tplc="04090019" w:tentative="1">
      <w:start w:val="1"/>
      <w:numFmt w:val="lowerLetter"/>
      <w:lvlText w:val="%8."/>
      <w:lvlJc w:val="left"/>
      <w:pPr>
        <w:tabs>
          <w:tab w:val="num" w:pos="5040"/>
        </w:tabs>
        <w:ind w:left="5040" w:hanging="360"/>
      </w:pPr>
    </w:lvl>
    <w:lvl w:ilvl="8" w:tplc="0409001B" w:tentative="1">
      <w:start w:val="1"/>
      <w:numFmt w:val="lowerRoman"/>
      <w:lvlText w:val="%9."/>
      <w:lvlJc w:val="right"/>
      <w:pPr>
        <w:tabs>
          <w:tab w:val="num" w:pos="5760"/>
        </w:tabs>
        <w:ind w:left="5760" w:hanging="180"/>
      </w:pPr>
    </w:lvl>
  </w:abstractNum>
  <w:abstractNum w:abstractNumId="24" w15:restartNumberingAfterBreak="0">
    <w:nsid w:val="4E530D1F"/>
    <w:multiLevelType w:val="hybridMultilevel"/>
    <w:tmpl w:val="1C30BEB0"/>
    <w:lvl w:ilvl="0" w:tplc="08090001">
      <w:start w:val="1"/>
      <w:numFmt w:val="bullet"/>
      <w:lvlText w:val=""/>
      <w:lvlJc w:val="left"/>
      <w:pPr>
        <w:ind w:left="1460" w:hanging="360"/>
      </w:pPr>
      <w:rPr>
        <w:rFonts w:ascii="Symbol" w:hAnsi="Symbol" w:hint="default"/>
      </w:rPr>
    </w:lvl>
    <w:lvl w:ilvl="1" w:tplc="08090003" w:tentative="1">
      <w:start w:val="1"/>
      <w:numFmt w:val="bullet"/>
      <w:lvlText w:val="o"/>
      <w:lvlJc w:val="left"/>
      <w:pPr>
        <w:ind w:left="2180" w:hanging="360"/>
      </w:pPr>
      <w:rPr>
        <w:rFonts w:ascii="Courier New" w:hAnsi="Courier New" w:cs="Wingdings" w:hint="default"/>
      </w:rPr>
    </w:lvl>
    <w:lvl w:ilvl="2" w:tplc="08090005" w:tentative="1">
      <w:start w:val="1"/>
      <w:numFmt w:val="bullet"/>
      <w:lvlText w:val=""/>
      <w:lvlJc w:val="left"/>
      <w:pPr>
        <w:ind w:left="2900" w:hanging="360"/>
      </w:pPr>
      <w:rPr>
        <w:rFonts w:ascii="Wingdings" w:hAnsi="Wingdings" w:hint="default"/>
      </w:rPr>
    </w:lvl>
    <w:lvl w:ilvl="3" w:tplc="08090001" w:tentative="1">
      <w:start w:val="1"/>
      <w:numFmt w:val="bullet"/>
      <w:lvlText w:val=""/>
      <w:lvlJc w:val="left"/>
      <w:pPr>
        <w:ind w:left="3620" w:hanging="360"/>
      </w:pPr>
      <w:rPr>
        <w:rFonts w:ascii="Symbol" w:hAnsi="Symbol" w:hint="default"/>
      </w:rPr>
    </w:lvl>
    <w:lvl w:ilvl="4" w:tplc="08090003" w:tentative="1">
      <w:start w:val="1"/>
      <w:numFmt w:val="bullet"/>
      <w:lvlText w:val="o"/>
      <w:lvlJc w:val="left"/>
      <w:pPr>
        <w:ind w:left="4340" w:hanging="360"/>
      </w:pPr>
      <w:rPr>
        <w:rFonts w:ascii="Courier New" w:hAnsi="Courier New" w:cs="Wingdings" w:hint="default"/>
      </w:rPr>
    </w:lvl>
    <w:lvl w:ilvl="5" w:tplc="08090005" w:tentative="1">
      <w:start w:val="1"/>
      <w:numFmt w:val="bullet"/>
      <w:lvlText w:val=""/>
      <w:lvlJc w:val="left"/>
      <w:pPr>
        <w:ind w:left="5060" w:hanging="360"/>
      </w:pPr>
      <w:rPr>
        <w:rFonts w:ascii="Wingdings" w:hAnsi="Wingdings" w:hint="default"/>
      </w:rPr>
    </w:lvl>
    <w:lvl w:ilvl="6" w:tplc="08090001" w:tentative="1">
      <w:start w:val="1"/>
      <w:numFmt w:val="bullet"/>
      <w:lvlText w:val=""/>
      <w:lvlJc w:val="left"/>
      <w:pPr>
        <w:ind w:left="5780" w:hanging="360"/>
      </w:pPr>
      <w:rPr>
        <w:rFonts w:ascii="Symbol" w:hAnsi="Symbol" w:hint="default"/>
      </w:rPr>
    </w:lvl>
    <w:lvl w:ilvl="7" w:tplc="08090003" w:tentative="1">
      <w:start w:val="1"/>
      <w:numFmt w:val="bullet"/>
      <w:lvlText w:val="o"/>
      <w:lvlJc w:val="left"/>
      <w:pPr>
        <w:ind w:left="6500" w:hanging="360"/>
      </w:pPr>
      <w:rPr>
        <w:rFonts w:ascii="Courier New" w:hAnsi="Courier New" w:cs="Wingdings" w:hint="default"/>
      </w:rPr>
    </w:lvl>
    <w:lvl w:ilvl="8" w:tplc="08090005" w:tentative="1">
      <w:start w:val="1"/>
      <w:numFmt w:val="bullet"/>
      <w:lvlText w:val=""/>
      <w:lvlJc w:val="left"/>
      <w:pPr>
        <w:ind w:left="7220" w:hanging="360"/>
      </w:pPr>
      <w:rPr>
        <w:rFonts w:ascii="Wingdings" w:hAnsi="Wingdings" w:hint="default"/>
      </w:rPr>
    </w:lvl>
  </w:abstractNum>
  <w:abstractNum w:abstractNumId="25" w15:restartNumberingAfterBreak="0">
    <w:nsid w:val="4FFA5FA0"/>
    <w:multiLevelType w:val="multilevel"/>
    <w:tmpl w:val="CF6626C0"/>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647"/>
        </w:tabs>
        <w:ind w:left="1647" w:hanging="567"/>
      </w:pPr>
      <w:rPr>
        <w:rFonts w:hint="default"/>
      </w:rPr>
    </w:lvl>
    <w:lvl w:ilvl="2">
      <w:start w:val="1"/>
      <w:numFmt w:val="decimal"/>
      <w:lvlText w:val="%3."/>
      <w:lvlJc w:val="left"/>
      <w:pPr>
        <w:tabs>
          <w:tab w:val="num" w:pos="2160"/>
        </w:tabs>
        <w:ind w:left="2160" w:hanging="360"/>
      </w:pPr>
      <w:rPr>
        <w:rFont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59AF4E3E"/>
    <w:multiLevelType w:val="hybridMultilevel"/>
    <w:tmpl w:val="44B08390"/>
    <w:lvl w:ilvl="0" w:tplc="9F1A32AC">
      <w:start w:val="1"/>
      <w:numFmt w:val="decimal"/>
      <w:lvlText w:val="%1."/>
      <w:lvlJc w:val="left"/>
      <w:pPr>
        <w:ind w:left="1077" w:hanging="360"/>
      </w:pPr>
    </w:lvl>
    <w:lvl w:ilvl="1" w:tplc="08090019" w:tentative="1">
      <w:start w:val="1"/>
      <w:numFmt w:val="lowerLetter"/>
      <w:lvlText w:val="%2."/>
      <w:lvlJc w:val="left"/>
      <w:pPr>
        <w:ind w:left="1797" w:hanging="360"/>
      </w:pPr>
    </w:lvl>
    <w:lvl w:ilvl="2" w:tplc="0809001B" w:tentative="1">
      <w:start w:val="1"/>
      <w:numFmt w:val="lowerRoman"/>
      <w:lvlText w:val="%3."/>
      <w:lvlJc w:val="right"/>
      <w:pPr>
        <w:ind w:left="2517" w:hanging="180"/>
      </w:pPr>
    </w:lvl>
    <w:lvl w:ilvl="3" w:tplc="0809000F" w:tentative="1">
      <w:start w:val="1"/>
      <w:numFmt w:val="decimal"/>
      <w:lvlText w:val="%4."/>
      <w:lvlJc w:val="left"/>
      <w:pPr>
        <w:ind w:left="3237" w:hanging="360"/>
      </w:pPr>
    </w:lvl>
    <w:lvl w:ilvl="4" w:tplc="08090019" w:tentative="1">
      <w:start w:val="1"/>
      <w:numFmt w:val="lowerLetter"/>
      <w:lvlText w:val="%5."/>
      <w:lvlJc w:val="left"/>
      <w:pPr>
        <w:ind w:left="3957" w:hanging="360"/>
      </w:pPr>
    </w:lvl>
    <w:lvl w:ilvl="5" w:tplc="0809001B" w:tentative="1">
      <w:start w:val="1"/>
      <w:numFmt w:val="lowerRoman"/>
      <w:lvlText w:val="%6."/>
      <w:lvlJc w:val="right"/>
      <w:pPr>
        <w:ind w:left="4677" w:hanging="180"/>
      </w:pPr>
    </w:lvl>
    <w:lvl w:ilvl="6" w:tplc="0809000F" w:tentative="1">
      <w:start w:val="1"/>
      <w:numFmt w:val="decimal"/>
      <w:lvlText w:val="%7."/>
      <w:lvlJc w:val="left"/>
      <w:pPr>
        <w:ind w:left="5397" w:hanging="360"/>
      </w:pPr>
    </w:lvl>
    <w:lvl w:ilvl="7" w:tplc="08090019" w:tentative="1">
      <w:start w:val="1"/>
      <w:numFmt w:val="lowerLetter"/>
      <w:lvlText w:val="%8."/>
      <w:lvlJc w:val="left"/>
      <w:pPr>
        <w:ind w:left="6117" w:hanging="360"/>
      </w:pPr>
    </w:lvl>
    <w:lvl w:ilvl="8" w:tplc="0809001B" w:tentative="1">
      <w:start w:val="1"/>
      <w:numFmt w:val="lowerRoman"/>
      <w:lvlText w:val="%9."/>
      <w:lvlJc w:val="right"/>
      <w:pPr>
        <w:ind w:left="6837" w:hanging="180"/>
      </w:pPr>
    </w:lvl>
  </w:abstractNum>
  <w:abstractNum w:abstractNumId="27" w15:restartNumberingAfterBreak="0">
    <w:nsid w:val="5BE35D5B"/>
    <w:multiLevelType w:val="hybridMultilevel"/>
    <w:tmpl w:val="8B1888CC"/>
    <w:lvl w:ilvl="0" w:tplc="AECC577C">
      <w:start w:val="1"/>
      <w:numFmt w:val="bullet"/>
      <w:lvlText w:val=""/>
      <w:lvlJc w:val="left"/>
      <w:pPr>
        <w:tabs>
          <w:tab w:val="num" w:pos="1097"/>
        </w:tabs>
        <w:ind w:left="1304" w:hanging="567"/>
      </w:pPr>
      <w:rPr>
        <w:rFonts w:ascii="Symbol" w:hAnsi="Symbol" w:hint="default"/>
        <w:color w:val="auto"/>
        <w:sz w:val="16"/>
      </w:rPr>
    </w:lvl>
    <w:lvl w:ilvl="1" w:tplc="08090003" w:tentative="1">
      <w:start w:val="1"/>
      <w:numFmt w:val="bullet"/>
      <w:lvlText w:val="o"/>
      <w:lvlJc w:val="left"/>
      <w:pPr>
        <w:tabs>
          <w:tab w:val="num" w:pos="2177"/>
        </w:tabs>
        <w:ind w:left="2177" w:hanging="360"/>
      </w:pPr>
      <w:rPr>
        <w:rFonts w:ascii="Courier New" w:hAnsi="Courier New" w:cs="Courier New" w:hint="default"/>
      </w:rPr>
    </w:lvl>
    <w:lvl w:ilvl="2" w:tplc="08090005" w:tentative="1">
      <w:start w:val="1"/>
      <w:numFmt w:val="bullet"/>
      <w:lvlText w:val=""/>
      <w:lvlJc w:val="left"/>
      <w:pPr>
        <w:tabs>
          <w:tab w:val="num" w:pos="2897"/>
        </w:tabs>
        <w:ind w:left="2897" w:hanging="360"/>
      </w:pPr>
      <w:rPr>
        <w:rFonts w:ascii="Wingdings" w:hAnsi="Wingdings" w:hint="default"/>
      </w:rPr>
    </w:lvl>
    <w:lvl w:ilvl="3" w:tplc="08090001" w:tentative="1">
      <w:start w:val="1"/>
      <w:numFmt w:val="bullet"/>
      <w:lvlText w:val=""/>
      <w:lvlJc w:val="left"/>
      <w:pPr>
        <w:tabs>
          <w:tab w:val="num" w:pos="3617"/>
        </w:tabs>
        <w:ind w:left="3617" w:hanging="360"/>
      </w:pPr>
      <w:rPr>
        <w:rFonts w:ascii="Symbol" w:hAnsi="Symbol" w:hint="default"/>
      </w:rPr>
    </w:lvl>
    <w:lvl w:ilvl="4" w:tplc="08090003" w:tentative="1">
      <w:start w:val="1"/>
      <w:numFmt w:val="bullet"/>
      <w:lvlText w:val="o"/>
      <w:lvlJc w:val="left"/>
      <w:pPr>
        <w:tabs>
          <w:tab w:val="num" w:pos="4337"/>
        </w:tabs>
        <w:ind w:left="4337" w:hanging="360"/>
      </w:pPr>
      <w:rPr>
        <w:rFonts w:ascii="Courier New" w:hAnsi="Courier New" w:cs="Courier New" w:hint="default"/>
      </w:rPr>
    </w:lvl>
    <w:lvl w:ilvl="5" w:tplc="08090005" w:tentative="1">
      <w:start w:val="1"/>
      <w:numFmt w:val="bullet"/>
      <w:lvlText w:val=""/>
      <w:lvlJc w:val="left"/>
      <w:pPr>
        <w:tabs>
          <w:tab w:val="num" w:pos="5057"/>
        </w:tabs>
        <w:ind w:left="5057" w:hanging="360"/>
      </w:pPr>
      <w:rPr>
        <w:rFonts w:ascii="Wingdings" w:hAnsi="Wingdings" w:hint="default"/>
      </w:rPr>
    </w:lvl>
    <w:lvl w:ilvl="6" w:tplc="08090001" w:tentative="1">
      <w:start w:val="1"/>
      <w:numFmt w:val="bullet"/>
      <w:lvlText w:val=""/>
      <w:lvlJc w:val="left"/>
      <w:pPr>
        <w:tabs>
          <w:tab w:val="num" w:pos="5777"/>
        </w:tabs>
        <w:ind w:left="5777" w:hanging="360"/>
      </w:pPr>
      <w:rPr>
        <w:rFonts w:ascii="Symbol" w:hAnsi="Symbol" w:hint="default"/>
      </w:rPr>
    </w:lvl>
    <w:lvl w:ilvl="7" w:tplc="08090003" w:tentative="1">
      <w:start w:val="1"/>
      <w:numFmt w:val="bullet"/>
      <w:lvlText w:val="o"/>
      <w:lvlJc w:val="left"/>
      <w:pPr>
        <w:tabs>
          <w:tab w:val="num" w:pos="6497"/>
        </w:tabs>
        <w:ind w:left="6497" w:hanging="360"/>
      </w:pPr>
      <w:rPr>
        <w:rFonts w:ascii="Courier New" w:hAnsi="Courier New" w:cs="Courier New" w:hint="default"/>
      </w:rPr>
    </w:lvl>
    <w:lvl w:ilvl="8" w:tplc="08090005" w:tentative="1">
      <w:start w:val="1"/>
      <w:numFmt w:val="bullet"/>
      <w:lvlText w:val=""/>
      <w:lvlJc w:val="left"/>
      <w:pPr>
        <w:tabs>
          <w:tab w:val="num" w:pos="7217"/>
        </w:tabs>
        <w:ind w:left="7217" w:hanging="360"/>
      </w:pPr>
      <w:rPr>
        <w:rFonts w:ascii="Wingdings" w:hAnsi="Wingdings" w:hint="default"/>
      </w:rPr>
    </w:lvl>
  </w:abstractNum>
  <w:abstractNum w:abstractNumId="28" w15:restartNumberingAfterBreak="0">
    <w:nsid w:val="5C586636"/>
    <w:multiLevelType w:val="hybridMultilevel"/>
    <w:tmpl w:val="994A422E"/>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15:restartNumberingAfterBreak="0">
    <w:nsid w:val="662613EB"/>
    <w:multiLevelType w:val="hybridMultilevel"/>
    <w:tmpl w:val="C99ABE04"/>
    <w:lvl w:ilvl="0" w:tplc="B47A46EC">
      <w:start w:val="1"/>
      <w:numFmt w:val="decimal"/>
      <w:lvlText w:val="%1."/>
      <w:lvlJc w:val="left"/>
      <w:pPr>
        <w:tabs>
          <w:tab w:val="num" w:pos="927"/>
        </w:tabs>
        <w:ind w:left="927" w:hanging="567"/>
      </w:pPr>
      <w:rPr>
        <w:rFonts w:hint="default"/>
      </w:rPr>
    </w:lvl>
    <w:lvl w:ilvl="1" w:tplc="04090019" w:tentative="1">
      <w:start w:val="1"/>
      <w:numFmt w:val="lowerLetter"/>
      <w:lvlText w:val="%2."/>
      <w:lvlJc w:val="left"/>
      <w:pPr>
        <w:tabs>
          <w:tab w:val="num" w:pos="720"/>
        </w:tabs>
        <w:ind w:left="720" w:hanging="360"/>
      </w:pPr>
    </w:lvl>
    <w:lvl w:ilvl="2" w:tplc="0409001B" w:tentative="1">
      <w:start w:val="1"/>
      <w:numFmt w:val="lowerRoman"/>
      <w:lvlText w:val="%3."/>
      <w:lvlJc w:val="right"/>
      <w:pPr>
        <w:tabs>
          <w:tab w:val="num" w:pos="1440"/>
        </w:tabs>
        <w:ind w:left="1440" w:hanging="180"/>
      </w:pPr>
    </w:lvl>
    <w:lvl w:ilvl="3" w:tplc="0409000F" w:tentative="1">
      <w:start w:val="1"/>
      <w:numFmt w:val="decimal"/>
      <w:lvlText w:val="%4."/>
      <w:lvlJc w:val="left"/>
      <w:pPr>
        <w:tabs>
          <w:tab w:val="num" w:pos="2160"/>
        </w:tabs>
        <w:ind w:left="2160" w:hanging="360"/>
      </w:pPr>
    </w:lvl>
    <w:lvl w:ilvl="4" w:tplc="04090019" w:tentative="1">
      <w:start w:val="1"/>
      <w:numFmt w:val="lowerLetter"/>
      <w:lvlText w:val="%5."/>
      <w:lvlJc w:val="left"/>
      <w:pPr>
        <w:tabs>
          <w:tab w:val="num" w:pos="2880"/>
        </w:tabs>
        <w:ind w:left="2880" w:hanging="360"/>
      </w:pPr>
    </w:lvl>
    <w:lvl w:ilvl="5" w:tplc="0409001B" w:tentative="1">
      <w:start w:val="1"/>
      <w:numFmt w:val="lowerRoman"/>
      <w:lvlText w:val="%6."/>
      <w:lvlJc w:val="right"/>
      <w:pPr>
        <w:tabs>
          <w:tab w:val="num" w:pos="3600"/>
        </w:tabs>
        <w:ind w:left="3600" w:hanging="180"/>
      </w:pPr>
    </w:lvl>
    <w:lvl w:ilvl="6" w:tplc="0409000F" w:tentative="1">
      <w:start w:val="1"/>
      <w:numFmt w:val="decimal"/>
      <w:lvlText w:val="%7."/>
      <w:lvlJc w:val="left"/>
      <w:pPr>
        <w:tabs>
          <w:tab w:val="num" w:pos="4320"/>
        </w:tabs>
        <w:ind w:left="4320" w:hanging="360"/>
      </w:pPr>
    </w:lvl>
    <w:lvl w:ilvl="7" w:tplc="04090019" w:tentative="1">
      <w:start w:val="1"/>
      <w:numFmt w:val="lowerLetter"/>
      <w:lvlText w:val="%8."/>
      <w:lvlJc w:val="left"/>
      <w:pPr>
        <w:tabs>
          <w:tab w:val="num" w:pos="5040"/>
        </w:tabs>
        <w:ind w:left="5040" w:hanging="360"/>
      </w:pPr>
    </w:lvl>
    <w:lvl w:ilvl="8" w:tplc="0409001B" w:tentative="1">
      <w:start w:val="1"/>
      <w:numFmt w:val="lowerRoman"/>
      <w:lvlText w:val="%9."/>
      <w:lvlJc w:val="right"/>
      <w:pPr>
        <w:tabs>
          <w:tab w:val="num" w:pos="5760"/>
        </w:tabs>
        <w:ind w:left="5760" w:hanging="180"/>
      </w:pPr>
    </w:lvl>
  </w:abstractNum>
  <w:abstractNum w:abstractNumId="30" w15:restartNumberingAfterBreak="0">
    <w:nsid w:val="6A54541F"/>
    <w:multiLevelType w:val="hybridMultilevel"/>
    <w:tmpl w:val="E2B8574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6C665158"/>
    <w:multiLevelType w:val="hybridMultilevel"/>
    <w:tmpl w:val="DF044AFA"/>
    <w:lvl w:ilvl="0" w:tplc="B47A46EC">
      <w:start w:val="1"/>
      <w:numFmt w:val="decimal"/>
      <w:lvlText w:val="%1."/>
      <w:lvlJc w:val="left"/>
      <w:pPr>
        <w:tabs>
          <w:tab w:val="num" w:pos="927"/>
        </w:tabs>
        <w:ind w:left="927" w:hanging="567"/>
      </w:pPr>
      <w:rPr>
        <w:rFonts w:hint="default"/>
      </w:rPr>
    </w:lvl>
    <w:lvl w:ilvl="1" w:tplc="04090019" w:tentative="1">
      <w:start w:val="1"/>
      <w:numFmt w:val="lowerLetter"/>
      <w:lvlText w:val="%2."/>
      <w:lvlJc w:val="left"/>
      <w:pPr>
        <w:tabs>
          <w:tab w:val="num" w:pos="720"/>
        </w:tabs>
        <w:ind w:left="720" w:hanging="360"/>
      </w:pPr>
    </w:lvl>
    <w:lvl w:ilvl="2" w:tplc="0409001B" w:tentative="1">
      <w:start w:val="1"/>
      <w:numFmt w:val="lowerRoman"/>
      <w:lvlText w:val="%3."/>
      <w:lvlJc w:val="right"/>
      <w:pPr>
        <w:tabs>
          <w:tab w:val="num" w:pos="1440"/>
        </w:tabs>
        <w:ind w:left="1440" w:hanging="180"/>
      </w:pPr>
    </w:lvl>
    <w:lvl w:ilvl="3" w:tplc="0409000F" w:tentative="1">
      <w:start w:val="1"/>
      <w:numFmt w:val="decimal"/>
      <w:lvlText w:val="%4."/>
      <w:lvlJc w:val="left"/>
      <w:pPr>
        <w:tabs>
          <w:tab w:val="num" w:pos="2160"/>
        </w:tabs>
        <w:ind w:left="2160" w:hanging="360"/>
      </w:pPr>
    </w:lvl>
    <w:lvl w:ilvl="4" w:tplc="04090019" w:tentative="1">
      <w:start w:val="1"/>
      <w:numFmt w:val="lowerLetter"/>
      <w:lvlText w:val="%5."/>
      <w:lvlJc w:val="left"/>
      <w:pPr>
        <w:tabs>
          <w:tab w:val="num" w:pos="2880"/>
        </w:tabs>
        <w:ind w:left="2880" w:hanging="360"/>
      </w:pPr>
    </w:lvl>
    <w:lvl w:ilvl="5" w:tplc="0409001B" w:tentative="1">
      <w:start w:val="1"/>
      <w:numFmt w:val="lowerRoman"/>
      <w:lvlText w:val="%6."/>
      <w:lvlJc w:val="right"/>
      <w:pPr>
        <w:tabs>
          <w:tab w:val="num" w:pos="3600"/>
        </w:tabs>
        <w:ind w:left="3600" w:hanging="180"/>
      </w:pPr>
    </w:lvl>
    <w:lvl w:ilvl="6" w:tplc="0409000F" w:tentative="1">
      <w:start w:val="1"/>
      <w:numFmt w:val="decimal"/>
      <w:lvlText w:val="%7."/>
      <w:lvlJc w:val="left"/>
      <w:pPr>
        <w:tabs>
          <w:tab w:val="num" w:pos="4320"/>
        </w:tabs>
        <w:ind w:left="4320" w:hanging="360"/>
      </w:pPr>
    </w:lvl>
    <w:lvl w:ilvl="7" w:tplc="04090019" w:tentative="1">
      <w:start w:val="1"/>
      <w:numFmt w:val="lowerLetter"/>
      <w:lvlText w:val="%8."/>
      <w:lvlJc w:val="left"/>
      <w:pPr>
        <w:tabs>
          <w:tab w:val="num" w:pos="5040"/>
        </w:tabs>
        <w:ind w:left="5040" w:hanging="360"/>
      </w:pPr>
    </w:lvl>
    <w:lvl w:ilvl="8" w:tplc="0409001B" w:tentative="1">
      <w:start w:val="1"/>
      <w:numFmt w:val="lowerRoman"/>
      <w:lvlText w:val="%9."/>
      <w:lvlJc w:val="right"/>
      <w:pPr>
        <w:tabs>
          <w:tab w:val="num" w:pos="5760"/>
        </w:tabs>
        <w:ind w:left="5760" w:hanging="180"/>
      </w:pPr>
    </w:lvl>
  </w:abstractNum>
  <w:abstractNum w:abstractNumId="32" w15:restartNumberingAfterBreak="0">
    <w:nsid w:val="6E38399B"/>
    <w:multiLevelType w:val="multilevel"/>
    <w:tmpl w:val="08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3" w15:restartNumberingAfterBreak="0">
    <w:nsid w:val="70AE241F"/>
    <w:multiLevelType w:val="multilevel"/>
    <w:tmpl w:val="0809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34" w15:restartNumberingAfterBreak="0">
    <w:nsid w:val="73334AC2"/>
    <w:multiLevelType w:val="hybridMultilevel"/>
    <w:tmpl w:val="97F054AC"/>
    <w:lvl w:ilvl="0" w:tplc="B47A46EC">
      <w:start w:val="1"/>
      <w:numFmt w:val="decimal"/>
      <w:lvlText w:val="%1."/>
      <w:lvlJc w:val="left"/>
      <w:pPr>
        <w:tabs>
          <w:tab w:val="num" w:pos="927"/>
        </w:tabs>
        <w:ind w:left="927" w:hanging="567"/>
      </w:pPr>
      <w:rPr>
        <w:rFonts w:hint="default"/>
      </w:rPr>
    </w:lvl>
    <w:lvl w:ilvl="1" w:tplc="04090019" w:tentative="1">
      <w:start w:val="1"/>
      <w:numFmt w:val="lowerLetter"/>
      <w:lvlText w:val="%2."/>
      <w:lvlJc w:val="left"/>
      <w:pPr>
        <w:tabs>
          <w:tab w:val="num" w:pos="720"/>
        </w:tabs>
        <w:ind w:left="720" w:hanging="360"/>
      </w:pPr>
    </w:lvl>
    <w:lvl w:ilvl="2" w:tplc="0409001B" w:tentative="1">
      <w:start w:val="1"/>
      <w:numFmt w:val="lowerRoman"/>
      <w:lvlText w:val="%3."/>
      <w:lvlJc w:val="right"/>
      <w:pPr>
        <w:tabs>
          <w:tab w:val="num" w:pos="1440"/>
        </w:tabs>
        <w:ind w:left="1440" w:hanging="180"/>
      </w:pPr>
    </w:lvl>
    <w:lvl w:ilvl="3" w:tplc="0409000F" w:tentative="1">
      <w:start w:val="1"/>
      <w:numFmt w:val="decimal"/>
      <w:lvlText w:val="%4."/>
      <w:lvlJc w:val="left"/>
      <w:pPr>
        <w:tabs>
          <w:tab w:val="num" w:pos="2160"/>
        </w:tabs>
        <w:ind w:left="2160" w:hanging="360"/>
      </w:pPr>
    </w:lvl>
    <w:lvl w:ilvl="4" w:tplc="04090019" w:tentative="1">
      <w:start w:val="1"/>
      <w:numFmt w:val="lowerLetter"/>
      <w:lvlText w:val="%5."/>
      <w:lvlJc w:val="left"/>
      <w:pPr>
        <w:tabs>
          <w:tab w:val="num" w:pos="2880"/>
        </w:tabs>
        <w:ind w:left="2880" w:hanging="360"/>
      </w:pPr>
    </w:lvl>
    <w:lvl w:ilvl="5" w:tplc="0409001B" w:tentative="1">
      <w:start w:val="1"/>
      <w:numFmt w:val="lowerRoman"/>
      <w:lvlText w:val="%6."/>
      <w:lvlJc w:val="right"/>
      <w:pPr>
        <w:tabs>
          <w:tab w:val="num" w:pos="3600"/>
        </w:tabs>
        <w:ind w:left="3600" w:hanging="180"/>
      </w:pPr>
    </w:lvl>
    <w:lvl w:ilvl="6" w:tplc="0409000F" w:tentative="1">
      <w:start w:val="1"/>
      <w:numFmt w:val="decimal"/>
      <w:lvlText w:val="%7."/>
      <w:lvlJc w:val="left"/>
      <w:pPr>
        <w:tabs>
          <w:tab w:val="num" w:pos="4320"/>
        </w:tabs>
        <w:ind w:left="4320" w:hanging="360"/>
      </w:pPr>
    </w:lvl>
    <w:lvl w:ilvl="7" w:tplc="04090019" w:tentative="1">
      <w:start w:val="1"/>
      <w:numFmt w:val="lowerLetter"/>
      <w:lvlText w:val="%8."/>
      <w:lvlJc w:val="left"/>
      <w:pPr>
        <w:tabs>
          <w:tab w:val="num" w:pos="5040"/>
        </w:tabs>
        <w:ind w:left="5040" w:hanging="360"/>
      </w:pPr>
    </w:lvl>
    <w:lvl w:ilvl="8" w:tplc="0409001B" w:tentative="1">
      <w:start w:val="1"/>
      <w:numFmt w:val="lowerRoman"/>
      <w:lvlText w:val="%9."/>
      <w:lvlJc w:val="right"/>
      <w:pPr>
        <w:tabs>
          <w:tab w:val="num" w:pos="5760"/>
        </w:tabs>
        <w:ind w:left="5760" w:hanging="180"/>
      </w:pPr>
    </w:lvl>
  </w:abstractNum>
  <w:abstractNum w:abstractNumId="35" w15:restartNumberingAfterBreak="0">
    <w:nsid w:val="749F4614"/>
    <w:multiLevelType w:val="hybridMultilevel"/>
    <w:tmpl w:val="6860A05E"/>
    <w:lvl w:ilvl="0" w:tplc="6BE22472">
      <w:start w:val="1"/>
      <w:numFmt w:val="decimal"/>
      <w:lvlText w:val="%1."/>
      <w:lvlJc w:val="left"/>
      <w:pPr>
        <w:tabs>
          <w:tab w:val="num" w:pos="1701"/>
        </w:tabs>
        <w:ind w:left="1701" w:hanging="567"/>
      </w:pPr>
      <w:rPr>
        <w:rFonts w:hint="default"/>
      </w:rPr>
    </w:lvl>
    <w:lvl w:ilvl="1" w:tplc="4036D5B0">
      <w:start w:val="1"/>
      <w:numFmt w:val="bullet"/>
      <w:lvlText w:val="o"/>
      <w:lvlJc w:val="left"/>
      <w:pPr>
        <w:tabs>
          <w:tab w:val="num" w:pos="2517"/>
        </w:tabs>
        <w:ind w:left="2517" w:hanging="360"/>
      </w:pPr>
      <w:rPr>
        <w:rFonts w:ascii="Courier New" w:hAnsi="Courier New" w:hint="default"/>
      </w:rPr>
    </w:lvl>
    <w:lvl w:ilvl="2" w:tplc="04090005" w:tentative="1">
      <w:start w:val="1"/>
      <w:numFmt w:val="bullet"/>
      <w:lvlText w:val=""/>
      <w:lvlJc w:val="left"/>
      <w:pPr>
        <w:tabs>
          <w:tab w:val="num" w:pos="3237"/>
        </w:tabs>
        <w:ind w:left="3237" w:hanging="360"/>
      </w:pPr>
      <w:rPr>
        <w:rFonts w:ascii="Wingdings" w:hAnsi="Wingdings" w:hint="default"/>
      </w:rPr>
    </w:lvl>
    <w:lvl w:ilvl="3" w:tplc="04090001" w:tentative="1">
      <w:start w:val="1"/>
      <w:numFmt w:val="bullet"/>
      <w:lvlText w:val=""/>
      <w:lvlJc w:val="left"/>
      <w:pPr>
        <w:tabs>
          <w:tab w:val="num" w:pos="3957"/>
        </w:tabs>
        <w:ind w:left="3957" w:hanging="360"/>
      </w:pPr>
      <w:rPr>
        <w:rFonts w:ascii="Symbol" w:hAnsi="Symbol" w:hint="default"/>
      </w:rPr>
    </w:lvl>
    <w:lvl w:ilvl="4" w:tplc="04090003" w:tentative="1">
      <w:start w:val="1"/>
      <w:numFmt w:val="bullet"/>
      <w:lvlText w:val="o"/>
      <w:lvlJc w:val="left"/>
      <w:pPr>
        <w:tabs>
          <w:tab w:val="num" w:pos="4677"/>
        </w:tabs>
        <w:ind w:left="4677" w:hanging="360"/>
      </w:pPr>
      <w:rPr>
        <w:rFonts w:ascii="Courier New" w:hAnsi="Courier New" w:hint="default"/>
      </w:rPr>
    </w:lvl>
    <w:lvl w:ilvl="5" w:tplc="04090005" w:tentative="1">
      <w:start w:val="1"/>
      <w:numFmt w:val="bullet"/>
      <w:lvlText w:val=""/>
      <w:lvlJc w:val="left"/>
      <w:pPr>
        <w:tabs>
          <w:tab w:val="num" w:pos="5397"/>
        </w:tabs>
        <w:ind w:left="5397" w:hanging="360"/>
      </w:pPr>
      <w:rPr>
        <w:rFonts w:ascii="Wingdings" w:hAnsi="Wingdings" w:hint="default"/>
      </w:rPr>
    </w:lvl>
    <w:lvl w:ilvl="6" w:tplc="04090001" w:tentative="1">
      <w:start w:val="1"/>
      <w:numFmt w:val="bullet"/>
      <w:lvlText w:val=""/>
      <w:lvlJc w:val="left"/>
      <w:pPr>
        <w:tabs>
          <w:tab w:val="num" w:pos="6117"/>
        </w:tabs>
        <w:ind w:left="6117" w:hanging="360"/>
      </w:pPr>
      <w:rPr>
        <w:rFonts w:ascii="Symbol" w:hAnsi="Symbol" w:hint="default"/>
      </w:rPr>
    </w:lvl>
    <w:lvl w:ilvl="7" w:tplc="04090003" w:tentative="1">
      <w:start w:val="1"/>
      <w:numFmt w:val="bullet"/>
      <w:lvlText w:val="o"/>
      <w:lvlJc w:val="left"/>
      <w:pPr>
        <w:tabs>
          <w:tab w:val="num" w:pos="6837"/>
        </w:tabs>
        <w:ind w:left="6837" w:hanging="360"/>
      </w:pPr>
      <w:rPr>
        <w:rFonts w:ascii="Courier New" w:hAnsi="Courier New" w:hint="default"/>
      </w:rPr>
    </w:lvl>
    <w:lvl w:ilvl="8" w:tplc="04090005" w:tentative="1">
      <w:start w:val="1"/>
      <w:numFmt w:val="bullet"/>
      <w:lvlText w:val=""/>
      <w:lvlJc w:val="left"/>
      <w:pPr>
        <w:tabs>
          <w:tab w:val="num" w:pos="7557"/>
        </w:tabs>
        <w:ind w:left="7557" w:hanging="360"/>
      </w:pPr>
      <w:rPr>
        <w:rFonts w:ascii="Wingdings" w:hAnsi="Wingdings" w:hint="default"/>
      </w:rPr>
    </w:lvl>
  </w:abstractNum>
  <w:abstractNum w:abstractNumId="36" w15:restartNumberingAfterBreak="0">
    <w:nsid w:val="7DB25E23"/>
    <w:multiLevelType w:val="hybridMultilevel"/>
    <w:tmpl w:val="5B1A5E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Wingdings"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Wingdings"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Wingdings" w:hint="default"/>
      </w:rPr>
    </w:lvl>
    <w:lvl w:ilvl="8" w:tplc="08090005" w:tentative="1">
      <w:start w:val="1"/>
      <w:numFmt w:val="bullet"/>
      <w:lvlText w:val=""/>
      <w:lvlJc w:val="left"/>
      <w:pPr>
        <w:ind w:left="6480" w:hanging="360"/>
      </w:pPr>
      <w:rPr>
        <w:rFonts w:ascii="Wingdings" w:hAnsi="Wingdings" w:hint="default"/>
      </w:rPr>
    </w:lvl>
  </w:abstractNum>
  <w:num w:numId="1" w16cid:durableId="1607813332">
    <w:abstractNumId w:val="18"/>
  </w:num>
  <w:num w:numId="2" w16cid:durableId="33695402">
    <w:abstractNumId w:val="14"/>
  </w:num>
  <w:num w:numId="3" w16cid:durableId="1984120707">
    <w:abstractNumId w:val="29"/>
  </w:num>
  <w:num w:numId="4" w16cid:durableId="135295952">
    <w:abstractNumId w:val="31"/>
  </w:num>
  <w:num w:numId="5" w16cid:durableId="455414448">
    <w:abstractNumId w:val="34"/>
  </w:num>
  <w:num w:numId="6" w16cid:durableId="1798908540">
    <w:abstractNumId w:val="36"/>
  </w:num>
  <w:num w:numId="7" w16cid:durableId="2031295125">
    <w:abstractNumId w:val="24"/>
  </w:num>
  <w:num w:numId="8" w16cid:durableId="1917933556">
    <w:abstractNumId w:val="26"/>
  </w:num>
  <w:num w:numId="9" w16cid:durableId="1677347886">
    <w:abstractNumId w:val="23"/>
  </w:num>
  <w:num w:numId="10" w16cid:durableId="677653397">
    <w:abstractNumId w:val="28"/>
  </w:num>
  <w:num w:numId="11" w16cid:durableId="507211348">
    <w:abstractNumId w:val="11"/>
  </w:num>
  <w:num w:numId="12" w16cid:durableId="896355294">
    <w:abstractNumId w:val="1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2097938578">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548810611">
    <w:abstractNumId w:val="10"/>
  </w:num>
  <w:num w:numId="15" w16cid:durableId="1338578187">
    <w:abstractNumId w:val="8"/>
  </w:num>
  <w:num w:numId="16" w16cid:durableId="182016084">
    <w:abstractNumId w:val="7"/>
  </w:num>
  <w:num w:numId="17" w16cid:durableId="203255504">
    <w:abstractNumId w:val="6"/>
  </w:num>
  <w:num w:numId="18" w16cid:durableId="1552115538">
    <w:abstractNumId w:val="5"/>
  </w:num>
  <w:num w:numId="19" w16cid:durableId="1017537101">
    <w:abstractNumId w:val="9"/>
  </w:num>
  <w:num w:numId="20" w16cid:durableId="1867401897">
    <w:abstractNumId w:val="4"/>
  </w:num>
  <w:num w:numId="21" w16cid:durableId="1844470469">
    <w:abstractNumId w:val="3"/>
  </w:num>
  <w:num w:numId="22" w16cid:durableId="696780757">
    <w:abstractNumId w:val="2"/>
  </w:num>
  <w:num w:numId="23" w16cid:durableId="1169247283">
    <w:abstractNumId w:val="1"/>
  </w:num>
  <w:num w:numId="24" w16cid:durableId="703095306">
    <w:abstractNumId w:val="0"/>
  </w:num>
  <w:num w:numId="25" w16cid:durableId="1109740523">
    <w:abstractNumId w:val="12"/>
  </w:num>
  <w:num w:numId="26" w16cid:durableId="724184533">
    <w:abstractNumId w:val="19"/>
  </w:num>
  <w:num w:numId="27" w16cid:durableId="1473525020">
    <w:abstractNumId w:val="18"/>
    <w:lvlOverride w:ilvl="0">
      <w:startOverride w:val="1"/>
    </w:lvlOverride>
  </w:num>
  <w:num w:numId="28" w16cid:durableId="493499762">
    <w:abstractNumId w:val="25"/>
  </w:num>
  <w:num w:numId="29" w16cid:durableId="1497961951">
    <w:abstractNumId w:val="18"/>
    <w:lvlOverride w:ilvl="0">
      <w:startOverride w:val="1"/>
    </w:lvlOverride>
  </w:num>
  <w:num w:numId="30" w16cid:durableId="1980382106">
    <w:abstractNumId w:val="16"/>
  </w:num>
  <w:num w:numId="31" w16cid:durableId="1370298378">
    <w:abstractNumId w:val="20"/>
  </w:num>
  <w:num w:numId="32" w16cid:durableId="1043142056">
    <w:abstractNumId w:val="32"/>
  </w:num>
  <w:num w:numId="33" w16cid:durableId="639116125">
    <w:abstractNumId w:val="33"/>
  </w:num>
  <w:num w:numId="34" w16cid:durableId="1134984539">
    <w:abstractNumId w:val="15"/>
  </w:num>
  <w:num w:numId="35" w16cid:durableId="32077924">
    <w:abstractNumId w:val="18"/>
    <w:lvlOverride w:ilvl="0">
      <w:startOverride w:val="1"/>
    </w:lvlOverride>
  </w:num>
  <w:num w:numId="36" w16cid:durableId="1332561671">
    <w:abstractNumId w:val="27"/>
  </w:num>
  <w:num w:numId="37" w16cid:durableId="317609401">
    <w:abstractNumId w:val="21"/>
  </w:num>
  <w:num w:numId="38" w16cid:durableId="1458522296">
    <w:abstractNumId w:val="30"/>
  </w:num>
  <w:num w:numId="39" w16cid:durableId="1606692940">
    <w:abstractNumId w:val="22"/>
  </w:num>
  <w:num w:numId="40" w16cid:durableId="1456095993">
    <w:abstractNumId w:val="35"/>
  </w:num>
  <w:num w:numId="41" w16cid:durableId="358504621">
    <w:abstractNumId w:val="13"/>
  </w:num>
  <w:num w:numId="42" w16cid:durableId="1285848501">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embedSystemFonts/>
  <w:activeWritingStyle w:appName="MSWord" w:lang="en-US" w:vendorID="64" w:dllVersion="5" w:nlCheck="1" w:checkStyle="1"/>
  <w:activeWritingStyle w:appName="MSWord" w:lang="en-GB" w:vendorID="64" w:dllVersion="5" w:nlCheck="1" w:checkStyle="1"/>
  <w:activeWritingStyle w:appName="MSWord" w:lang="en-US" w:vendorID="64" w:dllVersion="6" w:nlCheck="1" w:checkStyle="1"/>
  <w:activeWritingStyle w:appName="MSWord" w:lang="en-GB" w:vendorID="64" w:dllVersion="6" w:nlCheck="1" w:checkStyle="1"/>
  <w:activeWritingStyle w:appName="MSWord" w:lang="en-US" w:vendorID="64" w:dllVersion="4096" w:nlCheck="1" w:checkStyle="0"/>
  <w:activeWritingStyle w:appName="MSWord" w:lang="en-GB" w:vendorID="64" w:dllVersion="4096" w:nlCheck="1" w:checkStyle="0"/>
  <w:activeWritingStyle w:appName="MSWord" w:lang="en-US" w:vendorID="64" w:dllVersion="0" w:nlCheck="1" w:checkStyle="0"/>
  <w:activeWritingStyle w:appName="MSWord" w:lang="en-GB" w:vendorID="64" w:dllVersion="0" w:nlCheck="1" w:checkStyle="0"/>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noPunctuationKerning/>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1667"/>
    <w:rsid w:val="00003AA5"/>
    <w:rsid w:val="0000703D"/>
    <w:rsid w:val="000104B4"/>
    <w:rsid w:val="00025356"/>
    <w:rsid w:val="00027C7B"/>
    <w:rsid w:val="000375A8"/>
    <w:rsid w:val="000418B6"/>
    <w:rsid w:val="00047AE9"/>
    <w:rsid w:val="000519C5"/>
    <w:rsid w:val="00052E84"/>
    <w:rsid w:val="00052FF6"/>
    <w:rsid w:val="000543ED"/>
    <w:rsid w:val="00061667"/>
    <w:rsid w:val="0006353E"/>
    <w:rsid w:val="00065099"/>
    <w:rsid w:val="000656EA"/>
    <w:rsid w:val="00076A09"/>
    <w:rsid w:val="00077AD1"/>
    <w:rsid w:val="00093CBA"/>
    <w:rsid w:val="000C3306"/>
    <w:rsid w:val="000D6C81"/>
    <w:rsid w:val="000E6763"/>
    <w:rsid w:val="000F2F88"/>
    <w:rsid w:val="000F55BC"/>
    <w:rsid w:val="000F5AD3"/>
    <w:rsid w:val="001000A8"/>
    <w:rsid w:val="00101473"/>
    <w:rsid w:val="00121F4D"/>
    <w:rsid w:val="00126BE7"/>
    <w:rsid w:val="00141F1E"/>
    <w:rsid w:val="00142805"/>
    <w:rsid w:val="0015505B"/>
    <w:rsid w:val="001607B1"/>
    <w:rsid w:val="00160E2B"/>
    <w:rsid w:val="0016127D"/>
    <w:rsid w:val="00161DBD"/>
    <w:rsid w:val="00164B09"/>
    <w:rsid w:val="0017005B"/>
    <w:rsid w:val="0017364C"/>
    <w:rsid w:val="001772A6"/>
    <w:rsid w:val="00184833"/>
    <w:rsid w:val="00186177"/>
    <w:rsid w:val="001B11A2"/>
    <w:rsid w:val="001B4EE0"/>
    <w:rsid w:val="001C0E10"/>
    <w:rsid w:val="001D4069"/>
    <w:rsid w:val="001E0BF8"/>
    <w:rsid w:val="001E7B96"/>
    <w:rsid w:val="001F1D81"/>
    <w:rsid w:val="00207DB6"/>
    <w:rsid w:val="0022719C"/>
    <w:rsid w:val="002318BD"/>
    <w:rsid w:val="002468D0"/>
    <w:rsid w:val="0024745C"/>
    <w:rsid w:val="00250E66"/>
    <w:rsid w:val="0025732E"/>
    <w:rsid w:val="002606C9"/>
    <w:rsid w:val="00271A28"/>
    <w:rsid w:val="00275B10"/>
    <w:rsid w:val="00285EF4"/>
    <w:rsid w:val="00294380"/>
    <w:rsid w:val="002A0BD3"/>
    <w:rsid w:val="002A5A17"/>
    <w:rsid w:val="002A7CE0"/>
    <w:rsid w:val="002B6CFA"/>
    <w:rsid w:val="002D480C"/>
    <w:rsid w:val="002D626E"/>
    <w:rsid w:val="002D7845"/>
    <w:rsid w:val="002E69B3"/>
    <w:rsid w:val="002F00C6"/>
    <w:rsid w:val="003014BE"/>
    <w:rsid w:val="00306627"/>
    <w:rsid w:val="003078E3"/>
    <w:rsid w:val="00307FEB"/>
    <w:rsid w:val="00313703"/>
    <w:rsid w:val="0031630C"/>
    <w:rsid w:val="00317BFD"/>
    <w:rsid w:val="00322A7B"/>
    <w:rsid w:val="00324067"/>
    <w:rsid w:val="00325F1C"/>
    <w:rsid w:val="0033515E"/>
    <w:rsid w:val="00341AEA"/>
    <w:rsid w:val="00344F4F"/>
    <w:rsid w:val="003470AC"/>
    <w:rsid w:val="003558CF"/>
    <w:rsid w:val="00360A88"/>
    <w:rsid w:val="00363CE1"/>
    <w:rsid w:val="0036415A"/>
    <w:rsid w:val="00367BFA"/>
    <w:rsid w:val="00370063"/>
    <w:rsid w:val="0038140D"/>
    <w:rsid w:val="00381BA3"/>
    <w:rsid w:val="00386021"/>
    <w:rsid w:val="00392E1B"/>
    <w:rsid w:val="00393E9A"/>
    <w:rsid w:val="00395308"/>
    <w:rsid w:val="0039565E"/>
    <w:rsid w:val="003A2A39"/>
    <w:rsid w:val="003A5496"/>
    <w:rsid w:val="003B16CE"/>
    <w:rsid w:val="003B1BD3"/>
    <w:rsid w:val="003B5CF8"/>
    <w:rsid w:val="003B754B"/>
    <w:rsid w:val="003C313D"/>
    <w:rsid w:val="003C58F9"/>
    <w:rsid w:val="003D42B7"/>
    <w:rsid w:val="003D7693"/>
    <w:rsid w:val="003E6E59"/>
    <w:rsid w:val="003F7008"/>
    <w:rsid w:val="0040330C"/>
    <w:rsid w:val="00404517"/>
    <w:rsid w:val="00406B33"/>
    <w:rsid w:val="00411832"/>
    <w:rsid w:val="00411968"/>
    <w:rsid w:val="00422C5D"/>
    <w:rsid w:val="00423AB2"/>
    <w:rsid w:val="004443A4"/>
    <w:rsid w:val="00465DCD"/>
    <w:rsid w:val="00465FE1"/>
    <w:rsid w:val="00465FE7"/>
    <w:rsid w:val="00485FFD"/>
    <w:rsid w:val="00490183"/>
    <w:rsid w:val="00492019"/>
    <w:rsid w:val="00497A7E"/>
    <w:rsid w:val="00497CF1"/>
    <w:rsid w:val="004A234A"/>
    <w:rsid w:val="004A7C15"/>
    <w:rsid w:val="004C4DC3"/>
    <w:rsid w:val="004C6A93"/>
    <w:rsid w:val="004E1228"/>
    <w:rsid w:val="004E20DB"/>
    <w:rsid w:val="004E2CCE"/>
    <w:rsid w:val="004E2E62"/>
    <w:rsid w:val="004F232E"/>
    <w:rsid w:val="004F4FD1"/>
    <w:rsid w:val="00500699"/>
    <w:rsid w:val="005008BC"/>
    <w:rsid w:val="0050118B"/>
    <w:rsid w:val="00503F3C"/>
    <w:rsid w:val="005137BD"/>
    <w:rsid w:val="005148C8"/>
    <w:rsid w:val="0053643A"/>
    <w:rsid w:val="005414DA"/>
    <w:rsid w:val="00546A39"/>
    <w:rsid w:val="0054794C"/>
    <w:rsid w:val="00551178"/>
    <w:rsid w:val="00552B1A"/>
    <w:rsid w:val="00553B4F"/>
    <w:rsid w:val="00563F0C"/>
    <w:rsid w:val="00566243"/>
    <w:rsid w:val="00572113"/>
    <w:rsid w:val="0057617C"/>
    <w:rsid w:val="00580CB8"/>
    <w:rsid w:val="00582513"/>
    <w:rsid w:val="0059106F"/>
    <w:rsid w:val="005918C3"/>
    <w:rsid w:val="005A6AC7"/>
    <w:rsid w:val="005B02E4"/>
    <w:rsid w:val="005B7B6D"/>
    <w:rsid w:val="005C474F"/>
    <w:rsid w:val="005D3847"/>
    <w:rsid w:val="005E00E4"/>
    <w:rsid w:val="005F7D40"/>
    <w:rsid w:val="00600D7C"/>
    <w:rsid w:val="00613122"/>
    <w:rsid w:val="0061438E"/>
    <w:rsid w:val="00620A61"/>
    <w:rsid w:val="00622CEC"/>
    <w:rsid w:val="00632A35"/>
    <w:rsid w:val="0063435F"/>
    <w:rsid w:val="006377D3"/>
    <w:rsid w:val="00642D68"/>
    <w:rsid w:val="006450B0"/>
    <w:rsid w:val="00655685"/>
    <w:rsid w:val="00662AAF"/>
    <w:rsid w:val="00673CC6"/>
    <w:rsid w:val="00674472"/>
    <w:rsid w:val="00675FBB"/>
    <w:rsid w:val="006852A6"/>
    <w:rsid w:val="00686B9F"/>
    <w:rsid w:val="006924C2"/>
    <w:rsid w:val="006A1457"/>
    <w:rsid w:val="006A37A8"/>
    <w:rsid w:val="006B0C68"/>
    <w:rsid w:val="006B3F8A"/>
    <w:rsid w:val="006B5685"/>
    <w:rsid w:val="006C14B5"/>
    <w:rsid w:val="006C30CD"/>
    <w:rsid w:val="006D221B"/>
    <w:rsid w:val="006F1E73"/>
    <w:rsid w:val="006F4DFD"/>
    <w:rsid w:val="006F58BE"/>
    <w:rsid w:val="00712911"/>
    <w:rsid w:val="00713926"/>
    <w:rsid w:val="007345AD"/>
    <w:rsid w:val="007364A3"/>
    <w:rsid w:val="00741EE1"/>
    <w:rsid w:val="00756294"/>
    <w:rsid w:val="00763B9F"/>
    <w:rsid w:val="00771C28"/>
    <w:rsid w:val="00773454"/>
    <w:rsid w:val="007755BB"/>
    <w:rsid w:val="0078293B"/>
    <w:rsid w:val="0078562B"/>
    <w:rsid w:val="007B2757"/>
    <w:rsid w:val="007B34C7"/>
    <w:rsid w:val="007B5FB3"/>
    <w:rsid w:val="007C4BBC"/>
    <w:rsid w:val="007D303D"/>
    <w:rsid w:val="007D327E"/>
    <w:rsid w:val="007E512F"/>
    <w:rsid w:val="007F1460"/>
    <w:rsid w:val="007F22AB"/>
    <w:rsid w:val="008162CE"/>
    <w:rsid w:val="0081707A"/>
    <w:rsid w:val="0082167E"/>
    <w:rsid w:val="00826225"/>
    <w:rsid w:val="00826AB8"/>
    <w:rsid w:val="0085702E"/>
    <w:rsid w:val="00873201"/>
    <w:rsid w:val="0087324B"/>
    <w:rsid w:val="00873A63"/>
    <w:rsid w:val="00877169"/>
    <w:rsid w:val="00880432"/>
    <w:rsid w:val="00891215"/>
    <w:rsid w:val="00896448"/>
    <w:rsid w:val="008A619F"/>
    <w:rsid w:val="008C7377"/>
    <w:rsid w:val="008C79F6"/>
    <w:rsid w:val="008E1DC3"/>
    <w:rsid w:val="008E54A7"/>
    <w:rsid w:val="008E6577"/>
    <w:rsid w:val="008E7DF2"/>
    <w:rsid w:val="00904A5D"/>
    <w:rsid w:val="00910BFE"/>
    <w:rsid w:val="00914078"/>
    <w:rsid w:val="00917409"/>
    <w:rsid w:val="00922657"/>
    <w:rsid w:val="00935411"/>
    <w:rsid w:val="0094134A"/>
    <w:rsid w:val="00944FD3"/>
    <w:rsid w:val="0097566D"/>
    <w:rsid w:val="0099005D"/>
    <w:rsid w:val="00995CAF"/>
    <w:rsid w:val="00996007"/>
    <w:rsid w:val="009971B3"/>
    <w:rsid w:val="009A0A01"/>
    <w:rsid w:val="009B5552"/>
    <w:rsid w:val="009C29ED"/>
    <w:rsid w:val="009D7CD0"/>
    <w:rsid w:val="009F09AA"/>
    <w:rsid w:val="009F700F"/>
    <w:rsid w:val="00A04B53"/>
    <w:rsid w:val="00A1563C"/>
    <w:rsid w:val="00A22F42"/>
    <w:rsid w:val="00A26782"/>
    <w:rsid w:val="00A27D65"/>
    <w:rsid w:val="00A329BF"/>
    <w:rsid w:val="00A41074"/>
    <w:rsid w:val="00A50C3F"/>
    <w:rsid w:val="00A555DD"/>
    <w:rsid w:val="00A60E02"/>
    <w:rsid w:val="00A76406"/>
    <w:rsid w:val="00A95DD4"/>
    <w:rsid w:val="00AA12AC"/>
    <w:rsid w:val="00AB3561"/>
    <w:rsid w:val="00AB4CDE"/>
    <w:rsid w:val="00AC09B1"/>
    <w:rsid w:val="00AC09C1"/>
    <w:rsid w:val="00AC263A"/>
    <w:rsid w:val="00AD49D2"/>
    <w:rsid w:val="00AD4AB8"/>
    <w:rsid w:val="00AE013F"/>
    <w:rsid w:val="00B006E0"/>
    <w:rsid w:val="00B039A9"/>
    <w:rsid w:val="00B104D0"/>
    <w:rsid w:val="00B16994"/>
    <w:rsid w:val="00B221C7"/>
    <w:rsid w:val="00B319D7"/>
    <w:rsid w:val="00B54001"/>
    <w:rsid w:val="00B6079C"/>
    <w:rsid w:val="00B643A9"/>
    <w:rsid w:val="00B674B3"/>
    <w:rsid w:val="00B7123C"/>
    <w:rsid w:val="00B77AFE"/>
    <w:rsid w:val="00B83BE5"/>
    <w:rsid w:val="00B949A2"/>
    <w:rsid w:val="00B95F3B"/>
    <w:rsid w:val="00BA20D4"/>
    <w:rsid w:val="00BA2A98"/>
    <w:rsid w:val="00BA4025"/>
    <w:rsid w:val="00BB3C91"/>
    <w:rsid w:val="00BB780E"/>
    <w:rsid w:val="00BC2D0C"/>
    <w:rsid w:val="00BD333E"/>
    <w:rsid w:val="00BD3A29"/>
    <w:rsid w:val="00BD6EFE"/>
    <w:rsid w:val="00BE0A4A"/>
    <w:rsid w:val="00BF38D1"/>
    <w:rsid w:val="00BF4756"/>
    <w:rsid w:val="00C0234F"/>
    <w:rsid w:val="00C072AB"/>
    <w:rsid w:val="00C302FE"/>
    <w:rsid w:val="00C3554D"/>
    <w:rsid w:val="00C44AF9"/>
    <w:rsid w:val="00C45C60"/>
    <w:rsid w:val="00C61F04"/>
    <w:rsid w:val="00C656F2"/>
    <w:rsid w:val="00C6587B"/>
    <w:rsid w:val="00C66094"/>
    <w:rsid w:val="00C70964"/>
    <w:rsid w:val="00C76453"/>
    <w:rsid w:val="00C764DF"/>
    <w:rsid w:val="00C84113"/>
    <w:rsid w:val="00C84E21"/>
    <w:rsid w:val="00CA14DD"/>
    <w:rsid w:val="00CA58BB"/>
    <w:rsid w:val="00CB3FF5"/>
    <w:rsid w:val="00CC02B7"/>
    <w:rsid w:val="00CD067B"/>
    <w:rsid w:val="00CD0A53"/>
    <w:rsid w:val="00CE0C32"/>
    <w:rsid w:val="00CE15C9"/>
    <w:rsid w:val="00CE4ADC"/>
    <w:rsid w:val="00CE7F4B"/>
    <w:rsid w:val="00CF2D2E"/>
    <w:rsid w:val="00CF7C5B"/>
    <w:rsid w:val="00D0097A"/>
    <w:rsid w:val="00D02701"/>
    <w:rsid w:val="00D03034"/>
    <w:rsid w:val="00D03710"/>
    <w:rsid w:val="00D209DF"/>
    <w:rsid w:val="00D20D37"/>
    <w:rsid w:val="00D229E3"/>
    <w:rsid w:val="00D32E89"/>
    <w:rsid w:val="00D46247"/>
    <w:rsid w:val="00D5268A"/>
    <w:rsid w:val="00D550CE"/>
    <w:rsid w:val="00D564A7"/>
    <w:rsid w:val="00D7592E"/>
    <w:rsid w:val="00D77B7D"/>
    <w:rsid w:val="00D77EBE"/>
    <w:rsid w:val="00DB0121"/>
    <w:rsid w:val="00DC401E"/>
    <w:rsid w:val="00DC55DF"/>
    <w:rsid w:val="00DD5B93"/>
    <w:rsid w:val="00DE6319"/>
    <w:rsid w:val="00DF67E0"/>
    <w:rsid w:val="00E13E88"/>
    <w:rsid w:val="00E258D8"/>
    <w:rsid w:val="00E4280C"/>
    <w:rsid w:val="00E47819"/>
    <w:rsid w:val="00E50EE3"/>
    <w:rsid w:val="00E51567"/>
    <w:rsid w:val="00E54425"/>
    <w:rsid w:val="00E55EC6"/>
    <w:rsid w:val="00E647A9"/>
    <w:rsid w:val="00E72073"/>
    <w:rsid w:val="00E724BB"/>
    <w:rsid w:val="00E81D59"/>
    <w:rsid w:val="00E913BC"/>
    <w:rsid w:val="00E91B67"/>
    <w:rsid w:val="00E95EE9"/>
    <w:rsid w:val="00EB1341"/>
    <w:rsid w:val="00EB1EA1"/>
    <w:rsid w:val="00EB2B0D"/>
    <w:rsid w:val="00ED5BD0"/>
    <w:rsid w:val="00EE330B"/>
    <w:rsid w:val="00EE4EE8"/>
    <w:rsid w:val="00EF3B40"/>
    <w:rsid w:val="00EF4C99"/>
    <w:rsid w:val="00EF5A66"/>
    <w:rsid w:val="00EF5ECB"/>
    <w:rsid w:val="00EF6C26"/>
    <w:rsid w:val="00F0516C"/>
    <w:rsid w:val="00F112C9"/>
    <w:rsid w:val="00F123FB"/>
    <w:rsid w:val="00F1690E"/>
    <w:rsid w:val="00F16FDD"/>
    <w:rsid w:val="00F21961"/>
    <w:rsid w:val="00F23973"/>
    <w:rsid w:val="00F31BB0"/>
    <w:rsid w:val="00F530F3"/>
    <w:rsid w:val="00F54FFB"/>
    <w:rsid w:val="00F6526C"/>
    <w:rsid w:val="00F65F41"/>
    <w:rsid w:val="00F84A71"/>
    <w:rsid w:val="00F84D69"/>
    <w:rsid w:val="00F8762D"/>
    <w:rsid w:val="00F9398D"/>
    <w:rsid w:val="00FA45CE"/>
    <w:rsid w:val="00FA4603"/>
    <w:rsid w:val="00FA6CC1"/>
    <w:rsid w:val="00FD5240"/>
    <w:rsid w:val="00FE3027"/>
    <w:rsid w:val="00FE68D7"/>
    <w:rsid w:val="00FF2D0A"/>
    <w:rsid w:val="00FF3FD2"/>
    <w:rsid w:val="00FF6B1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A7ED6A3"/>
  <w15:docId w15:val="{D5A9E579-84E4-4A82-953A-57DD517803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Theme" w:semiHidden="1" w:unhideWhenUsed="1"/>
    <w:lsdException w:name="Placeholder Text" w:semiHidden="1" w:uiPriority="99" w:unhideWhenUsed="1"/>
    <w:lsdException w:name="No Spacing" w:uiPriority="99" w:qFormat="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99"/>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77AFE"/>
    <w:pPr>
      <w:spacing w:after="120"/>
    </w:pPr>
    <w:rPr>
      <w:rFonts w:ascii="Verdana" w:hAnsi="Verdana"/>
      <w:szCs w:val="24"/>
      <w:lang w:val="en-US" w:eastAsia="en-US"/>
    </w:rPr>
  </w:style>
  <w:style w:type="paragraph" w:styleId="Heading1">
    <w:name w:val="heading 1"/>
    <w:next w:val="BodyText"/>
    <w:qFormat/>
    <w:rsid w:val="00B77AFE"/>
    <w:pPr>
      <w:keepNext/>
      <w:pageBreakBefore/>
      <w:numPr>
        <w:numId w:val="2"/>
      </w:numPr>
      <w:spacing w:before="360" w:after="240"/>
      <w:outlineLvl w:val="0"/>
    </w:pPr>
    <w:rPr>
      <w:rFonts w:cs="Arial"/>
      <w:b/>
      <w:bCs/>
      <w:sz w:val="28"/>
      <w:szCs w:val="28"/>
      <w:lang w:val="en-US" w:eastAsia="en-US"/>
    </w:rPr>
  </w:style>
  <w:style w:type="paragraph" w:styleId="Heading2">
    <w:name w:val="heading 2"/>
    <w:basedOn w:val="Normal"/>
    <w:next w:val="BodyText"/>
    <w:qFormat/>
    <w:rsid w:val="00B77AFE"/>
    <w:pPr>
      <w:keepNext/>
      <w:numPr>
        <w:ilvl w:val="1"/>
        <w:numId w:val="2"/>
      </w:numPr>
      <w:spacing w:before="240"/>
      <w:outlineLvl w:val="1"/>
    </w:pPr>
    <w:rPr>
      <w:rFonts w:ascii="Times New Roman" w:hAnsi="Times New Roman" w:cs="Arial"/>
      <w:b/>
      <w:iCs/>
      <w:sz w:val="24"/>
      <w:szCs w:val="28"/>
    </w:rPr>
  </w:style>
  <w:style w:type="paragraph" w:styleId="Heading3">
    <w:name w:val="heading 3"/>
    <w:basedOn w:val="Normal"/>
    <w:next w:val="BodyText"/>
    <w:qFormat/>
    <w:rsid w:val="00E51567"/>
    <w:pPr>
      <w:keepNext/>
      <w:numPr>
        <w:ilvl w:val="2"/>
        <w:numId w:val="2"/>
      </w:numPr>
      <w:spacing w:before="240" w:after="60"/>
      <w:outlineLvl w:val="2"/>
    </w:pPr>
    <w:rPr>
      <w:rFonts w:ascii="Arial" w:hAnsi="Arial" w:cs="Arial"/>
      <w:b/>
      <w:szCs w:val="26"/>
    </w:rPr>
  </w:style>
  <w:style w:type="paragraph" w:styleId="Heading4">
    <w:name w:val="heading 4"/>
    <w:basedOn w:val="Normal"/>
    <w:next w:val="BodyText"/>
    <w:qFormat/>
    <w:rsid w:val="00E51567"/>
    <w:pPr>
      <w:keepNext/>
      <w:numPr>
        <w:ilvl w:val="3"/>
        <w:numId w:val="2"/>
      </w:numPr>
      <w:spacing w:before="240" w:after="60"/>
      <w:outlineLvl w:val="3"/>
    </w:pPr>
    <w:rPr>
      <w:b/>
      <w:bCs/>
      <w:sz w:val="18"/>
      <w:szCs w:val="28"/>
    </w:rPr>
  </w:style>
  <w:style w:type="paragraph" w:styleId="Heading5">
    <w:name w:val="heading 5"/>
    <w:basedOn w:val="Normal"/>
    <w:next w:val="Normal"/>
    <w:qFormat/>
    <w:rsid w:val="00E51567"/>
    <w:pPr>
      <w:numPr>
        <w:ilvl w:val="4"/>
        <w:numId w:val="2"/>
      </w:numPr>
      <w:spacing w:before="240" w:after="60"/>
      <w:outlineLvl w:val="4"/>
    </w:pPr>
    <w:rPr>
      <w:b/>
      <w:bCs/>
      <w:i/>
      <w:iCs/>
      <w:sz w:val="18"/>
      <w:szCs w:val="26"/>
    </w:rPr>
  </w:style>
  <w:style w:type="paragraph" w:styleId="Heading6">
    <w:name w:val="heading 6"/>
    <w:basedOn w:val="Normal"/>
    <w:next w:val="Normal"/>
    <w:qFormat/>
    <w:rsid w:val="00E51567"/>
    <w:pPr>
      <w:numPr>
        <w:ilvl w:val="5"/>
        <w:numId w:val="2"/>
      </w:numPr>
      <w:spacing w:before="240" w:after="60"/>
      <w:outlineLvl w:val="5"/>
    </w:pPr>
    <w:rPr>
      <w:b/>
      <w:bCs/>
      <w:sz w:val="18"/>
      <w:szCs w:val="22"/>
    </w:rPr>
  </w:style>
  <w:style w:type="paragraph" w:styleId="Heading7">
    <w:name w:val="heading 7"/>
    <w:basedOn w:val="Normal"/>
    <w:next w:val="Normal"/>
    <w:qFormat/>
    <w:rsid w:val="00E51567"/>
    <w:pPr>
      <w:numPr>
        <w:ilvl w:val="6"/>
        <w:numId w:val="2"/>
      </w:numPr>
      <w:spacing w:before="240" w:after="60"/>
      <w:outlineLvl w:val="6"/>
    </w:pPr>
  </w:style>
  <w:style w:type="paragraph" w:styleId="Heading8">
    <w:name w:val="heading 8"/>
    <w:basedOn w:val="Normal"/>
    <w:next w:val="Normal"/>
    <w:qFormat/>
    <w:rsid w:val="00E51567"/>
    <w:pPr>
      <w:numPr>
        <w:ilvl w:val="7"/>
        <w:numId w:val="2"/>
      </w:numPr>
      <w:spacing w:before="240" w:after="60"/>
      <w:outlineLvl w:val="7"/>
    </w:pPr>
    <w:rPr>
      <w:i/>
      <w:iCs/>
    </w:rPr>
  </w:style>
  <w:style w:type="paragraph" w:styleId="Heading9">
    <w:name w:val="heading 9"/>
    <w:basedOn w:val="Normal"/>
    <w:next w:val="Normal"/>
    <w:qFormat/>
    <w:rsid w:val="00E51567"/>
    <w:pPr>
      <w:numPr>
        <w:ilvl w:val="8"/>
        <w:numId w:val="2"/>
      </w:numPr>
      <w:spacing w:before="240" w:after="60"/>
      <w:outlineLvl w:val="8"/>
    </w:pPr>
    <w:rPr>
      <w:rFonts w:cs="Arial"/>
      <w:sz w:val="16"/>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1"/>
    <w:rsid w:val="00E647A9"/>
    <w:pPr>
      <w:spacing w:before="120"/>
    </w:pPr>
    <w:rPr>
      <w:rFonts w:ascii="Times New Roman" w:hAnsi="Times New Roman"/>
      <w:sz w:val="22"/>
      <w:szCs w:val="20"/>
    </w:rPr>
  </w:style>
  <w:style w:type="character" w:customStyle="1" w:styleId="BodyTextChar1">
    <w:name w:val="Body Text Char1"/>
    <w:link w:val="BodyText"/>
    <w:rsid w:val="002D480C"/>
    <w:rPr>
      <w:sz w:val="22"/>
      <w:lang w:val="en-US" w:eastAsia="en-US"/>
    </w:rPr>
  </w:style>
  <w:style w:type="paragraph" w:styleId="Header">
    <w:name w:val="header"/>
    <w:basedOn w:val="Normal"/>
    <w:semiHidden/>
    <w:rsid w:val="0053643A"/>
    <w:pPr>
      <w:tabs>
        <w:tab w:val="center" w:pos="4320"/>
        <w:tab w:val="right" w:pos="8640"/>
      </w:tabs>
    </w:pPr>
  </w:style>
  <w:style w:type="paragraph" w:styleId="Footer">
    <w:name w:val="footer"/>
    <w:basedOn w:val="Normal"/>
    <w:semiHidden/>
    <w:rsid w:val="0053643A"/>
    <w:pPr>
      <w:tabs>
        <w:tab w:val="center" w:pos="4320"/>
        <w:tab w:val="right" w:pos="9360"/>
      </w:tabs>
      <w:spacing w:after="0"/>
    </w:pPr>
    <w:rPr>
      <w:rFonts w:ascii="Times New Roman" w:hAnsi="Times New Roman"/>
    </w:rPr>
  </w:style>
  <w:style w:type="character" w:styleId="FollowedHyperlink">
    <w:name w:val="FollowedHyperlink"/>
    <w:semiHidden/>
    <w:rsid w:val="00642D68"/>
    <w:rPr>
      <w:color w:val="0000FF"/>
      <w:u w:val="none"/>
    </w:rPr>
  </w:style>
  <w:style w:type="paragraph" w:customStyle="1" w:styleId="CopyrightText">
    <w:name w:val="Copyright Text"/>
    <w:rsid w:val="00944FD3"/>
    <w:pPr>
      <w:spacing w:before="200" w:after="120"/>
    </w:pPr>
    <w:rPr>
      <w:sz w:val="22"/>
      <w:lang w:eastAsia="en-US"/>
    </w:rPr>
  </w:style>
  <w:style w:type="paragraph" w:customStyle="1" w:styleId="NumberedList">
    <w:name w:val="Numbered List"/>
    <w:basedOn w:val="Normal"/>
    <w:rsid w:val="00F9398D"/>
    <w:pPr>
      <w:numPr>
        <w:ilvl w:val="1"/>
        <w:numId w:val="1"/>
      </w:numPr>
      <w:tabs>
        <w:tab w:val="clear" w:pos="1647"/>
        <w:tab w:val="left" w:pos="357"/>
      </w:tabs>
      <w:spacing w:before="80" w:after="40"/>
      <w:ind w:left="714" w:hanging="357"/>
    </w:pPr>
    <w:rPr>
      <w:rFonts w:ascii="Times New Roman" w:hAnsi="Times New Roman"/>
      <w:sz w:val="22"/>
    </w:rPr>
  </w:style>
  <w:style w:type="paragraph" w:styleId="TOC2">
    <w:name w:val="toc 2"/>
    <w:basedOn w:val="Normal"/>
    <w:next w:val="Normal"/>
    <w:autoRedefine/>
    <w:uiPriority w:val="39"/>
    <w:rsid w:val="0053643A"/>
    <w:pPr>
      <w:tabs>
        <w:tab w:val="left" w:pos="1267"/>
        <w:tab w:val="right" w:leader="dot" w:pos="9360"/>
      </w:tabs>
      <w:spacing w:after="0"/>
      <w:ind w:left="605"/>
    </w:pPr>
    <w:rPr>
      <w:rFonts w:ascii="Times New Roman" w:hAnsi="Times New Roman"/>
      <w:noProof/>
      <w:szCs w:val="20"/>
    </w:rPr>
  </w:style>
  <w:style w:type="paragraph" w:styleId="TOC1">
    <w:name w:val="toc 1"/>
    <w:basedOn w:val="Normal"/>
    <w:next w:val="Normal"/>
    <w:autoRedefine/>
    <w:uiPriority w:val="39"/>
    <w:rsid w:val="0053643A"/>
    <w:pPr>
      <w:tabs>
        <w:tab w:val="left" w:pos="605"/>
        <w:tab w:val="right" w:leader="dot" w:pos="9360"/>
      </w:tabs>
      <w:spacing w:after="0"/>
    </w:pPr>
    <w:rPr>
      <w:rFonts w:ascii="Times New Roman" w:hAnsi="Times New Roman"/>
      <w:noProof/>
      <w:szCs w:val="28"/>
    </w:rPr>
  </w:style>
  <w:style w:type="paragraph" w:styleId="TOC3">
    <w:name w:val="toc 3"/>
    <w:basedOn w:val="Normal"/>
    <w:next w:val="Normal"/>
    <w:autoRedefine/>
    <w:uiPriority w:val="39"/>
    <w:rsid w:val="00C302FE"/>
    <w:pPr>
      <w:tabs>
        <w:tab w:val="left" w:pos="1907"/>
        <w:tab w:val="left" w:pos="1980"/>
        <w:tab w:val="right" w:leader="dot" w:pos="9360"/>
      </w:tabs>
      <w:spacing w:after="0"/>
      <w:ind w:left="1831" w:hanging="567"/>
    </w:pPr>
    <w:rPr>
      <w:rFonts w:ascii="Times New Roman" w:hAnsi="Times New Roman"/>
      <w:noProof/>
      <w:szCs w:val="20"/>
    </w:rPr>
  </w:style>
  <w:style w:type="paragraph" w:styleId="TOC4">
    <w:name w:val="toc 4"/>
    <w:basedOn w:val="Normal"/>
    <w:next w:val="Normal"/>
    <w:autoRedefine/>
    <w:uiPriority w:val="39"/>
    <w:semiHidden/>
    <w:rsid w:val="0053643A"/>
    <w:pPr>
      <w:ind w:left="600"/>
    </w:pPr>
  </w:style>
  <w:style w:type="paragraph" w:styleId="TOC5">
    <w:name w:val="toc 5"/>
    <w:basedOn w:val="Normal"/>
    <w:next w:val="Normal"/>
    <w:autoRedefine/>
    <w:uiPriority w:val="39"/>
    <w:semiHidden/>
    <w:rsid w:val="0053643A"/>
    <w:pPr>
      <w:ind w:left="800"/>
    </w:pPr>
  </w:style>
  <w:style w:type="paragraph" w:styleId="TOC6">
    <w:name w:val="toc 6"/>
    <w:basedOn w:val="Normal"/>
    <w:next w:val="Normal"/>
    <w:autoRedefine/>
    <w:uiPriority w:val="39"/>
    <w:semiHidden/>
    <w:rsid w:val="0053643A"/>
    <w:pPr>
      <w:ind w:left="1000"/>
    </w:pPr>
  </w:style>
  <w:style w:type="paragraph" w:styleId="TOC7">
    <w:name w:val="toc 7"/>
    <w:basedOn w:val="Normal"/>
    <w:next w:val="Normal"/>
    <w:autoRedefine/>
    <w:uiPriority w:val="39"/>
    <w:semiHidden/>
    <w:rsid w:val="0053643A"/>
    <w:pPr>
      <w:ind w:left="1200"/>
    </w:pPr>
  </w:style>
  <w:style w:type="paragraph" w:styleId="TOC8">
    <w:name w:val="toc 8"/>
    <w:basedOn w:val="Normal"/>
    <w:next w:val="Normal"/>
    <w:autoRedefine/>
    <w:uiPriority w:val="39"/>
    <w:semiHidden/>
    <w:rsid w:val="0053643A"/>
    <w:pPr>
      <w:ind w:left="1400"/>
    </w:pPr>
  </w:style>
  <w:style w:type="paragraph" w:styleId="TOC9">
    <w:name w:val="toc 9"/>
    <w:basedOn w:val="Normal"/>
    <w:next w:val="Normal"/>
    <w:autoRedefine/>
    <w:uiPriority w:val="39"/>
    <w:semiHidden/>
    <w:rsid w:val="0053643A"/>
    <w:pPr>
      <w:ind w:left="1600"/>
    </w:pPr>
  </w:style>
  <w:style w:type="character" w:styleId="Hyperlink">
    <w:name w:val="Hyperlink"/>
    <w:uiPriority w:val="99"/>
    <w:rsid w:val="001D4069"/>
    <w:rPr>
      <w:color w:val="0000FF"/>
      <w:u w:val="none"/>
    </w:rPr>
  </w:style>
  <w:style w:type="paragraph" w:customStyle="1" w:styleId="BulletList">
    <w:name w:val="Bullet List"/>
    <w:rsid w:val="00E51567"/>
    <w:pPr>
      <w:numPr>
        <w:numId w:val="1"/>
      </w:numPr>
      <w:spacing w:before="80" w:after="40"/>
      <w:ind w:left="714" w:hanging="357"/>
    </w:pPr>
    <w:rPr>
      <w:sz w:val="22"/>
      <w:lang w:val="en-US" w:eastAsia="en-US"/>
    </w:rPr>
  </w:style>
  <w:style w:type="paragraph" w:customStyle="1" w:styleId="DocumentTitle">
    <w:name w:val="Document Title"/>
    <w:rsid w:val="00EB2B0D"/>
    <w:pPr>
      <w:spacing w:before="200" w:after="300"/>
      <w:jc w:val="center"/>
    </w:pPr>
    <w:rPr>
      <w:rFonts w:ascii="Arial" w:hAnsi="Arial" w:cs="Arial"/>
      <w:b/>
      <w:bCs/>
      <w:sz w:val="52"/>
      <w:lang w:val="en-US" w:eastAsia="en-US"/>
    </w:rPr>
  </w:style>
  <w:style w:type="paragraph" w:customStyle="1" w:styleId="ProgramName">
    <w:name w:val="Program Name"/>
    <w:rsid w:val="0033515E"/>
    <w:pPr>
      <w:spacing w:before="4000" w:after="800"/>
      <w:jc w:val="center"/>
    </w:pPr>
    <w:rPr>
      <w:rFonts w:ascii="Arial" w:hAnsi="Arial" w:cs="Arial"/>
      <w:b/>
      <w:bCs/>
      <w:sz w:val="40"/>
      <w:lang w:val="en-US" w:eastAsia="en-US"/>
    </w:rPr>
  </w:style>
  <w:style w:type="paragraph" w:customStyle="1" w:styleId="DocumentDateVersion">
    <w:name w:val="Document Date/Version"/>
    <w:rsid w:val="0053643A"/>
    <w:pPr>
      <w:spacing w:before="360"/>
      <w:jc w:val="center"/>
    </w:pPr>
    <w:rPr>
      <w:sz w:val="28"/>
      <w:lang w:val="en-US" w:eastAsia="en-US"/>
    </w:rPr>
  </w:style>
  <w:style w:type="paragraph" w:customStyle="1" w:styleId="FrontmatterHeading">
    <w:name w:val="Frontmatter Heading"/>
    <w:basedOn w:val="Heading1"/>
    <w:rsid w:val="003A5496"/>
    <w:pPr>
      <w:numPr>
        <w:numId w:val="0"/>
      </w:numPr>
    </w:pPr>
    <w:rPr>
      <w:szCs w:val="32"/>
    </w:rPr>
  </w:style>
  <w:style w:type="paragraph" w:customStyle="1" w:styleId="TableText">
    <w:name w:val="Table Text"/>
    <w:link w:val="TableTextChar"/>
    <w:rsid w:val="002A7CE0"/>
    <w:pPr>
      <w:spacing w:before="40" w:after="40"/>
    </w:pPr>
    <w:rPr>
      <w:lang w:val="en-US" w:eastAsia="en-US"/>
    </w:rPr>
  </w:style>
  <w:style w:type="character" w:customStyle="1" w:styleId="TableTextChar">
    <w:name w:val="Table Text Char"/>
    <w:link w:val="TableText"/>
    <w:rsid w:val="00C61F04"/>
    <w:rPr>
      <w:lang w:val="en-US" w:eastAsia="en-US" w:bidi="ar-SA"/>
    </w:rPr>
  </w:style>
  <w:style w:type="paragraph" w:customStyle="1" w:styleId="DarkList-Accent31">
    <w:name w:val="Dark List - Accent 31"/>
    <w:hidden/>
    <w:uiPriority w:val="71"/>
    <w:rsid w:val="00655685"/>
    <w:rPr>
      <w:rFonts w:ascii="Verdana" w:hAnsi="Verdana"/>
      <w:szCs w:val="24"/>
      <w:lang w:val="en-US" w:eastAsia="en-US"/>
    </w:rPr>
  </w:style>
  <w:style w:type="character" w:styleId="CommentReference">
    <w:name w:val="annotation reference"/>
    <w:semiHidden/>
    <w:rsid w:val="0053643A"/>
    <w:rPr>
      <w:sz w:val="16"/>
      <w:szCs w:val="16"/>
    </w:rPr>
  </w:style>
  <w:style w:type="paragraph" w:styleId="CommentText">
    <w:name w:val="annotation text"/>
    <w:basedOn w:val="Normal"/>
    <w:semiHidden/>
    <w:rsid w:val="0053643A"/>
    <w:rPr>
      <w:szCs w:val="20"/>
    </w:rPr>
  </w:style>
  <w:style w:type="paragraph" w:styleId="NormalWeb">
    <w:name w:val="Normal (Web)"/>
    <w:basedOn w:val="Normal"/>
    <w:uiPriority w:val="99"/>
    <w:unhideWhenUsed/>
    <w:rsid w:val="002468D0"/>
    <w:pPr>
      <w:spacing w:before="100" w:beforeAutospacing="1" w:after="100" w:afterAutospacing="1"/>
    </w:pPr>
    <w:rPr>
      <w:rFonts w:ascii="Times" w:eastAsia="MS Mincho" w:hAnsi="Times"/>
      <w:szCs w:val="20"/>
    </w:rPr>
  </w:style>
  <w:style w:type="paragraph" w:styleId="Caption">
    <w:name w:val="caption"/>
    <w:basedOn w:val="Normal"/>
    <w:next w:val="Normal"/>
    <w:qFormat/>
    <w:rsid w:val="001D4069"/>
    <w:pPr>
      <w:spacing w:before="120"/>
    </w:pPr>
    <w:rPr>
      <w:rFonts w:ascii="Arial" w:hAnsi="Arial"/>
      <w:b/>
      <w:bCs/>
      <w:sz w:val="18"/>
      <w:szCs w:val="20"/>
    </w:rPr>
  </w:style>
  <w:style w:type="character" w:customStyle="1" w:styleId="BalloonTextChar">
    <w:name w:val="Balloon Text Char"/>
    <w:semiHidden/>
    <w:rsid w:val="0053643A"/>
    <w:rPr>
      <w:rFonts w:ascii="Tahoma" w:hAnsi="Tahoma" w:cs="Tahoma"/>
      <w:noProof w:val="0"/>
      <w:sz w:val="16"/>
      <w:szCs w:val="16"/>
      <w:lang w:val="en-US" w:eastAsia="en-US"/>
    </w:rPr>
  </w:style>
  <w:style w:type="paragraph" w:styleId="CommentSubject">
    <w:name w:val="annotation subject"/>
    <w:basedOn w:val="CommentText"/>
    <w:next w:val="CommentText"/>
    <w:semiHidden/>
    <w:unhideWhenUsed/>
    <w:rsid w:val="0053643A"/>
    <w:rPr>
      <w:b/>
      <w:bCs/>
    </w:rPr>
  </w:style>
  <w:style w:type="character" w:customStyle="1" w:styleId="CommentTextChar">
    <w:name w:val="Comment Text Char"/>
    <w:semiHidden/>
    <w:rsid w:val="0053643A"/>
    <w:rPr>
      <w:rFonts w:ascii="Verdana" w:hAnsi="Verdana"/>
      <w:noProof w:val="0"/>
      <w:lang w:val="en-US" w:eastAsia="en-US"/>
    </w:rPr>
  </w:style>
  <w:style w:type="paragraph" w:customStyle="1" w:styleId="MediumList1-Accent41">
    <w:name w:val="Medium List 1 - Accent 41"/>
    <w:hidden/>
    <w:semiHidden/>
    <w:rsid w:val="0053643A"/>
    <w:rPr>
      <w:rFonts w:ascii="Verdana" w:hAnsi="Verdana"/>
      <w:szCs w:val="24"/>
      <w:lang w:val="en-US" w:eastAsia="en-US"/>
    </w:rPr>
  </w:style>
  <w:style w:type="paragraph" w:styleId="FootnoteText">
    <w:name w:val="footnote text"/>
    <w:basedOn w:val="Normal"/>
    <w:semiHidden/>
    <w:rsid w:val="0053643A"/>
    <w:rPr>
      <w:rFonts w:ascii="Times New Roman" w:hAnsi="Times New Roman"/>
      <w:szCs w:val="20"/>
    </w:rPr>
  </w:style>
  <w:style w:type="character" w:styleId="FootnoteReference">
    <w:name w:val="footnote reference"/>
    <w:semiHidden/>
    <w:rsid w:val="0053643A"/>
    <w:rPr>
      <w:vertAlign w:val="superscript"/>
    </w:rPr>
  </w:style>
  <w:style w:type="paragraph" w:customStyle="1" w:styleId="VariableList">
    <w:name w:val="Variable List"/>
    <w:rsid w:val="000104B4"/>
    <w:pPr>
      <w:spacing w:before="80" w:after="40"/>
      <w:ind w:left="1803" w:hanging="1780"/>
    </w:pPr>
    <w:rPr>
      <w:sz w:val="22"/>
      <w:lang w:val="en-US" w:eastAsia="en-US"/>
    </w:rPr>
  </w:style>
  <w:style w:type="character" w:customStyle="1" w:styleId="BodyTextChar">
    <w:name w:val="Body Text Char"/>
    <w:semiHidden/>
    <w:rsid w:val="0053643A"/>
    <w:rPr>
      <w:noProof w:val="0"/>
      <w:sz w:val="22"/>
      <w:lang w:val="en-US"/>
    </w:rPr>
  </w:style>
  <w:style w:type="paragraph" w:customStyle="1" w:styleId="Author">
    <w:name w:val="Author"/>
    <w:rsid w:val="00D564A7"/>
    <w:pPr>
      <w:spacing w:before="600"/>
      <w:jc w:val="center"/>
    </w:pPr>
    <w:rPr>
      <w:rFonts w:ascii="Arial" w:hAnsi="Arial" w:cs="Arial"/>
      <w:i/>
      <w:sz w:val="24"/>
      <w:lang w:eastAsia="en-US"/>
    </w:rPr>
  </w:style>
  <w:style w:type="paragraph" w:customStyle="1" w:styleId="Heading1Appendix">
    <w:name w:val="Heading 1 Appendix"/>
    <w:next w:val="BodyText"/>
    <w:rsid w:val="00CE4ADC"/>
    <w:pPr>
      <w:keepNext/>
      <w:pageBreakBefore/>
      <w:numPr>
        <w:numId w:val="42"/>
      </w:numPr>
      <w:tabs>
        <w:tab w:val="clear" w:pos="1134"/>
        <w:tab w:val="left" w:pos="1077"/>
      </w:tabs>
      <w:spacing w:before="360" w:after="240"/>
      <w:ind w:left="1077" w:hanging="1077"/>
      <w:outlineLvl w:val="0"/>
    </w:pPr>
    <w:rPr>
      <w:rFonts w:ascii="Arial" w:hAnsi="Arial"/>
      <w:b/>
      <w:sz w:val="28"/>
      <w:lang w:val="en-US" w:eastAsia="en-US"/>
    </w:rPr>
  </w:style>
  <w:style w:type="paragraph" w:customStyle="1" w:styleId="Heading2Appendix">
    <w:name w:val="Heading 2 Appendix"/>
    <w:next w:val="BodyText"/>
    <w:rsid w:val="00CE4ADC"/>
    <w:pPr>
      <w:keepNext/>
      <w:numPr>
        <w:ilvl w:val="1"/>
        <w:numId w:val="42"/>
      </w:numPr>
      <w:tabs>
        <w:tab w:val="clear" w:pos="1134"/>
        <w:tab w:val="left" w:pos="1077"/>
      </w:tabs>
      <w:spacing w:before="240" w:after="120"/>
      <w:ind w:left="1077" w:hanging="1077"/>
      <w:outlineLvl w:val="1"/>
    </w:pPr>
    <w:rPr>
      <w:rFonts w:ascii="Arial" w:hAnsi="Arial" w:cs="Arial"/>
      <w:b/>
      <w:bCs/>
      <w:sz w:val="24"/>
      <w:lang w:val="en-US" w:eastAsia="en-US"/>
    </w:rPr>
  </w:style>
  <w:style w:type="paragraph" w:customStyle="1" w:styleId="UnnumberedHeading">
    <w:name w:val="Unnumbered Heading"/>
    <w:next w:val="Normal"/>
    <w:rsid w:val="00C44AF9"/>
    <w:pPr>
      <w:keepNext/>
      <w:spacing w:before="240" w:after="80"/>
    </w:pPr>
    <w:rPr>
      <w:rFonts w:cs="Arial"/>
      <w:b/>
      <w:bCs/>
      <w:color w:val="000000"/>
      <w:szCs w:val="24"/>
      <w:lang w:val="en-US" w:eastAsia="en-US"/>
    </w:rPr>
  </w:style>
  <w:style w:type="paragraph" w:customStyle="1" w:styleId="BulletListPara">
    <w:name w:val="Bullet List Para"/>
    <w:basedOn w:val="BulletList"/>
    <w:qFormat/>
    <w:rsid w:val="006F1E73"/>
    <w:pPr>
      <w:numPr>
        <w:numId w:val="0"/>
      </w:numPr>
      <w:ind w:left="714"/>
    </w:pPr>
  </w:style>
  <w:style w:type="table" w:styleId="TableGrid">
    <w:name w:val="Table Grid"/>
    <w:basedOn w:val="TableNormal"/>
    <w:rsid w:val="00C44AF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164B0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8371410">
      <w:bodyDiv w:val="1"/>
      <w:marLeft w:val="0"/>
      <w:marRight w:val="0"/>
      <w:marTop w:val="0"/>
      <w:marBottom w:val="0"/>
      <w:divBdr>
        <w:top w:val="none" w:sz="0" w:space="0" w:color="auto"/>
        <w:left w:val="none" w:sz="0" w:space="0" w:color="auto"/>
        <w:bottom w:val="none" w:sz="0" w:space="0" w:color="auto"/>
        <w:right w:val="none" w:sz="0" w:space="0" w:color="auto"/>
      </w:divBdr>
    </w:div>
    <w:div w:id="908460868">
      <w:bodyDiv w:val="1"/>
      <w:marLeft w:val="0"/>
      <w:marRight w:val="0"/>
      <w:marTop w:val="0"/>
      <w:marBottom w:val="0"/>
      <w:divBdr>
        <w:top w:val="none" w:sz="0" w:space="0" w:color="auto"/>
        <w:left w:val="none" w:sz="0" w:space="0" w:color="auto"/>
        <w:bottom w:val="none" w:sz="0" w:space="0" w:color="auto"/>
        <w:right w:val="none" w:sz="0" w:space="0" w:color="auto"/>
      </w:divBdr>
    </w:div>
    <w:div w:id="173958966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pubs.opengroup.org/togaf-standard/architecture-content/chap04.html"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58D80250-67D2-46FD-ABFA-1734769E69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6</Pages>
  <Words>486</Words>
  <Characters>2774</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Certification Document Template</vt:lpstr>
    </vt:vector>
  </TitlesOfParts>
  <Company>The Open Group</Company>
  <LinksUpToDate>false</LinksUpToDate>
  <CharactersWithSpaces>3254</CharactersWithSpaces>
  <SharedDoc>false</SharedDoc>
  <HyperlinkBase/>
  <HLinks>
    <vt:vector size="30" baseType="variant">
      <vt:variant>
        <vt:i4>1900593</vt:i4>
      </vt:variant>
      <vt:variant>
        <vt:i4>23</vt:i4>
      </vt:variant>
      <vt:variant>
        <vt:i4>0</vt:i4>
      </vt:variant>
      <vt:variant>
        <vt:i4>5</vt:i4>
      </vt:variant>
      <vt:variant>
        <vt:lpwstr/>
      </vt:variant>
      <vt:variant>
        <vt:lpwstr>_Toc385332439</vt:lpwstr>
      </vt:variant>
      <vt:variant>
        <vt:i4>1900593</vt:i4>
      </vt:variant>
      <vt:variant>
        <vt:i4>17</vt:i4>
      </vt:variant>
      <vt:variant>
        <vt:i4>0</vt:i4>
      </vt:variant>
      <vt:variant>
        <vt:i4>5</vt:i4>
      </vt:variant>
      <vt:variant>
        <vt:lpwstr/>
      </vt:variant>
      <vt:variant>
        <vt:lpwstr>_Toc385332438</vt:lpwstr>
      </vt:variant>
      <vt:variant>
        <vt:i4>1900593</vt:i4>
      </vt:variant>
      <vt:variant>
        <vt:i4>11</vt:i4>
      </vt:variant>
      <vt:variant>
        <vt:i4>0</vt:i4>
      </vt:variant>
      <vt:variant>
        <vt:i4>5</vt:i4>
      </vt:variant>
      <vt:variant>
        <vt:lpwstr/>
      </vt:variant>
      <vt:variant>
        <vt:lpwstr>_Toc385332437</vt:lpwstr>
      </vt:variant>
      <vt:variant>
        <vt:i4>1900593</vt:i4>
      </vt:variant>
      <vt:variant>
        <vt:i4>5</vt:i4>
      </vt:variant>
      <vt:variant>
        <vt:i4>0</vt:i4>
      </vt:variant>
      <vt:variant>
        <vt:i4>5</vt:i4>
      </vt:variant>
      <vt:variant>
        <vt:lpwstr/>
      </vt:variant>
      <vt:variant>
        <vt:lpwstr>_Toc385332436</vt:lpwstr>
      </vt:variant>
      <vt:variant>
        <vt:i4>1179707</vt:i4>
      </vt:variant>
      <vt:variant>
        <vt:i4>0</vt:i4>
      </vt:variant>
      <vt:variant>
        <vt:i4>0</vt:i4>
      </vt:variant>
      <vt:variant>
        <vt:i4>5</vt:i4>
      </vt:variant>
      <vt:variant>
        <vt:lpwstr>mailto:ogspecs@opengroup.org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Certification Document Template</dc:title>
  <dc:subject>The Open Group Certification Program</dc:subject>
  <dc:creator>The Open Group</dc:creator>
  <cp:lastModifiedBy>Anna Adams</cp:lastModifiedBy>
  <cp:revision>5</cp:revision>
  <cp:lastPrinted>2013-04-18T15:02:00Z</cp:lastPrinted>
  <dcterms:created xsi:type="dcterms:W3CDTF">2024-07-02T12:56:00Z</dcterms:created>
  <dcterms:modified xsi:type="dcterms:W3CDTF">2024-07-03T12:04:00Z</dcterms:modified>
</cp:coreProperties>
</file>