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全文中文翻译 + 装备系统（M5）更新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1.0 项目概述（30 秒电梯演讲）</w:t>
      </w:r>
    </w:p>
    <w:p>
      <w:r>
        <w:rPr>
          <w:rFonts w:ascii="Times New Roman" w:hAnsi="Times New Roman" w:eastAsia="宋体"/>
          <w:b/>
          <w:i w:val="0"/>
          <w:sz w:val="21"/>
        </w:rPr>
        <w:t>《重启》是一款 JRPG。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主角希恩手持怀表，按下开关可以切换战斗——</w:t>
      </w:r>
      <w:r>
        <w:rPr>
          <w:rFonts w:ascii="Times New Roman" w:hAnsi="Times New Roman" w:eastAsia="宋体"/>
          <w:b/>
          <w:i w:val="0"/>
          <w:sz w:val="21"/>
        </w:rPr>
        <w:t>野外是即时战斗（连招 + S/A/B/C/D 评级）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Boss 是回合制（行动条 + CP + 能量）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两个模式用同一招</w:t>
      </w:r>
      <w:r>
        <w:rPr>
          <w:rFonts w:ascii="Times New Roman" w:hAnsi="Times New Roman" w:eastAsia="宋体"/>
          <w:b w:val="0"/>
          <w:i w:val="0"/>
          <w:sz w:val="21"/>
        </w:rPr>
        <w:t>——同名、同动画、同判定——这让希恩的怀表既是剧情道具也是系统开关。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和《空之轨迹》不同</w:t>
      </w:r>
      <w:r>
        <w:rPr>
          <w:rFonts w:ascii="Times New Roman" w:hAnsi="Times New Roman" w:eastAsia="宋体"/>
          <w:b w:val="0"/>
          <w:i w:val="0"/>
          <w:sz w:val="21"/>
        </w:rPr>
        <w:t>：本作即时战斗每个角色手感不同（v1.3 操作框架 L1+L2+L3）。</w:t>
      </w:r>
    </w:p>
    <w:p>
      <w:r>
        <w:rPr>
          <w:rFonts w:ascii="Times New Roman" w:hAnsi="Times New Roman" w:eastAsia="宋体"/>
          <w:b/>
          <w:i w:val="0"/>
          <w:sz w:val="21"/>
        </w:rPr>
        <w:t>和《鬼泣》不同</w:t>
      </w:r>
      <w:r>
        <w:rPr>
          <w:rFonts w:ascii="Times New Roman" w:hAnsi="Times New Roman" w:eastAsia="宋体"/>
          <w:b w:val="0"/>
          <w:i w:val="0"/>
          <w:sz w:val="21"/>
        </w:rPr>
        <w:t>：本作回合制有更深数值（多 7 个参数，Boss 战更狠）。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三个绕不开的老问题决定了双战斗体系：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ARPG。所有战斗都跑在双战斗体系之上。我们立项时调研了《空之轨迹》《怪物大师》等 JRPG，提炼出三个绕不开的老问题：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1：JRPG 体验匮乏。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的反馈链是「打怪 → 经验条 +1 → 升级」。这条反馈链让玩家注意力被拉向两个地方——① 局外的 build（装备 / 魔法 / 怪物构筑，《怪物大师》依赖怪物构筑，《空之轨迹》后期重心在导力器魔法构筑）；② 经验条数字变化。但</w:t>
      </w:r>
      <w:r>
        <w:rPr>
          <w:rFonts w:ascii="Times New Roman" w:hAnsi="Times New Roman" w:eastAsia="宋体"/>
          <w:b/>
          <w:i w:val="0"/>
          <w:sz w:val="21"/>
        </w:rPr>
        <w:t>回合内招式本身没有表演感</w:t>
      </w:r>
      <w:r>
        <w:rPr>
          <w:rFonts w:ascii="Times New Roman" w:hAnsi="Times New Roman" w:eastAsia="宋体"/>
          <w:b w:val="0"/>
          <w:i w:val="0"/>
          <w:sz w:val="21"/>
        </w:rPr>
        <w:t>——玩家按一下键，敌人掉一截血，HP 数字跳一下，没有招式命名、没有命中顿挫、没有镜头特写。所以玩家的真实操作是「我在刷资源」而不是「我在战斗」。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2：双模式割裂。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原因：JRPG 想加即时战斗元素（比如《空之轨迹》用即时战斗获取联手攻击能量喂回合制），但</w:t>
      </w:r>
      <w:r>
        <w:rPr>
          <w:rFonts w:ascii="Times New Roman" w:hAnsi="Times New Roman" w:eastAsia="宋体"/>
          <w:b/>
          <w:i w:val="0"/>
          <w:sz w:val="21"/>
        </w:rPr>
        <w:t>角色在即时模式下只有「轻击 / 重击 / 闪避」三个通用键位，所有角色共用一套基础操作</w:t>
      </w:r>
      <w:r>
        <w:rPr>
          <w:rFonts w:ascii="Times New Roman" w:hAnsi="Times New Roman" w:eastAsia="宋体"/>
          <w:b w:val="0"/>
          <w:i w:val="0"/>
          <w:sz w:val="21"/>
        </w:rPr>
        <w:t>，没有任何派生——即时战斗元素没法绑定角色本身的武术特点和性格，违背了 JRPG 用战斗塑造人物的沉浸感。</w:t>
      </w:r>
      <w:r>
        <w:rPr>
          <w:rFonts w:ascii="Times New Roman" w:hAnsi="Times New Roman" w:eastAsia="宋体"/>
          <w:b/>
          <w:i w:val="0"/>
          <w:sz w:val="21"/>
        </w:rPr>
        <w:t>进一步的问题是即时技能和回合战技是两套系统</w:t>
      </w:r>
      <w:r>
        <w:rPr>
          <w:rFonts w:ascii="Times New Roman" w:hAnsi="Times New Roman" w:eastAsia="宋体"/>
          <w:b w:val="0"/>
          <w:i w:val="0"/>
          <w:sz w:val="21"/>
        </w:rPr>
        <w:t>：即时键位 ≠ 回合战技名，没有「同一招、同名、同效果」，玩家在两个模式里操作的不是同一个希恩——角色叙事被切成两段。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3：双模式切换没有用世界观包装。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把切换解释为「战术切换」，但</w:t>
      </w:r>
      <w:r>
        <w:rPr>
          <w:rFonts w:ascii="Times New Roman" w:hAnsi="Times New Roman" w:eastAsia="宋体"/>
          <w:b/>
          <w:i w:val="0"/>
          <w:sz w:val="21"/>
        </w:rPr>
        <w:t>自己战术的调整不能让敌人也按另一套规则行动</w:t>
      </w:r>
      <w:r>
        <w:rPr>
          <w:rFonts w:ascii="Times New Roman" w:hAnsi="Times New Roman" w:eastAsia="宋体"/>
          <w:b w:val="0"/>
          <w:i w:val="0"/>
          <w:sz w:val="21"/>
        </w:rPr>
        <w:t>——AT 条本质是回合系统的内部机制，玩家切模式时世界并没有真的在「切换什么」。玩家切完模式，第一反应是「我换了一套技能」而不是「世界变了」，出戏。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招式同一性（v1.4）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即时招式 ↔ 回合制指令 =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同一招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数值分离（v1.4）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同一招在两模式下走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不同伤害公式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模式使用规则（v1.4）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野外不限制；部分 BOSS 强制即时；部分 BOSS 强制回合—— 详见 §3.1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2.2.1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 / 圣灵系怪物强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周二：木系怪物强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周三：风系 / 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周四：火系 / 雷系怪物强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周六：暗系 / 神秘系怪物强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2.2.2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2.2.3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2.2.4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模块依赖关系（嵌套结构）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/>
          <w:i w:val="0"/>
          <w:sz w:val="21"/>
        </w:rPr>
        <w:t>R 键野外也能用</w:t>
      </w:r>
      <w:r>
        <w:rPr>
          <w:rFonts w:ascii="Times New Roman" w:hAnsi="Times New Roman" w:eastAsia="宋体"/>
          <w:b w:val="0"/>
          <w:i w:val="0"/>
          <w:sz w:val="21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Times New Roman" w:hAnsi="Times New Roman" w:eastAsia="宋体"/>
          <w:b/>
          <w:i w:val="0"/>
          <w:sz w:val="21"/>
        </w:rPr>
        <w:t>模式使用规则（v1.4 补充）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野外：不限制——玩家自由切换即时 / 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关卡：强制即时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关卡：强制回合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强制模式在关卡脚本中配置（Boss 标签携带 </w:t>
      </w:r>
      <w:r>
        <w:rPr>
          <w:rFonts w:ascii="Courier New" w:hAnsi="Courier New" w:eastAsia="宋体"/>
          <w:b w:val="0"/>
          <w:i w:val="0"/>
          <w:color w:val="888888"/>
          <w:sz w:val="21"/>
        </w:rPr>
        <w:t>mode_required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3.1.1 双战斗招式同一性原则（v1.4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这是整个双战斗体系的叙事根基</w:t>
      </w:r>
      <w:r>
        <w:rPr>
          <w:rFonts w:ascii="Times New Roman" w:hAnsi="Times New Roman" w:eastAsia="宋体"/>
          <w:b w:val="0"/>
          <w:i w:val="0"/>
          <w:sz w:val="21"/>
        </w:rPr>
        <w:t>。空轨的问题是：即时战斗技能与回合制战技是</w:t>
      </w:r>
      <w:r>
        <w:rPr>
          <w:rFonts w:ascii="Times New Roman" w:hAnsi="Times New Roman" w:eastAsia="宋体"/>
          <w:b/>
          <w:i w:val="0"/>
          <w:sz w:val="21"/>
        </w:rPr>
        <w:t>两套系统</w:t>
      </w:r>
      <w:r>
        <w:rPr>
          <w:rFonts w:ascii="Times New Roman" w:hAnsi="Times New Roman" w:eastAsia="宋体"/>
          <w:b w:val="0"/>
          <w:i w:val="0"/>
          <w:sz w:val="21"/>
        </w:rPr>
        <w:t>——没有招式定位相似、名称相同、效果类似。这导致玩家觉得两个模式是两个游戏——</w:t>
      </w:r>
      <w:r>
        <w:rPr>
          <w:rFonts w:ascii="Times New Roman" w:hAnsi="Times New Roman" w:eastAsia="宋体"/>
          <w:b/>
          <w:i w:val="0"/>
          <w:sz w:val="21"/>
        </w:rPr>
        <w:t>叙事割裂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【猎空斩】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完全同名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同一段下劈斩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由技能设计决定——可能附带 debuff / buff 生效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R1 同一招式跨模式</w:t>
      </w:r>
      <w:r>
        <w:rPr>
          <w:rFonts w:ascii="Times New Roman" w:hAnsi="Times New Roman" w:eastAsia="宋体"/>
          <w:b w:val="0"/>
          <w:i w:val="0"/>
          <w:sz w:val="21"/>
        </w:rPr>
        <w:t>：即时和回合制里</w:t>
      </w:r>
      <w:r>
        <w:rPr>
          <w:rFonts w:ascii="Times New Roman" w:hAnsi="Times New Roman" w:eastAsia="宋体"/>
          <w:b/>
          <w:i w:val="0"/>
          <w:sz w:val="21"/>
        </w:rPr>
        <w:t>招式是同一个</w:t>
      </w:r>
      <w:r>
        <w:rPr>
          <w:rFonts w:ascii="Times New Roman" w:hAnsi="Times New Roman" w:eastAsia="宋体"/>
          <w:b w:val="0"/>
          <w:i w:val="0"/>
          <w:sz w:val="21"/>
        </w:rPr>
        <w:t>——名字完全相同（例：【猎空斩】两边都叫【猎空斩】，</w:t>
      </w:r>
      <w:r>
        <w:rPr>
          <w:rFonts w:ascii="Times New Roman" w:hAnsi="Times New Roman" w:eastAsia="宋体"/>
          <w:b/>
          <w:i w:val="0"/>
          <w:sz w:val="21"/>
        </w:rPr>
        <w:t>不是即时叫"烈空斩"、回合制叫"裂空斩"</w:t>
      </w:r>
      <w:r>
        <w:rPr>
          <w:rFonts w:ascii="Times New Roman" w:hAnsi="Times New Roman" w:eastAsia="宋体"/>
          <w:b w:val="0"/>
          <w:i w:val="0"/>
          <w:sz w:val="21"/>
        </w:rPr>
        <w:t>）。区别只在</w:t>
      </w:r>
      <w:r>
        <w:rPr>
          <w:rFonts w:ascii="Times New Roman" w:hAnsi="Times New Roman" w:eastAsia="宋体"/>
          <w:b/>
          <w:i w:val="0"/>
          <w:sz w:val="21"/>
        </w:rPr>
        <w:t>数值计算规则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 + 回合制可能附带 buff/debuff。</w:t>
      </w:r>
    </w:p>
    <w:p>
      <w:r>
        <w:rPr>
          <w:rFonts w:ascii="Times New Roman" w:hAnsi="Times New Roman" w:eastAsia="宋体"/>
          <w:b/>
          <w:i w:val="0"/>
          <w:sz w:val="21"/>
        </w:rPr>
        <w:t>R2 数量关系</w:t>
      </w:r>
      <w:r>
        <w:rPr>
          <w:rFonts w:ascii="Times New Roman" w:hAnsi="Times New Roman" w:eastAsia="宋体"/>
          <w:b w:val="0"/>
          <w:i w:val="0"/>
          <w:sz w:val="21"/>
        </w:rPr>
        <w:t>：实时战斗招式 ≫ 回合制招式数量。</w:t>
      </w:r>
      <w:r>
        <w:rPr>
          <w:rFonts w:ascii="Times New Roman" w:hAnsi="Times New Roman" w:eastAsia="宋体"/>
          <w:b/>
          <w:i w:val="0"/>
          <w:sz w:val="21"/>
        </w:rPr>
        <w:t>回合制 ⊂ 实时战斗</w:t>
      </w:r>
      <w:r>
        <w:rPr>
          <w:rFonts w:ascii="Times New Roman" w:hAnsi="Times New Roman" w:eastAsia="宋体"/>
          <w:b w:val="0"/>
          <w:i w:val="0"/>
          <w:sz w:val="21"/>
        </w:rPr>
        <w:t>（回合制是实时战斗的子集）。</w:t>
      </w:r>
    </w:p>
    <w:p>
      <w:r>
        <w:rPr>
          <w:rFonts w:ascii="Times New Roman" w:hAnsi="Times New Roman" w:eastAsia="宋体"/>
          <w:b/>
          <w:i w:val="0"/>
          <w:sz w:val="21"/>
        </w:rPr>
        <w:t>R3 包含关系（三相似）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回合制里出现的每一招，都能在实时战斗里找到</w:t>
      </w:r>
      <w:r>
        <w:rPr>
          <w:rFonts w:ascii="Times New Roman" w:hAnsi="Times New Roman" w:eastAsia="宋体"/>
          <w:b w:val="0"/>
          <w:i w:val="0"/>
          <w:sz w:val="21"/>
        </w:rPr>
        <w:t>对应一招——表现相似 + 定位相似 + 效果相似。</w:t>
      </w:r>
    </w:p>
    <w:p>
      <w:r>
        <w:rPr>
          <w:rFonts w:ascii="Times New Roman" w:hAnsi="Times New Roman" w:eastAsia="宋体"/>
          <w:b/>
          <w:i w:val="0"/>
          <w:sz w:val="21"/>
        </w:rPr>
        <w:t>R4 映射规则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普攻也会出现在回合制指令菜单里</w:t>
      </w:r>
      <w:r>
        <w:rPr>
          <w:rFonts w:ascii="Times New Roman" w:hAnsi="Times New Roman" w:eastAsia="宋体"/>
          <w:b w:val="0"/>
          <w:i w:val="0"/>
          <w:sz w:val="21"/>
        </w:rPr>
        <w:t>（不是"普攻不入菜单"）。任意招式——</w:t>
      </w:r>
      <w:r>
        <w:rPr>
          <w:rFonts w:ascii="Times New Roman" w:hAnsi="Times New Roman" w:eastAsia="宋体"/>
          <w:b/>
          <w:i w:val="0"/>
          <w:sz w:val="21"/>
        </w:rPr>
        <w:t>包括终结技</w:t>
      </w:r>
      <w:r>
        <w:rPr>
          <w:rFonts w:ascii="Times New Roman" w:hAnsi="Times New Roman" w:eastAsia="宋体"/>
          <w:b w:val="0"/>
          <w:i w:val="0"/>
          <w:sz w:val="21"/>
        </w:rPr>
        <w:t>——都有可能映射成回合制的战技 / 终结技。终结技、战技这些词在两个模式下都通用——实时战斗</w:t>
      </w:r>
      <w:r>
        <w:rPr>
          <w:rFonts w:ascii="Times New Roman" w:hAnsi="Times New Roman" w:eastAsia="宋体"/>
          <w:b/>
          <w:i w:val="0"/>
          <w:sz w:val="21"/>
        </w:rPr>
        <w:t>也有</w:t>
      </w:r>
      <w:r>
        <w:rPr>
          <w:rFonts w:ascii="Times New Roman" w:hAnsi="Times New Roman" w:eastAsia="宋体"/>
          <w:b w:val="0"/>
          <w:i w:val="0"/>
          <w:sz w:val="21"/>
        </w:rPr>
        <w:t>终结技能量（参考战双）。</w:t>
      </w:r>
    </w:p>
    <w:p>
      <w:r>
        <w:rPr>
          <w:rFonts w:ascii="Times New Roman" w:hAnsi="Times New Roman" w:eastAsia="宋体"/>
          <w:b/>
          <w:i w:val="0"/>
          <w:sz w:val="21"/>
        </w:rPr>
        <w:t>R5 Buff/Debuff 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：回合制额外的 buff/debuff </w:t>
      </w:r>
      <w:r>
        <w:rPr>
          <w:rFonts w:ascii="Times New Roman" w:hAnsi="Times New Roman" w:eastAsia="宋体"/>
          <w:b/>
          <w:i w:val="0"/>
          <w:sz w:val="21"/>
        </w:rPr>
        <w:t>由技能自己设计</w:t>
      </w:r>
      <w:r>
        <w:rPr>
          <w:rFonts w:ascii="Times New Roman" w:hAnsi="Times New Roman" w:eastAsia="宋体"/>
          <w:b w:val="0"/>
          <w:i w:val="0"/>
          <w:sz w:val="21"/>
        </w:rPr>
        <w:t>——有的招有、有的招没有。不是统一规则。</w:t>
      </w:r>
    </w:p>
    <w:p>
      <w:r>
        <w:rPr>
          <w:rFonts w:ascii="Times New Roman" w:hAnsi="Times New Roman" w:eastAsia="宋体"/>
          <w:b/>
          <w:i w:val="0"/>
          <w:sz w:val="21"/>
        </w:rPr>
        <w:t>R6 美术资源</w:t>
      </w:r>
      <w:r>
        <w:rPr>
          <w:rFonts w:ascii="Times New Roman" w:hAnsi="Times New Roman" w:eastAsia="宋体"/>
          <w:b w:val="0"/>
          <w:i w:val="0"/>
          <w:sz w:val="21"/>
        </w:rPr>
        <w:t>：绝大多数动作 / 特效 / 招式表现</w:t>
      </w:r>
      <w:r>
        <w:rPr>
          <w:rFonts w:ascii="Times New Roman" w:hAnsi="Times New Roman" w:eastAsia="宋体"/>
          <w:b/>
          <w:i w:val="0"/>
          <w:sz w:val="21"/>
        </w:rPr>
        <w:t>美术资源共通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只需要重新处理镜头表现</w:t>
      </w:r>
      <w:r>
        <w:rPr>
          <w:rFonts w:ascii="Times New Roman" w:hAnsi="Times New Roman" w:eastAsia="宋体"/>
          <w:b w:val="0"/>
          <w:i w:val="0"/>
          <w:sz w:val="21"/>
        </w:rPr>
        <w:t>（回合制镜头 vs 即时镜头）。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Times New Roman" w:hAnsi="Times New Roman" w:eastAsia="宋体"/>
          <w:b/>
          <w:i w:val="0"/>
          <w:sz w:val="21"/>
        </w:rPr>
        <w:t>希恩的怀表</w:t>
      </w:r>
      <w:r>
        <w:rPr>
          <w:rFonts w:ascii="Times New Roman" w:hAnsi="Times New Roman" w:eastAsia="宋体"/>
          <w:b w:val="0"/>
          <w:i w:val="0"/>
          <w:sz w:val="21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 4 个玩家体验问题：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玩家在野外看到【猎空斩】→ 进 BOSS 战看到 → 「啊是这招」，叙事连贯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2. 即时练熟的招式在回合制里也能用——</w:t>
      </w:r>
      <w:r>
        <w:rPr>
          <w:rFonts w:ascii="Times New Roman" w:hAnsi="Times New Roman" w:eastAsia="宋体"/>
          <w:b/>
          <w:i w:val="0"/>
          <w:sz w:val="21"/>
        </w:rPr>
        <w:t>肌肉记忆 + 数值进阶</w:t>
      </w:r>
      <w:r>
        <w:rPr>
          <w:rFonts w:ascii="Times New Roman" w:hAnsi="Times New Roman" w:eastAsia="宋体"/>
          <w:b w:val="0"/>
          <w:i w:val="0"/>
          <w:sz w:val="21"/>
        </w:rPr>
        <w:t>，不浪费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3. 角色性格 / 武术风格在两套系统里</w:t>
      </w:r>
      <w:r>
        <w:rPr>
          <w:rFonts w:ascii="Times New Roman" w:hAnsi="Times New Roman" w:eastAsia="宋体"/>
          <w:b/>
          <w:i w:val="0"/>
          <w:sz w:val="21"/>
        </w:rPr>
        <w:t>一致</w:t>
      </w:r>
      <w:r>
        <w:rPr>
          <w:rFonts w:ascii="Times New Roman" w:hAnsi="Times New Roman" w:eastAsia="宋体"/>
          <w:b w:val="0"/>
          <w:i w:val="0"/>
          <w:sz w:val="21"/>
        </w:rPr>
        <w:t>——不存在"两套性格"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4. 双模式不割裂——是同一套招式系统在两种播放形式下的展示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与 ARPG 的根本区别：ARPG 招式是动作数据，JRPG 招式是</w:t>
      </w:r>
      <w:r>
        <w:rPr>
          <w:rFonts w:ascii="Times New Roman" w:hAnsi="Times New Roman" w:eastAsia="宋体"/>
          <w:b/>
          <w:i w:val="0"/>
          <w:sz w:val="21"/>
        </w:rPr>
        <w:t>角色记忆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同一招</w:t>
      </w:r>
      <w:r>
        <w:rPr>
          <w:rFonts w:ascii="Times New Roman" w:hAnsi="Times New Roman" w:eastAsia="宋体"/>
          <w:b w:val="0"/>
          <w:i w:val="0"/>
          <w:sz w:val="21"/>
        </w:rPr>
        <w:t>就是这个"角色记忆"的载体。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3.1.2 数值分离原则（v1.4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同一个招式</w:t>
      </w:r>
      <w:r>
        <w:rPr>
          <w:rFonts w:ascii="Times New Roman" w:hAnsi="Times New Roman" w:eastAsia="宋体"/>
          <w:b w:val="0"/>
          <w:i w:val="0"/>
          <w:sz w:val="21"/>
        </w:rPr>
        <w:t>在即时战斗和回合制里</w:t>
      </w:r>
      <w:r>
        <w:rPr>
          <w:rFonts w:ascii="Times New Roman" w:hAnsi="Times New Roman" w:eastAsia="宋体"/>
          <w:b/>
          <w:i w:val="0"/>
          <w:sz w:val="21"/>
        </w:rPr>
        <w:t>数值计算规则不一样</w:t>
      </w:r>
      <w:r>
        <w:rPr>
          <w:rFonts w:ascii="Times New Roman" w:hAnsi="Times New Roman" w:eastAsia="宋体"/>
          <w:b w:val="0"/>
          <w:i w:val="0"/>
          <w:sz w:val="21"/>
        </w:rPr>
        <w:t>。这是 R1（同一招式）的数值侧支撑——招式同名 / 同动画，但</w:t>
      </w:r>
      <w:r>
        <w:rPr>
          <w:rFonts w:ascii="Times New Roman" w:hAnsi="Times New Roman" w:eastAsia="宋体"/>
          <w:b/>
          <w:i w:val="0"/>
          <w:sz w:val="21"/>
        </w:rPr>
        <w:t>伤害公式不同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数值标准（v1.4）</w:t>
      </w:r>
      <w:r>
        <w:rPr>
          <w:rFonts w:ascii="Times New Roman" w:hAnsi="Times New Roman" w:eastAsia="宋体"/>
          <w:b w:val="0"/>
          <w:i w:val="0"/>
          <w:sz w:val="21"/>
        </w:rPr>
        <w:t>：哪怕回合制很拖，击杀高血量 BOSS 也一定快过实时战斗——</w:t>
      </w:r>
      <w:r>
        <w:rPr>
          <w:rFonts w:ascii="Times New Roman" w:hAnsi="Times New Roman" w:eastAsia="宋体"/>
          <w:b/>
          <w:i w:val="0"/>
          <w:sz w:val="21"/>
        </w:rPr>
        <w:t>起码快 20%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回合制有更多参数参与（技能威力 / 穿透 / 抵抗 / 属性等级 / 伤害能力 / 抗性）→ 玩家可以</w:t>
      </w:r>
      <w:r>
        <w:rPr>
          <w:rFonts w:ascii="Times New Roman" w:hAnsi="Times New Roman" w:eastAsia="宋体"/>
          <w:b/>
          <w:i w:val="0"/>
          <w:sz w:val="21"/>
        </w:rPr>
        <w:t>通过策略和 build 把伤害堆上去</w:t>
      </w:r>
      <w:r>
        <w:rPr>
          <w:rFonts w:ascii="Times New Roman" w:hAnsi="Times New Roman" w:eastAsia="宋体"/>
          <w:b w:val="0"/>
          <w:i w:val="0"/>
          <w:sz w:val="21"/>
        </w:rPr>
        <w:t>。即时战斗没有这些 → 伤害上限低。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这条规则解决「回合制拖沓但有没有意义」的问题——回合制</w:t>
      </w:r>
      <w:r>
        <w:rPr>
          <w:rFonts w:ascii="Times New Roman" w:hAnsi="Times New Roman" w:eastAsia="宋体"/>
          <w:b/>
          <w:i w:val="0"/>
          <w:sz w:val="21"/>
        </w:rPr>
        <w:t>值得选</w:t>
      </w:r>
      <w:r>
        <w:rPr>
          <w:rFonts w:ascii="Times New Roman" w:hAnsi="Times New Roman" w:eastAsia="宋体"/>
          <w:b w:val="0"/>
          <w:i w:val="0"/>
          <w:sz w:val="21"/>
        </w:rPr>
        <w:t>，因为它数值上更狠。Boss 战强制回合制不是惩罚，是奖励。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玩家成就感来源：「我选回合制是因为它对 Boss 更狠，不是因为剧情强制」——这是</w:t>
      </w:r>
      <w:r>
        <w:rPr>
          <w:rFonts w:ascii="Times New Roman" w:hAnsi="Times New Roman" w:eastAsia="宋体"/>
          <w:b/>
          <w:i w:val="0"/>
          <w:sz w:val="21"/>
        </w:rPr>
        <w:t>主动选择</w:t>
      </w:r>
      <w:r>
        <w:rPr>
          <w:rFonts w:ascii="Times New Roman" w:hAnsi="Times New Roman" w:eastAsia="宋体"/>
          <w:b w:val="0"/>
          <w:i w:val="0"/>
          <w:sz w:val="21"/>
        </w:rPr>
        <w:t>，不是被迫。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共用一套动作 + 特效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——即时（攻击 / 闪避 / 受击）+ 回合制（待机 / 施法 / 终结技）。区别只在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镜头表现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