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2017.06.02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宋体" w:cs="Times New Roman"/>
          <w:b/>
          <w:b/>
          <w:color w:val="00000A"/>
          <w:sz w:val="32"/>
          <w:szCs w:val="20"/>
          <w:lang w:val="en-US" w:eastAsia="zh-CN" w:bidi="ar-SA"/>
        </w:rPr>
      </w:pPr>
      <w:bookmarkStart w:id="0" w:name="__DdeLink__72_765348386"/>
      <w:bookmarkStart w:id="1" w:name="_Toc411423532"/>
      <w:r>
        <w:rPr>
          <w:rFonts w:eastAsia="宋体" w:cs="Times New Roman"/>
          <w:b/>
          <w:color w:val="00000A"/>
          <w:sz w:val="32"/>
          <w:szCs w:val="20"/>
          <w:lang w:val="en-US" w:eastAsia="zh-CN" w:bidi="ar-SA"/>
        </w:rPr>
        <w:t xml:space="preserve">1 </w:t>
      </w:r>
      <w:bookmarkEnd w:id="1"/>
      <w:r>
        <w:rPr>
          <w:rFonts w:ascii="Times New Roman" w:hAnsi="Times New Roman" w:cs="Times New Roman"/>
          <w:b/>
          <w:color w:val="00000A"/>
          <w:sz w:val="32"/>
          <w:szCs w:val="20"/>
          <w:lang w:val="en-US" w:eastAsia="zh-CN" w:bidi="ar-SA"/>
        </w:rPr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34"/>
        <w:gridCol w:w="1925"/>
        <w:gridCol w:w="3037"/>
      </w:tblGrid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延期原因</w:t>
            </w:r>
          </w:p>
        </w:tc>
      </w:tr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LORDSTAR_012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node.js</w:t>
            </w:r>
            <w:r>
              <w:rPr/>
              <w:t>的基本用法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1</w:t>
            </w:r>
            <w:r>
              <w:rPr/>
              <w:t>周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jQuery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1</w:t>
            </w:r>
            <w:r>
              <w:rPr/>
              <w:t>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keepNext/>
        <w:keepLines/>
        <w:numPr>
          <w:ilvl w:val="0"/>
          <w:numId w:val="0"/>
        </w:numPr>
        <w:spacing w:lineRule="auto" w:line="576" w:before="220" w:after="210"/>
        <w:outlineLvl w:val="0"/>
        <w:rPr/>
      </w:pPr>
      <w:r>
        <w:rPr/>
        <w:t xml:space="preserve">3 </w:t>
      </w:r>
      <w:r>
        <w:rPr/>
        <w:t>心得体会</w:t>
      </w:r>
    </w:p>
    <w:p>
      <w:pPr>
        <w:pStyle w:val="1"/>
        <w:numPr>
          <w:ilvl w:val="0"/>
          <w:numId w:val="0"/>
        </w:numPr>
        <w:spacing w:lineRule="auto" w:line="576" w:before="220" w:after="210"/>
        <w:outlineLvl w:val="0"/>
        <w:rPr>
          <w:rFonts w:ascii="Times New Roman" w:hAnsi="Times New Roman" w:eastAsia="宋体" w:cs="Times New Roman"/>
          <w:b w:val="false"/>
          <w:b w:val="false"/>
          <w:bCs w:val="false"/>
          <w:color w:val="00000A"/>
          <w:sz w:val="24"/>
          <w:szCs w:val="20"/>
          <w:lang w:val="en-US" w:eastAsia="zh-CN" w:bidi="ar-SA"/>
        </w:rPr>
      </w:pPr>
      <w:r>
        <w:rPr>
          <w:rFonts w:ascii="Times New Roman" w:hAnsi="Times New Roman" w:cs="Times New Roman"/>
          <w:b w:val="false"/>
          <w:bCs w:val="false"/>
          <w:color w:val="00000A"/>
          <w:sz w:val="24"/>
          <w:szCs w:val="20"/>
          <w:lang w:val="en-US" w:eastAsia="zh-CN" w:bidi="ar-SA"/>
        </w:rPr>
        <w:t>本周在之前学习的基础上继续学习与练习，并且完成了一个爬虫任务，进一步了解了工作流程，使用</w:t>
      </w:r>
      <w:r>
        <w:rPr>
          <w:rFonts w:eastAsia="宋体" w:cs="Times New Roman"/>
          <w:b w:val="false"/>
          <w:bCs w:val="false"/>
          <w:color w:val="00000A"/>
          <w:sz w:val="24"/>
          <w:szCs w:val="20"/>
          <w:lang w:val="en-US" w:eastAsia="zh-CN" w:bidi="ar-SA"/>
        </w:rPr>
        <w:t>scrap</w:t>
      </w:r>
      <w:r>
        <w:rPr>
          <w:rFonts w:eastAsia="宋体" w:cs="Times New Roman"/>
          <w:b w:val="false"/>
          <w:bCs w:val="false"/>
          <w:color w:val="00000A"/>
          <w:sz w:val="24"/>
          <w:szCs w:val="20"/>
          <w:lang w:val="en-US" w:eastAsia="zh-CN" w:bidi="ar-SA"/>
        </w:rPr>
        <w:t>y</w:t>
      </w:r>
      <w:bookmarkEnd w:id="0"/>
      <w:r>
        <w:rPr>
          <w:rFonts w:ascii="Times New Roman" w:hAnsi="Times New Roman" w:cs="Times New Roman"/>
          <w:b w:val="false"/>
          <w:bCs w:val="false"/>
          <w:color w:val="00000A"/>
          <w:sz w:val="24"/>
          <w:szCs w:val="20"/>
          <w:lang w:val="en-US" w:eastAsia="zh-CN" w:bidi="ar-SA"/>
        </w:rPr>
        <w:t>还有不够熟练的地方，需要继续练习。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2</Pages>
  <Words>136</Words>
  <Characters>175</Characters>
  <CharactersWithSpaces>184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2017-06-05T09:42:26Z</dcterms:modified>
  <cp:revision>52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