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功能：</w:t>
      </w:r>
    </w:p>
    <w:p w:rsidR="00000000" w:rsidDel="00000000" w:rsidP="00000000" w:rsidRDefault="00000000" w:rsidRPr="00000000" w14:paraId="00000002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①用户方面：</w:t>
      </w:r>
    </w:p>
    <w:p w:rsidR="00000000" w:rsidDel="00000000" w:rsidP="00000000" w:rsidRDefault="00000000" w:rsidRPr="00000000" w14:paraId="00000003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注册登录</w:t>
      </w:r>
    </w:p>
    <w:p w:rsidR="00000000" w:rsidDel="00000000" w:rsidP="00000000" w:rsidRDefault="00000000" w:rsidRPr="00000000" w14:paraId="00000004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预约检测并收到邮件</w:t>
      </w:r>
    </w:p>
    <w:p w:rsidR="00000000" w:rsidDel="00000000" w:rsidP="00000000" w:rsidRDefault="00000000" w:rsidRPr="00000000" w14:paraId="00000005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2.预约疫苗并收到邮件</w:t>
      </w:r>
    </w:p>
    <w:p w:rsidR="00000000" w:rsidDel="00000000" w:rsidP="00000000" w:rsidRDefault="00000000" w:rsidRPr="00000000" w14:paraId="00000006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对疫苗注射点和核酸检测点进行评价， rating</w:t>
      </w:r>
    </w:p>
    <w:p w:rsidR="00000000" w:rsidDel="00000000" w:rsidP="00000000" w:rsidRDefault="00000000" w:rsidRPr="00000000" w14:paraId="00000007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4.查看并选择疫苗注射点和核酸检测点的</w:t>
      </w:r>
    </w:p>
    <w:p w:rsidR="00000000" w:rsidDel="00000000" w:rsidP="00000000" w:rsidRDefault="00000000" w:rsidRPr="00000000" w14:paraId="00000008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5.查看其 地址和 评价 rating</w:t>
      </w:r>
    </w:p>
    <w:p w:rsidR="00000000" w:rsidDel="00000000" w:rsidP="00000000" w:rsidRDefault="00000000" w:rsidRPr="00000000" w14:paraId="00000009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②后台管理方面</w:t>
      </w:r>
    </w:p>
    <w:p w:rsidR="00000000" w:rsidDel="00000000" w:rsidP="00000000" w:rsidRDefault="00000000" w:rsidRPr="00000000" w14:paraId="0000000B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1.每日数据更新（每州、每日感染人数、每日死亡人数、每日治愈人数，每日疫苗接种人数, 总计感染人数、总计死亡人数、总计治愈人数, 总计疫苗接种人数）</w:t>
      </w:r>
    </w:p>
    <w:p w:rsidR="00000000" w:rsidDel="00000000" w:rsidP="00000000" w:rsidRDefault="00000000" w:rsidRPr="00000000" w14:paraId="0000000C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2.增删查改核酸监测点</w:t>
      </w:r>
    </w:p>
    <w:p w:rsidR="00000000" w:rsidDel="00000000" w:rsidP="00000000" w:rsidRDefault="00000000" w:rsidRPr="00000000" w14:paraId="0000000D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增删查改疫苗注册点</w:t>
      </w:r>
    </w:p>
    <w:p w:rsidR="00000000" w:rsidDel="00000000" w:rsidP="00000000" w:rsidRDefault="00000000" w:rsidRPr="00000000" w14:paraId="0000000E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添加</w:t>
      </w:r>
    </w:p>
    <w:p w:rsidR="00000000" w:rsidDel="00000000" w:rsidP="00000000" w:rsidRDefault="00000000" w:rsidRPr="00000000" w14:paraId="00000010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邮件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谷歌地图</w:t>
      </w:r>
      <w:r w:rsidDel="00000000" w:rsidR="00000000" w:rsidRPr="00000000">
        <w:rPr>
          <w:rtl w:val="0"/>
        </w:rPr>
        <w:t xml:space="preserve"> api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1.User table</w:t>
      </w:r>
    </w:p>
    <w:p w:rsidR="00000000" w:rsidDel="00000000" w:rsidP="00000000" w:rsidRDefault="00000000" w:rsidRPr="00000000" w14:paraId="00000017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Id:</w:t>
      </w:r>
    </w:p>
    <w:p w:rsidR="00000000" w:rsidDel="00000000" w:rsidP="00000000" w:rsidRDefault="00000000" w:rsidRPr="00000000" w14:paraId="00000018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Username:</w:t>
      </w:r>
    </w:p>
    <w:p w:rsidR="00000000" w:rsidDel="00000000" w:rsidP="00000000" w:rsidRDefault="00000000" w:rsidRPr="00000000" w14:paraId="00000019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user权限:</w:t>
      </w:r>
    </w:p>
    <w:p w:rsidR="00000000" w:rsidDel="00000000" w:rsidP="00000000" w:rsidRDefault="00000000" w:rsidRPr="00000000" w14:paraId="0000001A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Password: 加盐</w:t>
      </w:r>
    </w:p>
    <w:p w:rsidR="00000000" w:rsidDel="00000000" w:rsidP="00000000" w:rsidRDefault="00000000" w:rsidRPr="00000000" w14:paraId="0000001B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FirstName:</w:t>
      </w:r>
    </w:p>
    <w:p w:rsidR="00000000" w:rsidDel="00000000" w:rsidP="00000000" w:rsidRDefault="00000000" w:rsidRPr="00000000" w14:paraId="0000001C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LastName:</w:t>
      </w:r>
    </w:p>
    <w:p w:rsidR="00000000" w:rsidDel="00000000" w:rsidP="00000000" w:rsidRDefault="00000000" w:rsidRPr="00000000" w14:paraId="0000001D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Email:</w:t>
      </w:r>
    </w:p>
    <w:p w:rsidR="00000000" w:rsidDel="00000000" w:rsidP="00000000" w:rsidRDefault="00000000" w:rsidRPr="00000000" w14:paraId="0000001E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Address:{</w:t>
      </w:r>
    </w:p>
    <w:p w:rsidR="00000000" w:rsidDel="00000000" w:rsidP="00000000" w:rsidRDefault="00000000" w:rsidRPr="00000000" w14:paraId="0000001F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[line1]</w:t>
      </w:r>
    </w:p>
    <w:p w:rsidR="00000000" w:rsidDel="00000000" w:rsidP="00000000" w:rsidRDefault="00000000" w:rsidRPr="00000000" w14:paraId="00000020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[city]</w:t>
      </w:r>
    </w:p>
    <w:p w:rsidR="00000000" w:rsidDel="00000000" w:rsidP="00000000" w:rsidRDefault="00000000" w:rsidRPr="00000000" w14:paraId="00000021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[state]</w:t>
      </w:r>
    </w:p>
    <w:p w:rsidR="00000000" w:rsidDel="00000000" w:rsidP="00000000" w:rsidRDefault="00000000" w:rsidRPr="00000000" w14:paraId="00000022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Age:</w:t>
      </w:r>
    </w:p>
    <w:p w:rsidR="00000000" w:rsidDel="00000000" w:rsidP="00000000" w:rsidRDefault="00000000" w:rsidRPr="00000000" w14:paraId="00000024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Histroy:{}</w:t>
      </w:r>
    </w:p>
    <w:p w:rsidR="00000000" w:rsidDel="00000000" w:rsidP="00000000" w:rsidRDefault="00000000" w:rsidRPr="00000000" w14:paraId="00000025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</w:t>
      </w:r>
    </w:p>
    <w:p w:rsidR="00000000" w:rsidDel="00000000" w:rsidP="00000000" w:rsidRDefault="00000000" w:rsidRPr="00000000" w14:paraId="00000026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2.核酸检测&amp;疫苗检测table</w:t>
      </w:r>
    </w:p>
    <w:p w:rsidR="00000000" w:rsidDel="00000000" w:rsidP="00000000" w:rsidRDefault="00000000" w:rsidRPr="00000000" w14:paraId="00000028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Id:</w:t>
      </w:r>
    </w:p>
    <w:p w:rsidR="00000000" w:rsidDel="00000000" w:rsidP="00000000" w:rsidRDefault="00000000" w:rsidRPr="00000000" w14:paraId="00000029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是否疫苗点： 0 &amp;1</w:t>
      </w:r>
    </w:p>
    <w:p w:rsidR="00000000" w:rsidDel="00000000" w:rsidP="00000000" w:rsidRDefault="00000000" w:rsidRPr="00000000" w14:paraId="0000002A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Name:</w:t>
      </w:r>
    </w:p>
    <w:p w:rsidR="00000000" w:rsidDel="00000000" w:rsidP="00000000" w:rsidRDefault="00000000" w:rsidRPr="00000000" w14:paraId="0000002B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Address:</w:t>
      </w:r>
    </w:p>
    <w:p w:rsidR="00000000" w:rsidDel="00000000" w:rsidP="00000000" w:rsidRDefault="00000000" w:rsidRPr="00000000" w14:paraId="0000002C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{</w:t>
      </w:r>
    </w:p>
    <w:p w:rsidR="00000000" w:rsidDel="00000000" w:rsidP="00000000" w:rsidRDefault="00000000" w:rsidRPr="00000000" w14:paraId="0000002D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[line1]</w:t>
      </w:r>
    </w:p>
    <w:p w:rsidR="00000000" w:rsidDel="00000000" w:rsidP="00000000" w:rsidRDefault="00000000" w:rsidRPr="00000000" w14:paraId="0000002E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[city]</w:t>
      </w:r>
    </w:p>
    <w:p w:rsidR="00000000" w:rsidDel="00000000" w:rsidP="00000000" w:rsidRDefault="00000000" w:rsidRPr="00000000" w14:paraId="0000002F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[state]</w:t>
      </w:r>
    </w:p>
    <w:p w:rsidR="00000000" w:rsidDel="00000000" w:rsidP="00000000" w:rsidRDefault="00000000" w:rsidRPr="00000000" w14:paraId="00000030">
      <w:pPr>
        <w:ind w:left="540" w:firstLine="0"/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Comment:[]</w:t>
      </w:r>
    </w:p>
    <w:p w:rsidR="00000000" w:rsidDel="00000000" w:rsidP="00000000" w:rsidRDefault="00000000" w:rsidRPr="00000000" w14:paraId="00000032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Rating</w:t>
      </w:r>
    </w:p>
    <w:p w:rsidR="00000000" w:rsidDel="00000000" w:rsidP="00000000" w:rsidRDefault="00000000" w:rsidRPr="00000000" w14:paraId="00000033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3.data</w:t>
      </w:r>
    </w:p>
    <w:p w:rsidR="00000000" w:rsidDel="00000000" w:rsidP="00000000" w:rsidRDefault="00000000" w:rsidRPr="00000000" w14:paraId="00000035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Id:</w:t>
      </w:r>
    </w:p>
    <w:p w:rsidR="00000000" w:rsidDel="00000000" w:rsidP="00000000" w:rsidRDefault="00000000" w:rsidRPr="00000000" w14:paraId="00000036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State:</w:t>
      </w:r>
    </w:p>
    <w:p w:rsidR="00000000" w:rsidDel="00000000" w:rsidP="00000000" w:rsidRDefault="00000000" w:rsidRPr="00000000" w14:paraId="00000037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每日感染人数</w:t>
      </w:r>
    </w:p>
    <w:p w:rsidR="00000000" w:rsidDel="00000000" w:rsidP="00000000" w:rsidRDefault="00000000" w:rsidRPr="00000000" w14:paraId="00000038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每日死亡人数</w:t>
      </w:r>
    </w:p>
    <w:p w:rsidR="00000000" w:rsidDel="00000000" w:rsidP="00000000" w:rsidRDefault="00000000" w:rsidRPr="00000000" w14:paraId="00000039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每日治愈人数</w:t>
      </w:r>
    </w:p>
    <w:p w:rsidR="00000000" w:rsidDel="00000000" w:rsidP="00000000" w:rsidRDefault="00000000" w:rsidRPr="00000000" w14:paraId="0000003A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每日疫苗接种人数</w:t>
      </w:r>
    </w:p>
    <w:p w:rsidR="00000000" w:rsidDel="00000000" w:rsidP="00000000" w:rsidRDefault="00000000" w:rsidRPr="00000000" w14:paraId="0000003B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总计感染人数</w:t>
      </w:r>
    </w:p>
    <w:p w:rsidR="00000000" w:rsidDel="00000000" w:rsidP="00000000" w:rsidRDefault="00000000" w:rsidRPr="00000000" w14:paraId="0000003C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总计死亡人数</w:t>
      </w:r>
    </w:p>
    <w:p w:rsidR="00000000" w:rsidDel="00000000" w:rsidP="00000000" w:rsidRDefault="00000000" w:rsidRPr="00000000" w14:paraId="0000003D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总计治愈人数</w:t>
      </w:r>
    </w:p>
    <w:p w:rsidR="00000000" w:rsidDel="00000000" w:rsidP="00000000" w:rsidRDefault="00000000" w:rsidRPr="00000000" w14:paraId="0000003E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总计疫苗接种人数</w:t>
      </w:r>
    </w:p>
    <w:p w:rsidR="00000000" w:rsidDel="00000000" w:rsidP="00000000" w:rsidRDefault="00000000" w:rsidRPr="00000000" w14:paraId="0000003F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 </w:t>
      </w:r>
    </w:p>
    <w:p w:rsidR="00000000" w:rsidDel="00000000" w:rsidP="00000000" w:rsidRDefault="00000000" w:rsidRPr="00000000" w14:paraId="00000040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4.comment</w:t>
      </w:r>
    </w:p>
    <w:p w:rsidR="00000000" w:rsidDel="00000000" w:rsidP="00000000" w:rsidRDefault="00000000" w:rsidRPr="00000000" w14:paraId="00000041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Id:</w:t>
      </w:r>
    </w:p>
    <w:p w:rsidR="00000000" w:rsidDel="00000000" w:rsidP="00000000" w:rsidRDefault="00000000" w:rsidRPr="00000000" w14:paraId="00000042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UserId:</w:t>
      </w:r>
    </w:p>
    <w:p w:rsidR="00000000" w:rsidDel="00000000" w:rsidP="00000000" w:rsidRDefault="00000000" w:rsidRPr="00000000" w14:paraId="00000043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核酸检测&amp;疫苗检测id:</w:t>
      </w:r>
    </w:p>
    <w:p w:rsidR="00000000" w:rsidDel="00000000" w:rsidP="00000000" w:rsidRDefault="00000000" w:rsidRPr="00000000" w14:paraId="00000044">
      <w:pPr>
        <w:rPr>
          <w:rFonts w:ascii="Microsoft Yahei" w:cs="Microsoft Yahei" w:eastAsia="Microsoft Yahei" w:hAnsi="Microsoft Yahei"/>
        </w:rPr>
      </w:pPr>
      <w:r w:rsidDel="00000000" w:rsidR="00000000" w:rsidRPr="00000000">
        <w:rPr>
          <w:rFonts w:ascii="Microsoft Yahei" w:cs="Microsoft Yahei" w:eastAsia="Microsoft Yahei" w:hAnsi="Microsoft Yahei"/>
          <w:rtl w:val="0"/>
        </w:rPr>
        <w:t xml:space="preserve">Text: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icrosoft Ya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