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7F" w:rsidRDefault="001B4C48" w:rsidP="00C60A75">
      <w:pPr>
        <w:rPr>
          <w:noProof/>
        </w:rPr>
      </w:pPr>
      <w:r>
        <w:rPr>
          <w:rFonts w:hint="eastAsia"/>
          <w:noProof/>
        </w:rPr>
        <w:t>F74031051</w:t>
      </w:r>
      <w:r>
        <w:rPr>
          <w:rFonts w:hint="eastAsia"/>
          <w:noProof/>
        </w:rPr>
        <w:t>資訊</w:t>
      </w:r>
      <w:r>
        <w:rPr>
          <w:rFonts w:hint="eastAsia"/>
          <w:noProof/>
        </w:rPr>
        <w:t>107</w:t>
      </w:r>
      <w:r>
        <w:rPr>
          <w:rFonts w:hint="eastAsia"/>
          <w:noProof/>
        </w:rPr>
        <w:t>林允文</w:t>
      </w:r>
    </w:p>
    <w:p w:rsidR="00CB74DF" w:rsidRDefault="0039762E" w:rsidP="00C60A75">
      <w:pPr>
        <w:rPr>
          <w:noProof/>
        </w:rPr>
      </w:pPr>
      <w:hyperlink r:id="rId8" w:history="1">
        <w:r w:rsidR="00CB74DF" w:rsidRPr="00E60407">
          <w:rPr>
            <w:rStyle w:val="a9"/>
            <w:noProof/>
          </w:rPr>
          <w:t>http://140.116.245.148/WebCourse/students/f74031051/hw2/index.html</w:t>
        </w:r>
      </w:hyperlink>
    </w:p>
    <w:p w:rsidR="007D6FED" w:rsidRDefault="007D6FED" w:rsidP="00C60A75">
      <w:pPr>
        <w:rPr>
          <w:noProof/>
        </w:rPr>
      </w:pPr>
      <w:r>
        <w:rPr>
          <w:rFonts w:hint="eastAsia"/>
          <w:noProof/>
        </w:rPr>
        <w:t>其實這次遇到最難做的地方是每個</w:t>
      </w:r>
      <w:r w:rsidR="00D34C4A">
        <w:rPr>
          <w:rFonts w:hint="eastAsia"/>
          <w:noProof/>
        </w:rPr>
        <w:t>照片</w:t>
      </w:r>
      <w:r>
        <w:rPr>
          <w:rFonts w:hint="eastAsia"/>
          <w:noProof/>
        </w:rPr>
        <w:t>間的</w:t>
      </w:r>
      <w:r w:rsidR="00D34C4A">
        <w:rPr>
          <w:rFonts w:hint="eastAsia"/>
          <w:noProof/>
        </w:rPr>
        <w:t>排版</w:t>
      </w:r>
      <w:r>
        <w:rPr>
          <w:rFonts w:hint="eastAsia"/>
          <w:noProof/>
        </w:rPr>
        <w:t>問題，常常很容易跑來跑去的，要很</w:t>
      </w:r>
      <w:r w:rsidR="00D34C4A">
        <w:rPr>
          <w:rFonts w:hint="eastAsia"/>
          <w:noProof/>
        </w:rPr>
        <w:t>有耐心</w:t>
      </w:r>
      <w:r>
        <w:rPr>
          <w:rFonts w:hint="eastAsia"/>
          <w:noProof/>
        </w:rPr>
        <w:t>地去調</w:t>
      </w:r>
      <w:r w:rsidR="00D34C4A">
        <w:rPr>
          <w:rFonts w:hint="eastAsia"/>
          <w:noProof/>
        </w:rPr>
        <w:t>整</w:t>
      </w:r>
      <w:r>
        <w:rPr>
          <w:rFonts w:hint="eastAsia"/>
          <w:noProof/>
        </w:rPr>
        <w:t>，</w:t>
      </w:r>
      <w:r w:rsidR="00D34C4A">
        <w:rPr>
          <w:noProof/>
        </w:rPr>
        <w:t xml:space="preserve"> </w:t>
      </w:r>
      <w:r w:rsidR="00D34C4A">
        <w:rPr>
          <w:rFonts w:hint="eastAsia"/>
          <w:noProof/>
        </w:rPr>
        <w:t>而</w:t>
      </w:r>
      <w:r w:rsidR="00D34C4A">
        <w:rPr>
          <w:rFonts w:hint="eastAsia"/>
          <w:noProof/>
        </w:rPr>
        <w:t>javascript</w:t>
      </w:r>
      <w:r w:rsidR="00D34C4A">
        <w:rPr>
          <w:rFonts w:hint="eastAsia"/>
          <w:noProof/>
        </w:rPr>
        <w:t>也因為照片要輪播和轉換，需要一直設定</w:t>
      </w:r>
      <w:r w:rsidR="00D34C4A">
        <w:rPr>
          <w:rFonts w:hint="eastAsia"/>
          <w:noProof/>
        </w:rPr>
        <w:t>src</w:t>
      </w:r>
      <w:r w:rsidR="00D34C4A">
        <w:rPr>
          <w:rFonts w:hint="eastAsia"/>
          <w:noProof/>
        </w:rPr>
        <w:t>，所以需要做字串的處理等等，比較要很好的邏輯。</w:t>
      </w:r>
    </w:p>
    <w:p w:rsidR="00C63069" w:rsidRDefault="00E7789D" w:rsidP="00C60A75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3998353" wp14:editId="134FE03F">
            <wp:simplePos x="0" y="0"/>
            <wp:positionH relativeFrom="margin">
              <wp:posOffset>2102394</wp:posOffset>
            </wp:positionH>
            <wp:positionV relativeFrom="paragraph">
              <wp:posOffset>815703</wp:posOffset>
            </wp:positionV>
            <wp:extent cx="1186180" cy="685800"/>
            <wp:effectExtent l="38100" t="0" r="52070" b="0"/>
            <wp:wrapTight wrapText="bothSides">
              <wp:wrapPolygon edited="0">
                <wp:start x="-694" y="0"/>
                <wp:lineTo x="-694" y="21000"/>
                <wp:lineTo x="22201" y="21000"/>
                <wp:lineTo x="22201" y="0"/>
                <wp:lineTo x="-694" y="0"/>
              </wp:wrapPolygon>
            </wp:wrapTight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069">
        <w:rPr>
          <w:rFonts w:hint="eastAsia"/>
          <w:noProof/>
        </w:rPr>
        <w:t>建議使用</w:t>
      </w:r>
      <w:r w:rsidR="00C63069">
        <w:rPr>
          <w:rFonts w:hint="eastAsia"/>
          <w:noProof/>
        </w:rPr>
        <w:t xml:space="preserve">:1920*1080 </w:t>
      </w:r>
      <w:r w:rsidR="00C63069">
        <w:rPr>
          <w:noProof/>
        </w:rPr>
        <w:t xml:space="preserve">chrome browser </w:t>
      </w:r>
      <w:r w:rsidR="00C63069">
        <w:rPr>
          <w:rFonts w:hint="eastAsia"/>
          <w:noProof/>
        </w:rPr>
        <w:t>100%</w:t>
      </w:r>
    </w:p>
    <w:tbl>
      <w:tblPr>
        <w:tblStyle w:val="a3"/>
        <w:tblpPr w:leftFromText="180" w:rightFromText="180" w:vertAnchor="text" w:horzAnchor="page" w:tblpX="2504" w:tblpY="5606"/>
        <w:tblW w:w="0" w:type="auto"/>
        <w:tblLook w:val="04A0" w:firstRow="1" w:lastRow="0" w:firstColumn="1" w:lastColumn="0" w:noHBand="0" w:noVBand="1"/>
      </w:tblPr>
      <w:tblGrid>
        <w:gridCol w:w="7508"/>
      </w:tblGrid>
      <w:tr w:rsidR="001B4C48" w:rsidRPr="00C60A75" w:rsidTr="009C68A4">
        <w:tc>
          <w:tcPr>
            <w:tcW w:w="7508" w:type="dxa"/>
            <w:shd w:val="clear" w:color="auto" w:fill="D9D9D9" w:themeFill="background1" w:themeFillShade="D9"/>
          </w:tcPr>
          <w:p w:rsidR="001B4C48" w:rsidRPr="00C60A75" w:rsidRDefault="001B4C48" w:rsidP="009C68A4">
            <w:pPr>
              <w:rPr>
                <w:sz w:val="36"/>
                <w:szCs w:val="36"/>
              </w:rPr>
            </w:pPr>
            <w:r w:rsidRPr="00C60A75">
              <w:rPr>
                <w:sz w:val="36"/>
                <w:szCs w:val="36"/>
              </w:rPr>
              <w:t>I</w:t>
            </w:r>
            <w:r w:rsidRPr="00C60A75">
              <w:rPr>
                <w:rFonts w:hint="eastAsia"/>
                <w:sz w:val="36"/>
                <w:szCs w:val="36"/>
              </w:rPr>
              <w:t>ndex.</w:t>
            </w:r>
            <w:r w:rsidRPr="00C60A75">
              <w:rPr>
                <w:sz w:val="36"/>
                <w:szCs w:val="36"/>
              </w:rPr>
              <w:t>html</w:t>
            </w:r>
          </w:p>
        </w:tc>
      </w:tr>
      <w:tr w:rsidR="001B4C48" w:rsidTr="009C68A4">
        <w:tc>
          <w:tcPr>
            <w:tcW w:w="7508" w:type="dxa"/>
          </w:tcPr>
          <w:p w:rsidR="001B4C48" w:rsidRDefault="001B4C48" w:rsidP="00E23A9E"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這是主要的頁面，也是一開始網站進入的頁面，</w:t>
            </w:r>
            <w:r w:rsidR="00CB74DF">
              <w:rPr>
                <w:rFonts w:hint="eastAsia"/>
              </w:rPr>
              <w:t>有一個大相框使用資料夾中的照片，再載入頁面後，即會開始播放音樂，並在</w:t>
            </w:r>
            <w:r w:rsidR="00E23A9E">
              <w:rPr>
                <w:rFonts w:hint="eastAsia"/>
              </w:rPr>
              <w:t>大相框上每三秒輪播照片，當按下相框下的左箭頭是前一張，右箭頭是下一張照片，或是可以直接按小圖就會顯示在大相框上，但是當作這些動作後</w:t>
            </w:r>
            <w:r w:rsidR="00C63069">
              <w:rPr>
                <w:rFonts w:hint="eastAsia"/>
              </w:rPr>
              <w:t>(</w:t>
            </w:r>
            <w:r w:rsidR="00C63069">
              <w:rPr>
                <w:rFonts w:hint="eastAsia"/>
              </w:rPr>
              <w:t>若在第一張按前一張，則會變成最後一張照片，相反最後一張則是換成第一張</w:t>
            </w:r>
            <w:r w:rsidR="00C63069">
              <w:rPr>
                <w:rFonts w:hint="eastAsia"/>
              </w:rPr>
              <w:t>)</w:t>
            </w:r>
            <w:r w:rsidR="00E23A9E">
              <w:rPr>
                <w:rFonts w:hint="eastAsia"/>
              </w:rPr>
              <w:t>，輪播效果就會自動停止，讓使用者自行操作</w:t>
            </w:r>
            <w:r w:rsidR="00C63069">
              <w:rPr>
                <w:rFonts w:hint="eastAsia"/>
              </w:rPr>
              <w:t>，若要再輪播，按下兩個箭頭中間的按鍵，另外按下相框左邊的</w:t>
            </w:r>
            <w:r w:rsidR="00C63069">
              <w:rPr>
                <w:rFonts w:hint="eastAsia"/>
              </w:rPr>
              <w:t>save</w:t>
            </w:r>
            <w:r w:rsidR="00C63069">
              <w:rPr>
                <w:rFonts w:hint="eastAsia"/>
              </w:rPr>
              <w:t>按鈕就會下載當前大相框上的照片，最後是下方的音樂播放，可以按下一首的圖示，即會換下一首歌</w:t>
            </w:r>
            <w:r w:rsidR="00CD2EF4">
              <w:rPr>
                <w:rFonts w:hint="eastAsia"/>
              </w:rPr>
              <w:t>或是播放結束後會自動換下一首</w:t>
            </w:r>
            <w:bookmarkStart w:id="0" w:name="_GoBack"/>
            <w:bookmarkEnd w:id="0"/>
            <w:r w:rsidR="00C63069">
              <w:rPr>
                <w:rFonts w:hint="eastAsia"/>
              </w:rPr>
              <w:t>，共三首歌。</w:t>
            </w:r>
          </w:p>
        </w:tc>
      </w:tr>
      <w:tr w:rsidR="001B4C48" w:rsidTr="009C68A4">
        <w:tc>
          <w:tcPr>
            <w:tcW w:w="7508" w:type="dxa"/>
          </w:tcPr>
          <w:p w:rsidR="00FE4DF4" w:rsidRDefault="00012A69" w:rsidP="00012A6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: </w:t>
            </w:r>
          </w:p>
          <w:p w:rsidR="00FE4DF4" w:rsidRDefault="00012A69" w:rsidP="00FE4DF4">
            <w:pPr>
              <w:pStyle w:val="a4"/>
              <w:numPr>
                <w:ilvl w:val="0"/>
                <w:numId w:val="19"/>
              </w:numPr>
              <w:ind w:leftChars="0"/>
            </w:pPr>
            <w:r w:rsidRPr="00103E2C">
              <w:t xml:space="preserve">&lt;h1&gt; --- </w:t>
            </w:r>
            <w:r w:rsidRPr="00103E2C">
              <w:rPr>
                <w:rFonts w:hint="eastAsia"/>
              </w:rPr>
              <w:t>做標題</w:t>
            </w:r>
          </w:p>
          <w:p w:rsidR="00012A69" w:rsidRPr="00103E2C" w:rsidRDefault="00012A69" w:rsidP="00FE4DF4">
            <w:pPr>
              <w:pStyle w:val="a4"/>
              <w:numPr>
                <w:ilvl w:val="0"/>
                <w:numId w:val="19"/>
              </w:numPr>
              <w:ind w:leftChars="0"/>
            </w:pPr>
            <w:r w:rsidRPr="00103E2C">
              <w:t xml:space="preserve">&lt;img&gt; --- </w:t>
            </w:r>
            <w:r w:rsidR="00C63069">
              <w:rPr>
                <w:rFonts w:hint="eastAsia"/>
              </w:rPr>
              <w:t>設定</w:t>
            </w:r>
            <w:r w:rsidRPr="00103E2C">
              <w:rPr>
                <w:rFonts w:hint="eastAsia"/>
              </w:rPr>
              <w:t>照片</w:t>
            </w:r>
            <w:r w:rsidR="00C63069">
              <w:t>&lt;</w:t>
            </w:r>
            <w:r w:rsidR="00C63069">
              <w:rPr>
                <w:rFonts w:hint="eastAsia"/>
              </w:rPr>
              <w:t>header&gt;</w:t>
            </w:r>
            <w:r w:rsidRPr="00103E2C">
              <w:t xml:space="preserve"> --- </w:t>
            </w:r>
            <w:r w:rsidR="00C63069">
              <w:rPr>
                <w:rFonts w:hint="eastAsia"/>
              </w:rPr>
              <w:t>設定header</w:t>
            </w:r>
          </w:p>
          <w:p w:rsidR="00012A69" w:rsidRPr="00103E2C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t xml:space="preserve">&lt;footer&gt; --- </w:t>
            </w:r>
            <w:r>
              <w:rPr>
                <w:rFonts w:hint="eastAsia"/>
              </w:rPr>
              <w:t>設定footer</w:t>
            </w:r>
          </w:p>
          <w:p w:rsidR="00012A69" w:rsidRPr="00103E2C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&lt;div&gt; --- 設定大小照片區塊</w:t>
            </w:r>
          </w:p>
          <w:p w:rsidR="00012A69" w:rsidRPr="00103E2C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lastRenderedPageBreak/>
              <w:t>&lt;audio&gt;、&lt;source&gt; --- 設定音樂</w:t>
            </w:r>
          </w:p>
          <w:p w:rsidR="00012A69" w:rsidRPr="00103E2C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&lt;</w:t>
            </w:r>
            <w:r>
              <w:rPr>
                <w:rFonts w:hint="eastAsia"/>
              </w:rPr>
              <w:t xml:space="preserve">a&gt; </w:t>
            </w:r>
            <w:r>
              <w:t>---</w:t>
            </w:r>
            <w:r>
              <w:rPr>
                <w:rFonts w:hint="eastAsia"/>
              </w:rPr>
              <w:t xml:space="preserve"> 設定下載連結</w:t>
            </w:r>
          </w:p>
          <w:p w:rsidR="00012A69" w:rsidRPr="00103E2C" w:rsidRDefault="00C63069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css h</w:t>
            </w:r>
            <w:r w:rsidR="00012A69" w:rsidRPr="00103E2C">
              <w:t xml:space="preserve">over --- </w:t>
            </w:r>
            <w:r w:rsidR="00012A69" w:rsidRPr="00103E2C">
              <w:rPr>
                <w:rFonts w:hint="eastAsia"/>
              </w:rPr>
              <w:t>設定滑鼠一定到照片上會取消濾鏡</w:t>
            </w:r>
          </w:p>
          <w:p w:rsidR="001B4C48" w:rsidRDefault="00C63069" w:rsidP="00FE4DF4">
            <w:pPr>
              <w:pStyle w:val="a4"/>
              <w:numPr>
                <w:ilvl w:val="0"/>
                <w:numId w:val="19"/>
              </w:numPr>
              <w:ind w:leftChars="0"/>
            </w:pPr>
            <w:r w:rsidRPr="00103E2C">
              <w:t xml:space="preserve">css font --- </w:t>
            </w:r>
            <w:r w:rsidRPr="00103E2C">
              <w:rPr>
                <w:rFonts w:hint="eastAsia"/>
              </w:rPr>
              <w:t>設定字型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 w:rsidRPr="00103E2C">
              <w:t xml:space="preserve">css margin --- </w:t>
            </w:r>
            <w:r w:rsidRPr="00103E2C">
              <w:rPr>
                <w:rFonts w:hint="eastAsia"/>
              </w:rPr>
              <w:t>設定留白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 w:rsidRPr="00103E2C">
              <w:t xml:space="preserve">css float --- </w:t>
            </w:r>
            <w:r w:rsidRPr="00103E2C">
              <w:rPr>
                <w:rFonts w:hint="eastAsia"/>
              </w:rPr>
              <w:t>設定放置的位置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css box shadow</w:t>
            </w:r>
            <w:r>
              <w:rPr>
                <w:rFonts w:hint="eastAsia"/>
              </w:rPr>
              <w:t xml:space="preserve"> --- 設定陰影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css background-image --- 設定背景圖片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ss</w:t>
            </w:r>
            <w:r w:rsidRPr="00103E2C">
              <w:t xml:space="preserve"> border-radius --- </w:t>
            </w:r>
            <w:r w:rsidRPr="00103E2C">
              <w:rPr>
                <w:rFonts w:hint="eastAsia"/>
              </w:rPr>
              <w:t>設定圖片圓角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css border --- 設定邊框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javascript mouseover</w:t>
            </w:r>
            <w:r>
              <w:t>(</w:t>
            </w:r>
            <w:r w:rsidR="00E7789D">
              <w:t>obj</w:t>
            </w:r>
            <w:r>
              <w:t>)</w:t>
            </w:r>
            <w:r>
              <w:rPr>
                <w:rFonts w:hint="eastAsia"/>
              </w:rPr>
              <w:t>、mouseout</w:t>
            </w:r>
            <w:r>
              <w:t>(</w:t>
            </w:r>
            <w:r w:rsidR="00E7789D">
              <w:t>obj</w:t>
            </w:r>
            <w:r>
              <w:t>)</w:t>
            </w:r>
            <w:r>
              <w:rPr>
                <w:rFonts w:hint="eastAsia"/>
              </w:rPr>
              <w:t xml:space="preserve"> --- 設定滑鼠滑到小圖上，增加邊框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javascript </w:t>
            </w:r>
            <w:r>
              <w:t>playLargeImage(</w:t>
            </w:r>
            <w:r w:rsidR="00E7789D">
              <w:t xml:space="preserve"> </w:t>
            </w:r>
            <w:r>
              <w:t>)</w:t>
            </w:r>
            <w:r w:rsidR="00E7789D">
              <w:t xml:space="preserve"> --- </w:t>
            </w:r>
            <w:r w:rsidR="00E7789D">
              <w:rPr>
                <w:rFonts w:hint="eastAsia"/>
              </w:rPr>
              <w:t>產生輪播效果</w:t>
            </w:r>
          </w:p>
          <w:p w:rsidR="00E7789D" w:rsidRDefault="00E7789D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javascript </w:t>
            </w:r>
            <w:r>
              <w:t xml:space="preserve">imageClick(num) --- </w:t>
            </w:r>
            <w:r>
              <w:rPr>
                <w:rFonts w:hint="eastAsia"/>
              </w:rPr>
              <w:t>按小圖切換大圖</w:t>
            </w:r>
          </w:p>
          <w:p w:rsidR="00E7789D" w:rsidRDefault="00E7789D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javascript picButton(check) --- 設定前一張和下一張按鈕</w:t>
            </w:r>
          </w:p>
          <w:p w:rsidR="00E7789D" w:rsidRDefault="00E7789D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javascript changePlay( ) --- 設定音樂下一首按鍵</w:t>
            </w:r>
          </w:p>
          <w:p w:rsidR="00E7789D" w:rsidRDefault="00E7789D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javascript resumePlay( ) --- 設定輪播按鍵</w:t>
            </w:r>
          </w:p>
          <w:p w:rsidR="00E7789D" w:rsidRDefault="00E7789D" w:rsidP="00E7789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( 前一張按鍵、下一張按鍵、輪播按鍵、下一首按鍵、下載按鈕，是參考bootstrap </w:t>
            </w:r>
            <w:r>
              <w:t>graphIcon component )</w:t>
            </w:r>
          </w:p>
          <w:p w:rsidR="00E7789D" w:rsidRDefault="00E7789D" w:rsidP="00E7789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( 另外圖片皆是從 XDesktop來 </w:t>
            </w:r>
            <w:r>
              <w:t xml:space="preserve"> </w:t>
            </w:r>
            <w:hyperlink r:id="rId14" w:history="1">
              <w:r w:rsidRPr="00E60407">
                <w:rPr>
                  <w:rStyle w:val="a9"/>
                </w:rPr>
                <w:t>https://xdesktopwallpapers.com/</w:t>
              </w:r>
            </w:hyperlink>
            <w:r>
              <w:rPr>
                <w:rFonts w:hint="eastAsia"/>
              </w:rPr>
              <w:t xml:space="preserve"> )</w:t>
            </w:r>
          </w:p>
          <w:p w:rsidR="00B86E60" w:rsidRDefault="00B86E60" w:rsidP="00E7789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( 音樂: 五月天-好好、汪定中-你好不好、林宥嘉-成全 )</w:t>
            </w:r>
          </w:p>
          <w:p w:rsidR="00FE4DF4" w:rsidRDefault="00FE4DF4" w:rsidP="00C63069"/>
        </w:tc>
      </w:tr>
    </w:tbl>
    <w:p w:rsidR="001B4C48" w:rsidRPr="0090302D" w:rsidRDefault="001B4C48" w:rsidP="00C60A75">
      <w:pPr>
        <w:rPr>
          <w:noProof/>
        </w:rPr>
      </w:pPr>
    </w:p>
    <w:sectPr w:rsidR="001B4C48" w:rsidRPr="0090302D" w:rsidSect="002C1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62E" w:rsidRDefault="0039762E" w:rsidP="007D6FED">
      <w:r>
        <w:separator/>
      </w:r>
    </w:p>
  </w:endnote>
  <w:endnote w:type="continuationSeparator" w:id="0">
    <w:p w:rsidR="0039762E" w:rsidRDefault="0039762E" w:rsidP="007D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62E" w:rsidRDefault="0039762E" w:rsidP="007D6FED">
      <w:r>
        <w:separator/>
      </w:r>
    </w:p>
  </w:footnote>
  <w:footnote w:type="continuationSeparator" w:id="0">
    <w:p w:rsidR="0039762E" w:rsidRDefault="0039762E" w:rsidP="007D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DBC"/>
    <w:multiLevelType w:val="hybridMultilevel"/>
    <w:tmpl w:val="C264FDFE"/>
    <w:lvl w:ilvl="0" w:tplc="82580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D5A5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08A6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036A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E7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AFC6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5AE4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D0E3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494F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9261D31"/>
    <w:multiLevelType w:val="hybridMultilevel"/>
    <w:tmpl w:val="3CC858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B7766F"/>
    <w:multiLevelType w:val="hybridMultilevel"/>
    <w:tmpl w:val="C712A774"/>
    <w:lvl w:ilvl="0" w:tplc="95684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BA26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8222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952D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8305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B44D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9FA0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D62B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14E7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1E55570A"/>
    <w:multiLevelType w:val="hybridMultilevel"/>
    <w:tmpl w:val="E8523CCC"/>
    <w:lvl w:ilvl="0" w:tplc="F24CE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830F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0569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CE00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4D43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46ED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A589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F7E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428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20725E2"/>
    <w:multiLevelType w:val="hybridMultilevel"/>
    <w:tmpl w:val="0A7A4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86857F9"/>
    <w:multiLevelType w:val="hybridMultilevel"/>
    <w:tmpl w:val="6658D65A"/>
    <w:lvl w:ilvl="0" w:tplc="C206D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8A4A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2C6B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B6E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D26C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A5ED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3AA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BACD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3EE7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31C33D24"/>
    <w:multiLevelType w:val="hybridMultilevel"/>
    <w:tmpl w:val="B2C4AC22"/>
    <w:lvl w:ilvl="0" w:tplc="39447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654C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3A43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5586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1AA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4AEC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926F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530E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8EAB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7" w15:restartNumberingAfterBreak="0">
    <w:nsid w:val="32121F36"/>
    <w:multiLevelType w:val="hybridMultilevel"/>
    <w:tmpl w:val="1F7C37E6"/>
    <w:lvl w:ilvl="0" w:tplc="DAE4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950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D189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C10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9A61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0C6A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194F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D0A5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6B84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 w15:restartNumberingAfterBreak="0">
    <w:nsid w:val="3AEA55F8"/>
    <w:multiLevelType w:val="hybridMultilevel"/>
    <w:tmpl w:val="840A0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3159FB"/>
    <w:multiLevelType w:val="hybridMultilevel"/>
    <w:tmpl w:val="1C5E9DA2"/>
    <w:lvl w:ilvl="0" w:tplc="D3D41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EA164B"/>
    <w:multiLevelType w:val="hybridMultilevel"/>
    <w:tmpl w:val="E510386A"/>
    <w:lvl w:ilvl="0" w:tplc="CCB24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5900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0CE8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324B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1A4D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0182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8A86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7E88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9CE3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1" w15:restartNumberingAfterBreak="0">
    <w:nsid w:val="55107DDB"/>
    <w:multiLevelType w:val="hybridMultilevel"/>
    <w:tmpl w:val="F7761622"/>
    <w:lvl w:ilvl="0" w:tplc="5D121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5587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6CA2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A1C4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AD0E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EA83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E64D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1485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D08E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2" w15:restartNumberingAfterBreak="0">
    <w:nsid w:val="564316C6"/>
    <w:multiLevelType w:val="hybridMultilevel"/>
    <w:tmpl w:val="B1E63BA2"/>
    <w:lvl w:ilvl="0" w:tplc="2E2A6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46A9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16A0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6C6B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E7A8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DCCF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384E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A06D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1389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3" w15:restartNumberingAfterBreak="0">
    <w:nsid w:val="5B1A35DB"/>
    <w:multiLevelType w:val="hybridMultilevel"/>
    <w:tmpl w:val="B7E085F2"/>
    <w:lvl w:ilvl="0" w:tplc="F47CD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7E04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FCC1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0F0D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DCC8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B9A3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104E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3DC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2285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4" w15:restartNumberingAfterBreak="0">
    <w:nsid w:val="64845BBA"/>
    <w:multiLevelType w:val="hybridMultilevel"/>
    <w:tmpl w:val="5F7EF6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EFD269C"/>
    <w:multiLevelType w:val="hybridMultilevel"/>
    <w:tmpl w:val="AD0C295E"/>
    <w:lvl w:ilvl="0" w:tplc="596CD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0A45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7CEA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7A68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FFE2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17C3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5D6E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CECC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D38F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6" w15:restartNumberingAfterBreak="0">
    <w:nsid w:val="71D72285"/>
    <w:multiLevelType w:val="hybridMultilevel"/>
    <w:tmpl w:val="EA08F1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7362D66"/>
    <w:multiLevelType w:val="hybridMultilevel"/>
    <w:tmpl w:val="B6349D90"/>
    <w:lvl w:ilvl="0" w:tplc="3ACAB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3944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BDA7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708D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3B08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B5C5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5567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CE88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8D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8" w15:restartNumberingAfterBreak="0">
    <w:nsid w:val="7CD95DA6"/>
    <w:multiLevelType w:val="hybridMultilevel"/>
    <w:tmpl w:val="F12CC1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15"/>
  </w:num>
  <w:num w:numId="8">
    <w:abstractNumId w:val="0"/>
  </w:num>
  <w:num w:numId="9">
    <w:abstractNumId w:val="2"/>
  </w:num>
  <w:num w:numId="10">
    <w:abstractNumId w:val="5"/>
  </w:num>
  <w:num w:numId="11">
    <w:abstractNumId w:val="17"/>
  </w:num>
  <w:num w:numId="12">
    <w:abstractNumId w:val="10"/>
  </w:num>
  <w:num w:numId="13">
    <w:abstractNumId w:val="1"/>
  </w:num>
  <w:num w:numId="14">
    <w:abstractNumId w:val="4"/>
  </w:num>
  <w:num w:numId="15">
    <w:abstractNumId w:val="14"/>
  </w:num>
  <w:num w:numId="16">
    <w:abstractNumId w:val="16"/>
  </w:num>
  <w:num w:numId="17">
    <w:abstractNumId w:val="8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74"/>
    <w:rsid w:val="00012A69"/>
    <w:rsid w:val="00103E2C"/>
    <w:rsid w:val="001B4C48"/>
    <w:rsid w:val="002C112A"/>
    <w:rsid w:val="00311F01"/>
    <w:rsid w:val="003627AA"/>
    <w:rsid w:val="0039762E"/>
    <w:rsid w:val="003F6471"/>
    <w:rsid w:val="00583C74"/>
    <w:rsid w:val="007D6FED"/>
    <w:rsid w:val="008A297F"/>
    <w:rsid w:val="0090302D"/>
    <w:rsid w:val="00A07D7F"/>
    <w:rsid w:val="00AD467C"/>
    <w:rsid w:val="00AF5776"/>
    <w:rsid w:val="00B115A4"/>
    <w:rsid w:val="00B56917"/>
    <w:rsid w:val="00B86E60"/>
    <w:rsid w:val="00C60A75"/>
    <w:rsid w:val="00C63069"/>
    <w:rsid w:val="00CB74DF"/>
    <w:rsid w:val="00CD2EF4"/>
    <w:rsid w:val="00D00416"/>
    <w:rsid w:val="00D34C4A"/>
    <w:rsid w:val="00D85A3E"/>
    <w:rsid w:val="00E23A9E"/>
    <w:rsid w:val="00E66F55"/>
    <w:rsid w:val="00E7789D"/>
    <w:rsid w:val="00EC27AE"/>
    <w:rsid w:val="00F45FC2"/>
    <w:rsid w:val="00FA4DF1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3082D-4EA5-4963-AB9C-3D20AF39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112A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7D6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6F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6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6FED"/>
    <w:rPr>
      <w:sz w:val="20"/>
      <w:szCs w:val="20"/>
    </w:rPr>
  </w:style>
  <w:style w:type="character" w:styleId="a9">
    <w:name w:val="Hyperlink"/>
    <w:basedOn w:val="a0"/>
    <w:uiPriority w:val="99"/>
    <w:unhideWhenUsed/>
    <w:rsid w:val="00CB7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6.245.148/WebCourse/students/f74031051/hw2/index.html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xdesktopwallpapers.com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E8BB7E-515C-4882-8145-239FA3BBD18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47B1188-983C-4385-B6EE-7A79334374FD}">
      <dgm:prSet phldrT="[文字]"/>
      <dgm:spPr/>
      <dgm:t>
        <a:bodyPr/>
        <a:lstStyle/>
        <a:p>
          <a:r>
            <a:rPr lang="en-US" altLang="zh-TW"/>
            <a:t>index.html</a:t>
          </a:r>
          <a:endParaRPr lang="zh-TW" altLang="en-US"/>
        </a:p>
      </dgm:t>
    </dgm:pt>
    <dgm:pt modelId="{13E56CBC-3572-42E3-A4CC-A370BFE9161F}" type="parTrans" cxnId="{390634F9-6401-4521-A5DB-2FCFE088C507}">
      <dgm:prSet/>
      <dgm:spPr/>
      <dgm:t>
        <a:bodyPr/>
        <a:lstStyle/>
        <a:p>
          <a:endParaRPr lang="zh-TW" altLang="en-US"/>
        </a:p>
      </dgm:t>
    </dgm:pt>
    <dgm:pt modelId="{7DE9AA20-8240-4891-BD67-CC24B0A7F078}" type="sibTrans" cxnId="{390634F9-6401-4521-A5DB-2FCFE088C507}">
      <dgm:prSet/>
      <dgm:spPr/>
      <dgm:t>
        <a:bodyPr/>
        <a:lstStyle/>
        <a:p>
          <a:endParaRPr lang="zh-TW" altLang="en-US"/>
        </a:p>
      </dgm:t>
    </dgm:pt>
    <dgm:pt modelId="{6A91C7EB-1C7A-4C04-8D58-588BF34438D5}" type="pres">
      <dgm:prSet presAssocID="{3EE8BB7E-515C-4882-8145-239FA3BBD1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8524B757-388F-48F7-80AE-9B875C403936}" type="pres">
      <dgm:prSet presAssocID="{C47B1188-983C-4385-B6EE-7A79334374FD}" presName="hierRoot1" presStyleCnt="0">
        <dgm:presLayoutVars>
          <dgm:hierBranch val="init"/>
        </dgm:presLayoutVars>
      </dgm:prSet>
      <dgm:spPr/>
    </dgm:pt>
    <dgm:pt modelId="{D73CB3C8-DBB2-4A44-B6A7-C0F3D5ABDBEF}" type="pres">
      <dgm:prSet presAssocID="{C47B1188-983C-4385-B6EE-7A79334374FD}" presName="rootComposite1" presStyleCnt="0"/>
      <dgm:spPr/>
    </dgm:pt>
    <dgm:pt modelId="{0BDB02EA-BD17-4E2F-A89D-3DB4D2FDC2FC}" type="pres">
      <dgm:prSet presAssocID="{C47B1188-983C-4385-B6EE-7A79334374F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426E2D0-97D8-44BD-A14F-6FBB66598CA1}" type="pres">
      <dgm:prSet presAssocID="{C47B1188-983C-4385-B6EE-7A79334374FD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AB9181B0-3153-408C-80CB-E501D1884254}" type="pres">
      <dgm:prSet presAssocID="{C47B1188-983C-4385-B6EE-7A79334374FD}" presName="hierChild2" presStyleCnt="0"/>
      <dgm:spPr/>
    </dgm:pt>
    <dgm:pt modelId="{458FADBD-12A6-4356-B011-8B04DE9CBBC5}" type="pres">
      <dgm:prSet presAssocID="{C47B1188-983C-4385-B6EE-7A79334374FD}" presName="hierChild3" presStyleCnt="0"/>
      <dgm:spPr/>
    </dgm:pt>
  </dgm:ptLst>
  <dgm:cxnLst>
    <dgm:cxn modelId="{390634F9-6401-4521-A5DB-2FCFE088C507}" srcId="{3EE8BB7E-515C-4882-8145-239FA3BBD185}" destId="{C47B1188-983C-4385-B6EE-7A79334374FD}" srcOrd="0" destOrd="0" parTransId="{13E56CBC-3572-42E3-A4CC-A370BFE9161F}" sibTransId="{7DE9AA20-8240-4891-BD67-CC24B0A7F078}"/>
    <dgm:cxn modelId="{1EEB9088-6EEC-4360-9333-ED2EFE2698E7}" type="presOf" srcId="{C47B1188-983C-4385-B6EE-7A79334374FD}" destId="{D426E2D0-97D8-44BD-A14F-6FBB66598CA1}" srcOrd="1" destOrd="0" presId="urn:microsoft.com/office/officeart/2005/8/layout/orgChart1"/>
    <dgm:cxn modelId="{26AC49D8-5496-493B-A48E-99E0E26EADDC}" type="presOf" srcId="{3EE8BB7E-515C-4882-8145-239FA3BBD185}" destId="{6A91C7EB-1C7A-4C04-8D58-588BF34438D5}" srcOrd="0" destOrd="0" presId="urn:microsoft.com/office/officeart/2005/8/layout/orgChart1"/>
    <dgm:cxn modelId="{E7C2EF84-3D10-47C0-8AD9-EAF048C7C25E}" type="presOf" srcId="{C47B1188-983C-4385-B6EE-7A79334374FD}" destId="{0BDB02EA-BD17-4E2F-A89D-3DB4D2FDC2FC}" srcOrd="0" destOrd="0" presId="urn:microsoft.com/office/officeart/2005/8/layout/orgChart1"/>
    <dgm:cxn modelId="{AB3D3756-E08C-4C91-BD76-B0EFFBD0926E}" type="presParOf" srcId="{6A91C7EB-1C7A-4C04-8D58-588BF34438D5}" destId="{8524B757-388F-48F7-80AE-9B875C403936}" srcOrd="0" destOrd="0" presId="urn:microsoft.com/office/officeart/2005/8/layout/orgChart1"/>
    <dgm:cxn modelId="{EAF35D0F-B93A-43F2-AC3C-3929ED468CA5}" type="presParOf" srcId="{8524B757-388F-48F7-80AE-9B875C403936}" destId="{D73CB3C8-DBB2-4A44-B6A7-C0F3D5ABDBEF}" srcOrd="0" destOrd="0" presId="urn:microsoft.com/office/officeart/2005/8/layout/orgChart1"/>
    <dgm:cxn modelId="{9895412B-A001-462E-92A1-428E98B24A48}" type="presParOf" srcId="{D73CB3C8-DBB2-4A44-B6A7-C0F3D5ABDBEF}" destId="{0BDB02EA-BD17-4E2F-A89D-3DB4D2FDC2FC}" srcOrd="0" destOrd="0" presId="urn:microsoft.com/office/officeart/2005/8/layout/orgChart1"/>
    <dgm:cxn modelId="{6555ECC0-F578-4AAD-B26F-E04A4A4241B8}" type="presParOf" srcId="{D73CB3C8-DBB2-4A44-B6A7-C0F3D5ABDBEF}" destId="{D426E2D0-97D8-44BD-A14F-6FBB66598CA1}" srcOrd="1" destOrd="0" presId="urn:microsoft.com/office/officeart/2005/8/layout/orgChart1"/>
    <dgm:cxn modelId="{25D5256D-FB48-4E1E-B48E-F4B4215C21E8}" type="presParOf" srcId="{8524B757-388F-48F7-80AE-9B875C403936}" destId="{AB9181B0-3153-408C-80CB-E501D1884254}" srcOrd="1" destOrd="0" presId="urn:microsoft.com/office/officeart/2005/8/layout/orgChart1"/>
    <dgm:cxn modelId="{9C082DD8-D920-4551-A356-22F62A00CDB1}" type="presParOf" srcId="{8524B757-388F-48F7-80AE-9B875C403936}" destId="{458FADBD-12A6-4356-B011-8B04DE9CBB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DB02EA-BD17-4E2F-A89D-3DB4D2FDC2FC}">
      <dsp:nvSpPr>
        <dsp:cNvPr id="0" name=""/>
        <dsp:cNvSpPr/>
      </dsp:nvSpPr>
      <dsp:spPr>
        <a:xfrm>
          <a:off x="144" y="46427"/>
          <a:ext cx="1185890" cy="592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100" kern="1200"/>
            <a:t>index.html</a:t>
          </a:r>
          <a:endParaRPr lang="zh-TW" altLang="en-US" sz="2100" kern="1200"/>
        </a:p>
      </dsp:txBody>
      <dsp:txXfrm>
        <a:off x="144" y="46427"/>
        <a:ext cx="1185890" cy="592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546B1-1748-4F5C-8CDE-76A78BBB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11</cp:revision>
  <dcterms:created xsi:type="dcterms:W3CDTF">2016-10-24T09:19:00Z</dcterms:created>
  <dcterms:modified xsi:type="dcterms:W3CDTF">2016-11-13T01:06:00Z</dcterms:modified>
</cp:coreProperties>
</file>