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68DF" w14:textId="4E8D31F1" w:rsidR="007A4132" w:rsidRPr="007A4132" w:rsidRDefault="007A4132" w:rsidP="007A4132">
      <w:pPr>
        <w:jc w:val="center"/>
        <w:rPr>
          <w:b/>
          <w:bCs/>
          <w:sz w:val="32"/>
          <w:szCs w:val="36"/>
        </w:rPr>
      </w:pPr>
      <w:bookmarkStart w:id="0" w:name="_Hlk67843209"/>
      <w:r w:rsidRPr="007A4132">
        <w:rPr>
          <w:rFonts w:hint="eastAsia"/>
          <w:b/>
          <w:bCs/>
          <w:iCs/>
          <w:color w:val="000000"/>
          <w:sz w:val="32"/>
          <w:szCs w:val="32"/>
        </w:rPr>
        <w:t>云南省企业就业失业数据采集系统</w:t>
      </w:r>
      <w:bookmarkEnd w:id="0"/>
      <w:r w:rsidRPr="007A4132">
        <w:rPr>
          <w:rFonts w:hint="eastAsia"/>
          <w:b/>
          <w:bCs/>
          <w:iCs/>
          <w:color w:val="000000"/>
          <w:sz w:val="32"/>
          <w:szCs w:val="32"/>
        </w:rPr>
        <w:t>项目</w:t>
      </w:r>
      <w:r w:rsidRPr="007A4132">
        <w:rPr>
          <w:rFonts w:hint="eastAsia"/>
          <w:b/>
          <w:bCs/>
          <w:sz w:val="32"/>
          <w:szCs w:val="36"/>
        </w:rPr>
        <w:t>质量管理计划</w:t>
      </w:r>
    </w:p>
    <w:p w14:paraId="41303A3C" w14:textId="77777777" w:rsidR="007A4132" w:rsidRDefault="007A4132" w:rsidP="007A4132"/>
    <w:p w14:paraId="3DF8F78B" w14:textId="77777777" w:rsidR="007A4132" w:rsidRDefault="007A4132" w:rsidP="007A4132"/>
    <w:p w14:paraId="37D644B5" w14:textId="77777777" w:rsidR="007A4132" w:rsidRDefault="007A4132" w:rsidP="007A4132"/>
    <w:p w14:paraId="2770DB89" w14:textId="77777777" w:rsidR="007A4132" w:rsidRDefault="007A4132" w:rsidP="007A4132"/>
    <w:p w14:paraId="5DF3EAD9" w14:textId="514A6D45" w:rsidR="007A4132" w:rsidRDefault="007A4132" w:rsidP="007A4132">
      <w:pPr>
        <w:pStyle w:val="2"/>
      </w:pPr>
      <w:r>
        <w:t>1.编制说明</w:t>
      </w:r>
    </w:p>
    <w:p w14:paraId="2F4EC410" w14:textId="77777777" w:rsidR="007A4132" w:rsidRDefault="007A4132" w:rsidP="007A4132">
      <w:pPr>
        <w:rPr>
          <w:rFonts w:hint="eastAsia"/>
        </w:rPr>
      </w:pPr>
    </w:p>
    <w:p w14:paraId="19552DA5" w14:textId="31D3211B" w:rsidR="007A4132" w:rsidRPr="007A4132" w:rsidRDefault="007A4132" w:rsidP="007A4132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>为加强</w:t>
      </w:r>
      <w:r>
        <w:rPr>
          <w:rFonts w:hint="eastAsia"/>
          <w:sz w:val="24"/>
          <w:szCs w:val="28"/>
        </w:rPr>
        <w:t>当前编写</w:t>
      </w:r>
      <w:r w:rsidRPr="007A4132">
        <w:rPr>
          <w:sz w:val="24"/>
          <w:szCs w:val="28"/>
        </w:rPr>
        <w:t>项目的质量管理，提高</w:t>
      </w:r>
      <w:r>
        <w:rPr>
          <w:rFonts w:hint="eastAsia"/>
          <w:sz w:val="24"/>
          <w:szCs w:val="28"/>
        </w:rPr>
        <w:t>软件项目</w:t>
      </w:r>
      <w:r w:rsidRPr="007A4132">
        <w:rPr>
          <w:sz w:val="24"/>
          <w:szCs w:val="28"/>
        </w:rPr>
        <w:t>质量，规范明确项目质量管理行为，提升项目质量管理效率，特编制此计划。</w:t>
      </w:r>
    </w:p>
    <w:p w14:paraId="448DC1BC" w14:textId="77777777" w:rsidR="007A4132" w:rsidRDefault="007A4132" w:rsidP="007A4132"/>
    <w:p w14:paraId="0BAC301D" w14:textId="6D3A39E7" w:rsidR="007A4132" w:rsidRDefault="007A4132" w:rsidP="007A4132">
      <w:pPr>
        <w:pStyle w:val="2"/>
      </w:pPr>
      <w:r>
        <w:t>2.质量管理目标</w:t>
      </w:r>
    </w:p>
    <w:p w14:paraId="6DCC4A47" w14:textId="77777777" w:rsidR="007A4132" w:rsidRDefault="007A4132" w:rsidP="007A4132">
      <w:pPr>
        <w:rPr>
          <w:rFonts w:hint="eastAsia"/>
        </w:rPr>
      </w:pPr>
    </w:p>
    <w:p w14:paraId="0FA8A7C9" w14:textId="2A54AB15" w:rsidR="007A4132" w:rsidRPr="007A4132" w:rsidRDefault="007A4132" w:rsidP="007A4132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 xml:space="preserve">2.1  </w:t>
      </w:r>
      <w:r>
        <w:rPr>
          <w:rFonts w:hint="eastAsia"/>
          <w:sz w:val="24"/>
          <w:szCs w:val="28"/>
        </w:rPr>
        <w:t>6月前样品运行可靠率与可用率高于90</w:t>
      </w:r>
      <w:r w:rsidRPr="007A4132">
        <w:rPr>
          <w:sz w:val="24"/>
          <w:szCs w:val="28"/>
        </w:rPr>
        <w:t>%；</w:t>
      </w:r>
    </w:p>
    <w:p w14:paraId="3D313B91" w14:textId="2EB90F56" w:rsidR="007A4132" w:rsidRPr="007A4132" w:rsidRDefault="007A4132" w:rsidP="007A4132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 xml:space="preserve">2.2  </w:t>
      </w:r>
      <w:r>
        <w:rPr>
          <w:rFonts w:hint="eastAsia"/>
          <w:sz w:val="24"/>
          <w:szCs w:val="28"/>
        </w:rPr>
        <w:t>最终测试完成后成品</w:t>
      </w:r>
      <w:r>
        <w:rPr>
          <w:rFonts w:hint="eastAsia"/>
          <w:sz w:val="24"/>
          <w:szCs w:val="28"/>
        </w:rPr>
        <w:t>运行可靠率与可用率高于90</w:t>
      </w:r>
      <w:r w:rsidRPr="007A4132">
        <w:rPr>
          <w:sz w:val="24"/>
          <w:szCs w:val="28"/>
        </w:rPr>
        <w:t>%；</w:t>
      </w:r>
    </w:p>
    <w:p w14:paraId="01B67271" w14:textId="38231830" w:rsidR="007A4132" w:rsidRPr="007A4132" w:rsidRDefault="007A4132" w:rsidP="007A4132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 xml:space="preserve">2.3  </w:t>
      </w:r>
      <w:r>
        <w:rPr>
          <w:rFonts w:hint="eastAsia"/>
          <w:sz w:val="24"/>
          <w:szCs w:val="28"/>
        </w:rPr>
        <w:t>甲方评价良好</w:t>
      </w:r>
      <w:r w:rsidRPr="007A4132">
        <w:rPr>
          <w:sz w:val="24"/>
          <w:szCs w:val="28"/>
        </w:rPr>
        <w:t>。</w:t>
      </w:r>
    </w:p>
    <w:p w14:paraId="05C1F5D2" w14:textId="77777777" w:rsidR="007A4132" w:rsidRDefault="007A4132" w:rsidP="007A4132"/>
    <w:p w14:paraId="71065A5D" w14:textId="1BC59ADF" w:rsidR="007A4132" w:rsidRDefault="007A4132" w:rsidP="007A4132">
      <w:pPr>
        <w:pStyle w:val="2"/>
      </w:pPr>
      <w:r>
        <w:t>3. 质量管理方针</w:t>
      </w:r>
    </w:p>
    <w:p w14:paraId="06D324DF" w14:textId="77777777" w:rsidR="007A4132" w:rsidRDefault="007A4132" w:rsidP="007A4132">
      <w:pPr>
        <w:rPr>
          <w:rFonts w:hint="eastAsia"/>
        </w:rPr>
      </w:pPr>
    </w:p>
    <w:p w14:paraId="0804CC6F" w14:textId="268A34BB" w:rsidR="007A4132" w:rsidRPr="007A4132" w:rsidRDefault="007A4132" w:rsidP="007A4132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>该</w:t>
      </w:r>
      <w:r>
        <w:rPr>
          <w:rFonts w:hint="eastAsia"/>
          <w:sz w:val="24"/>
          <w:szCs w:val="28"/>
        </w:rPr>
        <w:t>项目</w:t>
      </w:r>
      <w:r w:rsidRPr="007A4132">
        <w:rPr>
          <w:sz w:val="24"/>
          <w:szCs w:val="28"/>
        </w:rPr>
        <w:t>坚持“质量第一、预防为主”的方针和“计划、执行、检查、处理”的工作方法，不断改进过程控制。本质量控制和管理计划将覆盖整个</w:t>
      </w:r>
      <w:r>
        <w:rPr>
          <w:rFonts w:hint="eastAsia"/>
          <w:sz w:val="24"/>
          <w:szCs w:val="28"/>
        </w:rPr>
        <w:t>项目过程</w:t>
      </w:r>
      <w:r w:rsidRPr="007A4132">
        <w:rPr>
          <w:sz w:val="24"/>
          <w:szCs w:val="28"/>
        </w:rPr>
        <w:t>。</w:t>
      </w:r>
    </w:p>
    <w:p w14:paraId="5AFC89B1" w14:textId="77777777" w:rsidR="007A4132" w:rsidRDefault="007A4132" w:rsidP="007A4132"/>
    <w:p w14:paraId="4C1B7044" w14:textId="7BC4650A" w:rsidR="007A4132" w:rsidRDefault="007A4132" w:rsidP="007A4132">
      <w:pPr>
        <w:pStyle w:val="2"/>
      </w:pPr>
      <w:r>
        <w:t>4.适用范围</w:t>
      </w:r>
    </w:p>
    <w:p w14:paraId="3865188F" w14:textId="77777777" w:rsidR="007A4132" w:rsidRDefault="007A4132" w:rsidP="007A4132">
      <w:pPr>
        <w:rPr>
          <w:rFonts w:hint="eastAsia"/>
        </w:rPr>
      </w:pPr>
    </w:p>
    <w:p w14:paraId="74A00A22" w14:textId="373E6B11" w:rsidR="007A4132" w:rsidRPr="00816CDD" w:rsidRDefault="007A4132" w:rsidP="00816CDD">
      <w:pPr>
        <w:ind w:firstLine="420"/>
        <w:rPr>
          <w:rFonts w:hint="eastAsia"/>
          <w:sz w:val="24"/>
          <w:szCs w:val="28"/>
        </w:rPr>
      </w:pPr>
      <w:r w:rsidRPr="007A4132">
        <w:rPr>
          <w:sz w:val="24"/>
          <w:szCs w:val="28"/>
        </w:rPr>
        <w:t>适用于</w:t>
      </w:r>
      <w:r w:rsidR="00816CDD">
        <w:rPr>
          <w:rFonts w:hint="eastAsia"/>
          <w:sz w:val="24"/>
          <w:szCs w:val="28"/>
        </w:rPr>
        <w:t>本</w:t>
      </w:r>
      <w:r w:rsidRPr="007A4132">
        <w:rPr>
          <w:sz w:val="24"/>
          <w:szCs w:val="28"/>
        </w:rPr>
        <w:t>公司所有</w:t>
      </w:r>
      <w:r w:rsidR="00816CDD">
        <w:rPr>
          <w:rFonts w:hint="eastAsia"/>
          <w:sz w:val="24"/>
          <w:szCs w:val="28"/>
        </w:rPr>
        <w:t>执行中或新建</w:t>
      </w:r>
      <w:r w:rsidRPr="007A4132">
        <w:rPr>
          <w:sz w:val="24"/>
          <w:szCs w:val="28"/>
        </w:rPr>
        <w:t>项目。</w:t>
      </w:r>
    </w:p>
    <w:p w14:paraId="5EE4BE31" w14:textId="5A11824E" w:rsidR="007A4132" w:rsidRDefault="007A4132" w:rsidP="007A4132">
      <w:pPr>
        <w:pStyle w:val="2"/>
      </w:pPr>
      <w:r>
        <w:lastRenderedPageBreak/>
        <w:t>5.</w:t>
      </w:r>
      <w:r w:rsidR="00816CDD">
        <w:rPr>
          <w:rFonts w:hint="eastAsia"/>
        </w:rPr>
        <w:t>项目</w:t>
      </w:r>
      <w:r>
        <w:t>质量管理</w:t>
      </w:r>
      <w:r w:rsidR="00816CDD" w:rsidRPr="00816CDD">
        <w:rPr>
          <w:rFonts w:hint="eastAsia"/>
        </w:rPr>
        <w:t>保证措施</w:t>
      </w:r>
    </w:p>
    <w:p w14:paraId="1713040F" w14:textId="77777777" w:rsidR="007A4132" w:rsidRDefault="007A4132" w:rsidP="007A4132"/>
    <w:p w14:paraId="381F34F9" w14:textId="7EAF7EA8" w:rsidR="007A4132" w:rsidRPr="007A4132" w:rsidRDefault="007A4132" w:rsidP="00816CDD">
      <w:pPr>
        <w:ind w:firstLine="420"/>
        <w:rPr>
          <w:sz w:val="24"/>
          <w:szCs w:val="28"/>
        </w:rPr>
      </w:pPr>
      <w:r w:rsidRPr="007A4132">
        <w:rPr>
          <w:sz w:val="24"/>
          <w:szCs w:val="28"/>
        </w:rPr>
        <w:t>公司成</w:t>
      </w:r>
      <w:r w:rsidRPr="007A4132">
        <w:rPr>
          <w:rFonts w:hint="eastAsia"/>
          <w:sz w:val="24"/>
          <w:szCs w:val="28"/>
        </w:rPr>
        <w:t>立质量管理小组，制订和通过各种质量检查制度，</w:t>
      </w:r>
      <w:r w:rsidR="00E63ADB">
        <w:rPr>
          <w:rFonts w:hint="eastAsia"/>
          <w:sz w:val="24"/>
          <w:szCs w:val="28"/>
        </w:rPr>
        <w:t>在测试和集成</w:t>
      </w:r>
      <w:r w:rsidR="00D70C9B">
        <w:rPr>
          <w:rFonts w:hint="eastAsia"/>
          <w:sz w:val="24"/>
          <w:szCs w:val="28"/>
        </w:rPr>
        <w:t>后</w:t>
      </w:r>
      <w:r w:rsidR="00E63ADB">
        <w:rPr>
          <w:rFonts w:hint="eastAsia"/>
          <w:sz w:val="24"/>
          <w:szCs w:val="28"/>
        </w:rPr>
        <w:t>时</w:t>
      </w:r>
      <w:r w:rsidRPr="007A4132">
        <w:rPr>
          <w:rFonts w:hint="eastAsia"/>
          <w:sz w:val="24"/>
          <w:szCs w:val="28"/>
        </w:rPr>
        <w:t>组织质量检查。质量管理严格遵守</w:t>
      </w:r>
      <w:r w:rsidR="00D70C9B">
        <w:rPr>
          <w:rFonts w:hint="eastAsia"/>
          <w:sz w:val="24"/>
          <w:szCs w:val="28"/>
        </w:rPr>
        <w:t>软件</w:t>
      </w:r>
      <w:r w:rsidRPr="007A4132">
        <w:rPr>
          <w:rFonts w:hint="eastAsia"/>
          <w:sz w:val="24"/>
          <w:szCs w:val="28"/>
        </w:rPr>
        <w:t>相关质量规范</w:t>
      </w:r>
      <w:r w:rsidR="00D70C9B">
        <w:t>GB/T19000-2000</w:t>
      </w:r>
      <w:r w:rsidR="00D70C9B">
        <w:rPr>
          <w:rFonts w:hint="eastAsia"/>
          <w:sz w:val="24"/>
          <w:szCs w:val="28"/>
        </w:rPr>
        <w:t>，</w:t>
      </w:r>
      <w:r w:rsidRPr="007A4132">
        <w:rPr>
          <w:rFonts w:hint="eastAsia"/>
          <w:sz w:val="24"/>
          <w:szCs w:val="28"/>
        </w:rPr>
        <w:t>采用正确的</w:t>
      </w:r>
      <w:r w:rsidR="00D70C9B">
        <w:rPr>
          <w:rFonts w:hint="eastAsia"/>
          <w:sz w:val="24"/>
          <w:szCs w:val="28"/>
        </w:rPr>
        <w:t>程序规范语言</w:t>
      </w:r>
      <w:r w:rsidRPr="007A4132">
        <w:rPr>
          <w:rFonts w:hint="eastAsia"/>
          <w:sz w:val="24"/>
          <w:szCs w:val="28"/>
        </w:rPr>
        <w:t>和</w:t>
      </w:r>
      <w:r w:rsidR="00D70C9B">
        <w:rPr>
          <w:rFonts w:hint="eastAsia"/>
          <w:sz w:val="24"/>
          <w:szCs w:val="28"/>
        </w:rPr>
        <w:t>调试</w:t>
      </w:r>
      <w:r w:rsidRPr="007A4132">
        <w:rPr>
          <w:rFonts w:hint="eastAsia"/>
          <w:sz w:val="24"/>
          <w:szCs w:val="28"/>
        </w:rPr>
        <w:t>方法以确保</w:t>
      </w:r>
      <w:r w:rsidR="00D70C9B">
        <w:rPr>
          <w:rFonts w:hint="eastAsia"/>
          <w:sz w:val="24"/>
          <w:szCs w:val="28"/>
        </w:rPr>
        <w:t>每个模块</w:t>
      </w:r>
      <w:r w:rsidRPr="007A4132">
        <w:rPr>
          <w:rFonts w:hint="eastAsia"/>
          <w:sz w:val="24"/>
          <w:szCs w:val="28"/>
        </w:rPr>
        <w:t>质量，定期检查</w:t>
      </w:r>
      <w:r w:rsidR="00D70C9B">
        <w:rPr>
          <w:rFonts w:hint="eastAsia"/>
          <w:sz w:val="24"/>
          <w:szCs w:val="28"/>
        </w:rPr>
        <w:t>数据库与服务器运行</w:t>
      </w:r>
      <w:r w:rsidRPr="007A4132">
        <w:rPr>
          <w:rFonts w:hint="eastAsia"/>
          <w:sz w:val="24"/>
          <w:szCs w:val="28"/>
        </w:rPr>
        <w:t>质量以排除</w:t>
      </w:r>
      <w:r w:rsidR="00D70C9B">
        <w:rPr>
          <w:rFonts w:hint="eastAsia"/>
          <w:sz w:val="24"/>
          <w:szCs w:val="28"/>
        </w:rPr>
        <w:t>后端</w:t>
      </w:r>
      <w:r w:rsidRPr="007A4132">
        <w:rPr>
          <w:rFonts w:hint="eastAsia"/>
          <w:sz w:val="24"/>
          <w:szCs w:val="28"/>
        </w:rPr>
        <w:t>隐患；建立周质量例会制度，会议的主要内容是回顾上周</w:t>
      </w:r>
      <w:r w:rsidR="00D70C9B">
        <w:rPr>
          <w:rFonts w:hint="eastAsia"/>
          <w:sz w:val="24"/>
          <w:szCs w:val="28"/>
        </w:rPr>
        <w:t>的工作进度</w:t>
      </w:r>
      <w:r w:rsidRPr="007A4132">
        <w:rPr>
          <w:rFonts w:hint="eastAsia"/>
          <w:sz w:val="24"/>
          <w:szCs w:val="28"/>
        </w:rPr>
        <w:t>，制订下周的工作安排，对</w:t>
      </w:r>
      <w:r w:rsidR="00D70C9B">
        <w:rPr>
          <w:rFonts w:hint="eastAsia"/>
          <w:sz w:val="24"/>
          <w:szCs w:val="28"/>
        </w:rPr>
        <w:t>一些较大且常见的失误</w:t>
      </w:r>
      <w:r w:rsidRPr="007A4132">
        <w:rPr>
          <w:rFonts w:hint="eastAsia"/>
          <w:sz w:val="24"/>
          <w:szCs w:val="28"/>
        </w:rPr>
        <w:t>，要找出原因并制订解决方案；</w:t>
      </w:r>
      <w:r w:rsidR="00D70C9B">
        <w:rPr>
          <w:rFonts w:hint="eastAsia"/>
          <w:sz w:val="24"/>
          <w:szCs w:val="28"/>
        </w:rPr>
        <w:t>对项目前后</w:t>
      </w:r>
      <w:r w:rsidRPr="007A4132">
        <w:rPr>
          <w:rFonts w:hint="eastAsia"/>
          <w:sz w:val="24"/>
          <w:szCs w:val="28"/>
        </w:rPr>
        <w:t>开展全面质量管理，有计划、有目标的</w:t>
      </w:r>
      <w:r w:rsidRPr="007A4132">
        <w:rPr>
          <w:sz w:val="24"/>
          <w:szCs w:val="28"/>
        </w:rPr>
        <w:t>QC小组活动，解决</w:t>
      </w:r>
      <w:r w:rsidR="003776F1">
        <w:rPr>
          <w:rFonts w:hint="eastAsia"/>
          <w:sz w:val="24"/>
          <w:szCs w:val="28"/>
        </w:rPr>
        <w:t>增量集成</w:t>
      </w:r>
      <w:r w:rsidRPr="007A4132">
        <w:rPr>
          <w:sz w:val="24"/>
          <w:szCs w:val="28"/>
        </w:rPr>
        <w:t xml:space="preserve">中技术和质量问题； </w:t>
      </w:r>
      <w:r w:rsidRPr="007A4132">
        <w:rPr>
          <w:rFonts w:hint="eastAsia"/>
          <w:sz w:val="24"/>
          <w:szCs w:val="28"/>
        </w:rPr>
        <w:t>所有</w:t>
      </w:r>
      <w:r w:rsidR="003776F1">
        <w:rPr>
          <w:rFonts w:hint="eastAsia"/>
          <w:sz w:val="24"/>
          <w:szCs w:val="28"/>
        </w:rPr>
        <w:t>程序员</w:t>
      </w:r>
      <w:r w:rsidRPr="007A4132">
        <w:rPr>
          <w:rFonts w:hint="eastAsia"/>
          <w:sz w:val="24"/>
          <w:szCs w:val="28"/>
        </w:rPr>
        <w:t>在</w:t>
      </w:r>
      <w:r w:rsidR="003776F1">
        <w:rPr>
          <w:rFonts w:hint="eastAsia"/>
          <w:sz w:val="24"/>
          <w:szCs w:val="28"/>
        </w:rPr>
        <w:t>编写所属模块时</w:t>
      </w:r>
      <w:r w:rsidRPr="007A4132">
        <w:rPr>
          <w:rFonts w:hint="eastAsia"/>
          <w:sz w:val="24"/>
          <w:szCs w:val="28"/>
        </w:rPr>
        <w:t>各把自己的质量关，出现</w:t>
      </w:r>
      <w:r w:rsidR="003776F1">
        <w:rPr>
          <w:rFonts w:hint="eastAsia"/>
          <w:sz w:val="24"/>
          <w:szCs w:val="28"/>
        </w:rPr>
        <w:t>bug</w:t>
      </w:r>
      <w:r w:rsidRPr="007A4132">
        <w:rPr>
          <w:rFonts w:hint="eastAsia"/>
          <w:sz w:val="24"/>
          <w:szCs w:val="28"/>
        </w:rPr>
        <w:t>及时处理，搜集</w:t>
      </w:r>
      <w:r w:rsidR="003776F1">
        <w:rPr>
          <w:rFonts w:hint="eastAsia"/>
          <w:sz w:val="24"/>
          <w:szCs w:val="28"/>
        </w:rPr>
        <w:t>相关的bug，测试结果及处理过程</w:t>
      </w:r>
      <w:r w:rsidRPr="007A4132">
        <w:rPr>
          <w:rFonts w:hint="eastAsia"/>
          <w:sz w:val="24"/>
          <w:szCs w:val="28"/>
        </w:rPr>
        <w:t>质量资料，做好过程控制。</w:t>
      </w:r>
    </w:p>
    <w:p w14:paraId="203FF559" w14:textId="77777777" w:rsidR="007A4132" w:rsidRDefault="007A4132" w:rsidP="007A4132"/>
    <w:p w14:paraId="50B41659" w14:textId="77777777" w:rsidR="007A4132" w:rsidRDefault="007A4132" w:rsidP="007A4132">
      <w:r>
        <w:t xml:space="preserve"> </w:t>
      </w:r>
    </w:p>
    <w:p w14:paraId="247F5E7F" w14:textId="1F614140" w:rsidR="00234989" w:rsidRDefault="007A4132" w:rsidP="007A4132">
      <w:pPr>
        <w:pStyle w:val="2"/>
      </w:pPr>
      <w:r>
        <w:t xml:space="preserve">6. </w:t>
      </w:r>
      <w:r w:rsidR="00D70C9B">
        <w:rPr>
          <w:rFonts w:hint="eastAsia"/>
        </w:rPr>
        <w:t>采集系统项目</w:t>
      </w:r>
      <w:r>
        <w:t>质量管理计划</w:t>
      </w:r>
    </w:p>
    <w:p w14:paraId="7E933B05" w14:textId="6EBD69D2" w:rsidR="0091314A" w:rsidRPr="0091314A" w:rsidRDefault="0091314A" w:rsidP="0091314A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91314A">
        <w:rPr>
          <w:rFonts w:hint="eastAsia"/>
          <w:b/>
          <w:bCs/>
          <w:sz w:val="24"/>
          <w:szCs w:val="28"/>
        </w:rPr>
        <w:t>项目编写环节正式开始前</w:t>
      </w:r>
    </w:p>
    <w:p w14:paraId="3B9C6A7A" w14:textId="167E9800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</w:t>
      </w:r>
      <w:r>
        <w:rPr>
          <w:rFonts w:hint="eastAsia"/>
          <w:sz w:val="24"/>
          <w:szCs w:val="28"/>
        </w:rPr>
        <w:t>据合同要求，</w:t>
      </w:r>
      <w:r w:rsidRPr="006905FC">
        <w:rPr>
          <w:rFonts w:hint="eastAsia"/>
          <w:sz w:val="24"/>
          <w:szCs w:val="28"/>
        </w:rPr>
        <w:t>三月三十日之前向甲方提交完备的项目开发计划书，包括软件需求分析说明书，软件需求管理文档和软件需求规格说明书</w:t>
      </w:r>
      <w:r>
        <w:rPr>
          <w:rFonts w:hint="eastAsia"/>
          <w:sz w:val="24"/>
          <w:szCs w:val="28"/>
        </w:rPr>
        <w:t>；</w:t>
      </w:r>
    </w:p>
    <w:p w14:paraId="09AD47AE" w14:textId="1A4C71EE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对采集系统的功能部分根据增量法分解成多个增量，并以集成可行性，可靠性来论证分离的增量可行性，并做出报告；</w:t>
      </w:r>
    </w:p>
    <w:p w14:paraId="6C59113A" w14:textId="061B0962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对软件体系结构进行详细设计讨论，选择适合此系统的体系结构；</w:t>
      </w:r>
    </w:p>
    <w:p w14:paraId="5643A827" w14:textId="2404B6DA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以书面形式建立基本的增量模型，作为未来开发的标准；</w:t>
      </w:r>
    </w:p>
    <w:p w14:paraId="437C8BA8" w14:textId="6E80B0EB" w:rsidR="0091314A" w:rsidRDefault="0091314A" w:rsidP="0091314A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91314A">
        <w:rPr>
          <w:rFonts w:hint="eastAsia"/>
          <w:b/>
          <w:bCs/>
          <w:sz w:val="24"/>
          <w:szCs w:val="28"/>
        </w:rPr>
        <w:t>项目编写环节</w:t>
      </w:r>
    </w:p>
    <w:p w14:paraId="5A10136B" w14:textId="55AD98B2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根据需求规格说明书说明建立预览原型，以相应UML图辅助建立服务器与数据库表；</w:t>
      </w:r>
    </w:p>
    <w:p w14:paraId="7FC7C205" w14:textId="0721B872" w:rsidR="0091314A" w:rsidRDefault="0091314A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代码实现时每位程序员需对自己设计部分严格把关，做好模块化与注释说明的工作，并组织思路方便与</w:t>
      </w:r>
      <w:r w:rsidR="008201FB">
        <w:rPr>
          <w:rFonts w:hint="eastAsia"/>
          <w:sz w:val="24"/>
          <w:szCs w:val="28"/>
        </w:rPr>
        <w:t>组员交流。对工作时关于系统的bug，对有价值的可记录下来为组员及接下来的工作提供便利；</w:t>
      </w:r>
    </w:p>
    <w:p w14:paraId="33AD998C" w14:textId="35A97CDC" w:rsidR="008201FB" w:rsidRDefault="008201FB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交付测试环节将会出现较大的bug，漏洞等错误，</w:t>
      </w:r>
      <w:r>
        <w:rPr>
          <w:rFonts w:hint="eastAsia"/>
          <w:sz w:val="24"/>
          <w:szCs w:val="28"/>
        </w:rPr>
        <w:t>对有价值的可记录下来为组员及接下来的工作提供便利</w:t>
      </w:r>
      <w:r>
        <w:rPr>
          <w:rFonts w:hint="eastAsia"/>
          <w:sz w:val="24"/>
          <w:szCs w:val="28"/>
        </w:rPr>
        <w:t>；做好测试工作，确保模块能稳定工作；</w:t>
      </w:r>
    </w:p>
    <w:p w14:paraId="4227E6E7" w14:textId="18D35F7C" w:rsidR="008201FB" w:rsidRDefault="008201FB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质量评测环节以</w:t>
      </w:r>
      <w:r w:rsidRPr="008201FB">
        <w:rPr>
          <w:sz w:val="24"/>
          <w:szCs w:val="28"/>
        </w:rPr>
        <w:t>McCall</w:t>
      </w:r>
      <w:r>
        <w:rPr>
          <w:rFonts w:hint="eastAsia"/>
          <w:sz w:val="24"/>
          <w:szCs w:val="28"/>
        </w:rPr>
        <w:t>模型对模块进行评测，分析结果若不合格，且评测时间不足以修改程序，可调用缓冲期的时间进行修改；</w:t>
      </w:r>
    </w:p>
    <w:p w14:paraId="0002C9BB" w14:textId="6727985A" w:rsidR="008201FB" w:rsidRDefault="008201FB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集成环节需将设计的模块结合入之前的系统，以确保模块系统之间耦合度较低，既可在故障时方便查找幸福，亦可在开发未来项目时取来使用；</w:t>
      </w:r>
    </w:p>
    <w:p w14:paraId="750C93A0" w14:textId="1B2DF372" w:rsidR="00517E4F" w:rsidRDefault="00517E4F" w:rsidP="0091314A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缓冲期用于应对系统出现的突发错误，人员工作时可能犯的错误以及甲方唐突提出的新要求；</w:t>
      </w:r>
    </w:p>
    <w:p w14:paraId="53EFEB11" w14:textId="2631FF9B" w:rsidR="00517E4F" w:rsidRPr="00517E4F" w:rsidRDefault="00517E4F" w:rsidP="00517E4F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根据双方合同要求，六月十五日前须向甲方提交已实现基本视图，基本功能，高级数据功能的样品及相关资料，以便甲方监督进度；</w:t>
      </w:r>
    </w:p>
    <w:p w14:paraId="0C477A59" w14:textId="23893771" w:rsidR="0091314A" w:rsidRDefault="0091314A" w:rsidP="0091314A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项目整体测试交付环节</w:t>
      </w:r>
    </w:p>
    <w:p w14:paraId="6220AC6F" w14:textId="0D71BC7B" w:rsidR="00517E4F" w:rsidRDefault="00517E4F" w:rsidP="00517E4F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实机测试环节将以派遣两人前往省统计局，随机挑选几台办公室电脑进行模拟测试，根据电脑环境对项目随时进行修改；</w:t>
      </w:r>
    </w:p>
    <w:p w14:paraId="5F586158" w14:textId="701EDB37" w:rsidR="00517E4F" w:rsidRDefault="00517E4F" w:rsidP="00517E4F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接口调整环节需程序员对客户端，数据库，服务端的接口进行检查与调整，确保系统工作的可靠性；</w:t>
      </w:r>
    </w:p>
    <w:p w14:paraId="6ACCAD90" w14:textId="55517634" w:rsidR="00517E4F" w:rsidRDefault="00517E4F" w:rsidP="00517E4F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多设备适配环节需根据甲方要求对PC端，移动端进行适配，非硬性要求；</w:t>
      </w:r>
    </w:p>
    <w:p w14:paraId="313081AF" w14:textId="08F5FC21" w:rsidR="00517E4F" w:rsidRPr="00517E4F" w:rsidRDefault="00517E4F" w:rsidP="00517E4F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本地化环节需考虑</w:t>
      </w:r>
      <w:r w:rsidR="00541B6D">
        <w:rPr>
          <w:rFonts w:hint="eastAsia"/>
          <w:sz w:val="24"/>
          <w:szCs w:val="28"/>
        </w:rPr>
        <w:t>工作人员的需求，对UI界面文字等部分进行调整；</w:t>
      </w:r>
    </w:p>
    <w:p w14:paraId="13EBA91A" w14:textId="5FD645D8" w:rsidR="008201FB" w:rsidRDefault="00517E4F" w:rsidP="008201FB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实际工作环境测试</w:t>
      </w:r>
      <w:r w:rsidR="008201FB">
        <w:rPr>
          <w:rFonts w:hint="eastAsia"/>
          <w:sz w:val="24"/>
          <w:szCs w:val="28"/>
        </w:rPr>
        <w:t>时需全员到场，随时准备修改错误</w:t>
      </w:r>
      <w:r>
        <w:rPr>
          <w:rFonts w:hint="eastAsia"/>
          <w:sz w:val="24"/>
          <w:szCs w:val="28"/>
        </w:rPr>
        <w:t>，实机测试是将项目系统交予甲方试用，以便根据实际情况进行适配修改；</w:t>
      </w:r>
    </w:p>
    <w:p w14:paraId="3A4250BA" w14:textId="1BA76233" w:rsidR="00541B6D" w:rsidRPr="008201FB" w:rsidRDefault="00541B6D" w:rsidP="008201FB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根据合同要求，本项目需在九月十五日前进行项目收尾工作并交付产品，相关资料并提供指导人员给甲方，经检查后双方进行合同收尾工作，相关资料交还甲方或销毁，合同存入档案。</w:t>
      </w:r>
    </w:p>
    <w:p w14:paraId="1275C14D" w14:textId="3DC95EA0" w:rsidR="0091314A" w:rsidRPr="0091314A" w:rsidRDefault="0091314A" w:rsidP="0091314A">
      <w:pPr>
        <w:rPr>
          <w:rFonts w:hint="eastAsia"/>
          <w:sz w:val="24"/>
          <w:szCs w:val="28"/>
        </w:rPr>
      </w:pPr>
    </w:p>
    <w:sectPr w:rsidR="0091314A" w:rsidRPr="0091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6D7C" w14:textId="77777777" w:rsidR="0099585A" w:rsidRDefault="0099585A" w:rsidP="00BC00CD">
      <w:r>
        <w:separator/>
      </w:r>
    </w:p>
  </w:endnote>
  <w:endnote w:type="continuationSeparator" w:id="0">
    <w:p w14:paraId="5A111CAF" w14:textId="77777777" w:rsidR="0099585A" w:rsidRDefault="0099585A" w:rsidP="00BC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4F08" w14:textId="77777777" w:rsidR="0099585A" w:rsidRDefault="0099585A" w:rsidP="00BC00CD">
      <w:r>
        <w:separator/>
      </w:r>
    </w:p>
  </w:footnote>
  <w:footnote w:type="continuationSeparator" w:id="0">
    <w:p w14:paraId="337FECF2" w14:textId="77777777" w:rsidR="0099585A" w:rsidRDefault="0099585A" w:rsidP="00BC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4E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F"/>
    <w:rsid w:val="003776F1"/>
    <w:rsid w:val="00517E4F"/>
    <w:rsid w:val="00541B6D"/>
    <w:rsid w:val="0058010F"/>
    <w:rsid w:val="006905FC"/>
    <w:rsid w:val="006F2445"/>
    <w:rsid w:val="007A4132"/>
    <w:rsid w:val="00816CDD"/>
    <w:rsid w:val="008201FB"/>
    <w:rsid w:val="0091314A"/>
    <w:rsid w:val="0099585A"/>
    <w:rsid w:val="00BC00CD"/>
    <w:rsid w:val="00D327AA"/>
    <w:rsid w:val="00D70C9B"/>
    <w:rsid w:val="00E63ADB"/>
    <w:rsid w:val="00ED2A9E"/>
    <w:rsid w:val="00ED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BD9A"/>
  <w15:chartTrackingRefBased/>
  <w15:docId w15:val="{B6447D33-1FC6-456F-9F3A-696585F9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4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0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41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D4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5</cp:revision>
  <dcterms:created xsi:type="dcterms:W3CDTF">2021-04-21T13:51:00Z</dcterms:created>
  <dcterms:modified xsi:type="dcterms:W3CDTF">2021-04-24T03:20:00Z</dcterms:modified>
</cp:coreProperties>
</file>