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A2" w:rsidRDefault="005E662C" w:rsidP="005E662C">
      <w:pPr>
        <w:pStyle w:val="a3"/>
        <w:numPr>
          <w:ilvl w:val="0"/>
          <w:numId w:val="1"/>
        </w:numPr>
        <w:ind w:firstLineChars="0"/>
      </w:pPr>
      <w:r>
        <w:t>先将</w:t>
      </w:r>
      <w:r>
        <w:rPr>
          <w:rFonts w:hint="eastAsia"/>
        </w:rPr>
        <w:t>弹簧</w:t>
      </w:r>
      <w:r>
        <w:t>补偿给一个比较高的值，</w:t>
      </w:r>
      <w:r>
        <w:t>I</w:t>
      </w:r>
      <w:r>
        <w:t>、</w:t>
      </w:r>
      <w:r>
        <w:t>D</w:t>
      </w:r>
      <w:r>
        <w:t>都设为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试探</w:t>
      </w:r>
      <w:r>
        <w:t>P</w:t>
      </w:r>
      <w:r>
        <w:t>的最大值，就是刚好不震荡的值。</w:t>
      </w:r>
    </w:p>
    <w:p w:rsidR="005E662C" w:rsidRDefault="005E662C" w:rsidP="005E66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将</w:t>
      </w:r>
      <w:r>
        <w:t>I</w:t>
      </w:r>
      <w:r>
        <w:t>、</w:t>
      </w:r>
      <w:r>
        <w:t>D</w:t>
      </w:r>
      <w:r>
        <w:rPr>
          <w:rFonts w:hint="eastAsia"/>
        </w:rPr>
        <w:t>调大</w:t>
      </w:r>
      <w:r>
        <w:t>，得到比较平的</w:t>
      </w:r>
      <w:r>
        <w:rPr>
          <w:rFonts w:hint="eastAsia"/>
        </w:rPr>
        <w:t>图</w:t>
      </w:r>
      <w:r>
        <w:t>线，</w:t>
      </w:r>
      <w:r>
        <w:rPr>
          <w:rFonts w:hint="eastAsia"/>
        </w:rPr>
        <w:t>然后</w:t>
      </w:r>
      <w:r>
        <w:t>调小弹簧补偿，使均值落在</w:t>
      </w:r>
      <w:r>
        <w:rPr>
          <w:rFonts w:hint="eastAsia"/>
        </w:rPr>
        <w:t>7500</w:t>
      </w:r>
      <w:r>
        <w:rPr>
          <w:rFonts w:hint="eastAsia"/>
        </w:rPr>
        <w:t>，</w:t>
      </w:r>
      <w:r>
        <w:t>如果过程中出现震荡，略微调小</w:t>
      </w:r>
      <w:r>
        <w:t>P</w:t>
      </w:r>
      <w:r>
        <w:t>的值</w:t>
      </w:r>
    </w:p>
    <w:p w:rsidR="005E662C" w:rsidRDefault="005E662C" w:rsidP="00F95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</w:t>
      </w:r>
      <w:r>
        <w:t>换向参数，使得动镜正常换向</w:t>
      </w:r>
    </w:p>
    <w:p w:rsidR="00F953BD" w:rsidRDefault="00F953BD" w:rsidP="00F953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t>：弹簧参数需保持全局一致，否则快扫失调</w:t>
      </w:r>
      <w:bookmarkStart w:id="0" w:name="_GoBack"/>
      <w:bookmarkEnd w:id="0"/>
    </w:p>
    <w:sectPr w:rsidR="00F9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F2836"/>
    <w:multiLevelType w:val="hybridMultilevel"/>
    <w:tmpl w:val="80FCB00A"/>
    <w:lvl w:ilvl="0" w:tplc="58C29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73"/>
    <w:rsid w:val="0024279C"/>
    <w:rsid w:val="005E2F8E"/>
    <w:rsid w:val="005E662C"/>
    <w:rsid w:val="007E4FA3"/>
    <w:rsid w:val="00900D3A"/>
    <w:rsid w:val="00BC7BC5"/>
    <w:rsid w:val="00BF5F87"/>
    <w:rsid w:val="00C956A2"/>
    <w:rsid w:val="00DF1973"/>
    <w:rsid w:val="00F953BD"/>
    <w:rsid w:val="00F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E9493-AA83-49D4-ABD8-F7553A20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2019-05-10T04:51:00Z</dcterms:created>
  <dcterms:modified xsi:type="dcterms:W3CDTF">2019-05-10T08:40:00Z</dcterms:modified>
</cp:coreProperties>
</file>