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0FD4" w14:textId="0B005F13" w:rsidR="000D751C" w:rsidRDefault="008C2099" w:rsidP="006A5E4F">
      <w:pPr>
        <w:spacing w:before="2400"/>
        <w:jc w:val="center"/>
        <w:rPr>
          <w:b/>
          <w:bCs/>
          <w:sz w:val="52"/>
          <w:szCs w:val="52"/>
        </w:rPr>
      </w:pPr>
      <w:r>
        <w:rPr>
          <w:noProof/>
        </w:rPr>
        <w:drawing>
          <wp:anchor distT="114300" distB="114300" distL="114300" distR="114300" simplePos="0" relativeHeight="251658240" behindDoc="0" locked="0" layoutInCell="1" hidden="0" allowOverlap="1" wp14:anchorId="7918AE2B" wp14:editId="1E9D1376">
            <wp:simplePos x="0" y="0"/>
            <wp:positionH relativeFrom="margin">
              <wp:align>center</wp:align>
            </wp:positionH>
            <wp:positionV relativeFrom="paragraph">
              <wp:posOffset>276225</wp:posOffset>
            </wp:positionV>
            <wp:extent cx="990600" cy="1047750"/>
            <wp:effectExtent l="0" t="0" r="0" b="0"/>
            <wp:wrapNone/>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990600" cy="1047750"/>
                    </a:xfrm>
                    <a:prstGeom prst="rect">
                      <a:avLst/>
                    </a:prstGeom>
                    <a:ln/>
                  </pic:spPr>
                </pic:pic>
              </a:graphicData>
            </a:graphic>
            <wp14:sizeRelH relativeFrom="margin">
              <wp14:pctWidth>0</wp14:pctWidth>
            </wp14:sizeRelH>
            <wp14:sizeRelV relativeFrom="margin">
              <wp14:pctHeight>0</wp14:pctHeight>
            </wp14:sizeRelV>
          </wp:anchor>
        </w:drawing>
      </w:r>
      <w:r w:rsidR="00197AE2">
        <w:rPr>
          <w:b/>
          <w:bCs/>
          <w:sz w:val="52"/>
          <w:szCs w:val="52"/>
        </w:rPr>
        <w:t>PROJECT REPORT</w:t>
      </w:r>
    </w:p>
    <w:p w14:paraId="77E8EEB6" w14:textId="77777777" w:rsidR="000D751C" w:rsidRDefault="00197AE2">
      <w:pPr>
        <w:spacing w:before="240"/>
        <w:jc w:val="center"/>
        <w:rPr>
          <w:b/>
          <w:bCs/>
          <w:color w:val="244061"/>
          <w:sz w:val="38"/>
          <w:szCs w:val="38"/>
        </w:rPr>
      </w:pPr>
      <w:r>
        <w:rPr>
          <w:b/>
          <w:bCs/>
          <w:color w:val="244061"/>
          <w:sz w:val="38"/>
          <w:szCs w:val="38"/>
        </w:rPr>
        <w:t>Bank churning</w:t>
      </w:r>
    </w:p>
    <w:p w14:paraId="3E1AACE3" w14:textId="77777777" w:rsidR="000D751C" w:rsidRDefault="000D751C">
      <w:pPr>
        <w:spacing w:before="160"/>
        <w:jc w:val="center"/>
      </w:pPr>
    </w:p>
    <w:p w14:paraId="2067591B" w14:textId="77777777" w:rsidR="000D751C" w:rsidRDefault="00197AE2">
      <w:pPr>
        <w:spacing w:before="800"/>
        <w:jc w:val="center"/>
      </w:pPr>
      <w:r>
        <w:rPr>
          <w:rFonts w:ascii="Calibri" w:eastAsia="Calibri" w:hAnsi="Calibri" w:cs="Calibri"/>
          <w:color w:val="5A6475"/>
        </w:rPr>
        <w:t xml:space="preserve">Lina Mahouachi   |   Farah Haddad   |   Mariam </w:t>
      </w:r>
      <w:proofErr w:type="spellStart"/>
      <w:r>
        <w:rPr>
          <w:rFonts w:ascii="Calibri" w:eastAsia="Calibri" w:hAnsi="Calibri" w:cs="Calibri"/>
          <w:color w:val="5A6475"/>
        </w:rPr>
        <w:t>Maddouri</w:t>
      </w:r>
      <w:proofErr w:type="spellEnd"/>
    </w:p>
    <w:p w14:paraId="37D23614" w14:textId="77777777" w:rsidR="000D751C" w:rsidRDefault="00197AE2">
      <w:pPr>
        <w:spacing w:before="160"/>
        <w:jc w:val="center"/>
      </w:pPr>
      <w:r>
        <w:rPr>
          <w:rFonts w:ascii="Calibri" w:eastAsia="Calibri" w:hAnsi="Calibri" w:cs="Calibri"/>
          <w:i/>
          <w:iCs/>
          <w:color w:val="5A6475"/>
        </w:rPr>
        <w:t xml:space="preserve">Supervisor: Prof. </w:t>
      </w:r>
      <w:proofErr w:type="spellStart"/>
      <w:r>
        <w:rPr>
          <w:rFonts w:ascii="Calibri" w:eastAsia="Calibri" w:hAnsi="Calibri" w:cs="Calibri"/>
          <w:i/>
          <w:iCs/>
          <w:color w:val="5A6475"/>
        </w:rPr>
        <w:t>Lassad</w:t>
      </w:r>
      <w:proofErr w:type="spellEnd"/>
      <w:r>
        <w:rPr>
          <w:rFonts w:ascii="Calibri" w:eastAsia="Calibri" w:hAnsi="Calibri" w:cs="Calibri"/>
          <w:i/>
          <w:iCs/>
          <w:color w:val="5A6475"/>
        </w:rPr>
        <w:t xml:space="preserve"> </w:t>
      </w:r>
      <w:proofErr w:type="spellStart"/>
      <w:r>
        <w:rPr>
          <w:rFonts w:ascii="Calibri" w:eastAsia="Calibri" w:hAnsi="Calibri" w:cs="Calibri"/>
          <w:i/>
          <w:iCs/>
          <w:color w:val="5A6475"/>
        </w:rPr>
        <w:t>Moubarki</w:t>
      </w:r>
      <w:proofErr w:type="spellEnd"/>
    </w:p>
    <w:p w14:paraId="16716BDE" w14:textId="77777777" w:rsidR="000D751C" w:rsidRDefault="000D751C">
      <w:pPr>
        <w:spacing w:before="960"/>
        <w:jc w:val="center"/>
        <w:rPr>
          <w:rFonts w:ascii="Calibri" w:eastAsia="Calibri" w:hAnsi="Calibri" w:cs="Calibri"/>
          <w:color w:val="5A6475"/>
        </w:rPr>
      </w:pPr>
    </w:p>
    <w:p w14:paraId="1843EBE2" w14:textId="77777777" w:rsidR="000D751C" w:rsidRDefault="000D751C">
      <w:pPr>
        <w:spacing w:before="960"/>
        <w:jc w:val="center"/>
        <w:rPr>
          <w:rFonts w:ascii="Calibri" w:eastAsia="Calibri" w:hAnsi="Calibri" w:cs="Calibri"/>
          <w:color w:val="5A6475"/>
        </w:rPr>
      </w:pPr>
    </w:p>
    <w:p w14:paraId="00BCF47A" w14:textId="77777777" w:rsidR="000D751C" w:rsidRDefault="000D751C">
      <w:pPr>
        <w:spacing w:before="960"/>
        <w:jc w:val="center"/>
        <w:rPr>
          <w:rFonts w:ascii="Calibri" w:eastAsia="Calibri" w:hAnsi="Calibri" w:cs="Calibri"/>
          <w:color w:val="5A6475"/>
        </w:rPr>
      </w:pPr>
    </w:p>
    <w:p w14:paraId="6BFBA8B6" w14:textId="77777777" w:rsidR="000D751C" w:rsidRDefault="000D751C">
      <w:pPr>
        <w:spacing w:before="960"/>
        <w:jc w:val="center"/>
        <w:rPr>
          <w:rFonts w:ascii="Calibri" w:eastAsia="Calibri" w:hAnsi="Calibri" w:cs="Calibri"/>
          <w:color w:val="5A6475"/>
        </w:rPr>
      </w:pPr>
    </w:p>
    <w:p w14:paraId="30843765" w14:textId="77777777" w:rsidR="000D751C" w:rsidRDefault="00197AE2">
      <w:pPr>
        <w:spacing w:before="960"/>
        <w:jc w:val="center"/>
      </w:pPr>
      <w:r>
        <w:rPr>
          <w:rFonts w:ascii="Calibri" w:eastAsia="Calibri" w:hAnsi="Calibri" w:cs="Calibri"/>
          <w:color w:val="5A6475"/>
        </w:rPr>
        <w:t>Academic Year 2025-2026</w:t>
      </w:r>
    </w:p>
    <w:p w14:paraId="5B4DE4A6" w14:textId="77777777" w:rsidR="000D751C" w:rsidRDefault="00197AE2">
      <w:pPr>
        <w:pBdr>
          <w:bottom w:val="single" w:sz="6" w:space="4" w:color="2E75B6"/>
        </w:pBdr>
        <w:spacing w:before="480" w:after="80"/>
        <w:rPr>
          <w:rFonts w:ascii="Calibri" w:eastAsia="Calibri" w:hAnsi="Calibri" w:cs="Calibri"/>
          <w:b/>
          <w:bCs/>
          <w:i/>
          <w:iCs/>
          <w:color w:val="1B3A5C"/>
          <w:sz w:val="36"/>
          <w:szCs w:val="36"/>
        </w:rPr>
      </w:pPr>
      <w:r>
        <w:rPr>
          <w:rFonts w:ascii="Calibri" w:eastAsia="Calibri" w:hAnsi="Calibri" w:cs="Calibri"/>
          <w:b/>
          <w:bCs/>
          <w:i/>
          <w:iCs/>
          <w:color w:val="1B3A5C"/>
          <w:sz w:val="36"/>
          <w:szCs w:val="36"/>
        </w:rPr>
        <w:lastRenderedPageBreak/>
        <w:t xml:space="preserve">Table Of Content </w:t>
      </w:r>
    </w:p>
    <w:p w14:paraId="56498EAB" w14:textId="77777777" w:rsidR="000D751C" w:rsidRDefault="000D751C">
      <w:pPr>
        <w:keepNext/>
        <w:keepLines/>
        <w:pBdr>
          <w:top w:val="nil"/>
          <w:left w:val="nil"/>
          <w:bottom w:val="nil"/>
          <w:right w:val="nil"/>
          <w:between w:val="nil"/>
        </w:pBdr>
        <w:spacing w:before="480" w:after="0"/>
        <w:rPr>
          <w:b/>
          <w:bCs/>
          <w:color w:val="244061"/>
          <w:sz w:val="36"/>
          <w:szCs w:val="36"/>
        </w:rPr>
      </w:pPr>
    </w:p>
    <w:sdt>
      <w:sdtPr>
        <w:rPr>
          <w:b w:val="0"/>
          <w:bCs w:val="0"/>
          <w:noProof w:val="0"/>
          <w:sz w:val="28"/>
          <w:szCs w:val="28"/>
        </w:rPr>
        <w:id w:val="775415843"/>
        <w:docPartObj>
          <w:docPartGallery w:val="Table of Contents"/>
          <w:docPartUnique/>
        </w:docPartObj>
      </w:sdtPr>
      <w:sdtEndPr>
        <w:rPr>
          <w:color w:val="auto"/>
        </w:rPr>
      </w:sdtEndPr>
      <w:sdtContent>
        <w:p w14:paraId="3AD2F491" w14:textId="42A723B2" w:rsidR="008C2099" w:rsidRDefault="00197AE2" w:rsidP="006A5E4F">
          <w:pPr>
            <w:pStyle w:val="TOC1"/>
            <w:rPr>
              <w:rFonts w:asciiTheme="minorHAnsi" w:eastAsiaTheme="minorEastAsia" w:hAnsiTheme="minorHAnsi" w:cstheme="minorBidi"/>
              <w:sz w:val="22"/>
              <w:szCs w:val="22"/>
            </w:rPr>
          </w:pPr>
          <w:r>
            <w:fldChar w:fldCharType="begin"/>
          </w:r>
          <w:r>
            <w:instrText xml:space="preserve"> TOC \h \u \z \t "Heading 1,1,Heading 2,2,Heading 3,3,"</w:instrText>
          </w:r>
          <w:r>
            <w:fldChar w:fldCharType="separate"/>
          </w:r>
          <w:hyperlink w:anchor="_Toc228135889" w:history="1">
            <w:r w:rsidR="008C2099" w:rsidRPr="004F64D3">
              <w:rPr>
                <w:rStyle w:val="Hyperlink"/>
                <w:color w:val="000080" w:themeColor="hyperlink" w:themeShade="80"/>
              </w:rPr>
              <w:t>1.Introduction</w:t>
            </w:r>
            <w:r w:rsidR="008C2099">
              <w:rPr>
                <w:webHidden/>
              </w:rPr>
              <w:tab/>
            </w:r>
            <w:r w:rsidR="008C2099">
              <w:rPr>
                <w:webHidden/>
              </w:rPr>
              <w:fldChar w:fldCharType="begin"/>
            </w:r>
            <w:r w:rsidR="008C2099">
              <w:rPr>
                <w:webHidden/>
              </w:rPr>
              <w:instrText xml:space="preserve"> PAGEREF _Toc228135889 \h </w:instrText>
            </w:r>
            <w:r w:rsidR="008C2099">
              <w:rPr>
                <w:webHidden/>
              </w:rPr>
            </w:r>
            <w:r w:rsidR="008C2099">
              <w:rPr>
                <w:webHidden/>
              </w:rPr>
              <w:fldChar w:fldCharType="separate"/>
            </w:r>
            <w:r w:rsidR="008C2099">
              <w:rPr>
                <w:webHidden/>
              </w:rPr>
              <w:t>4</w:t>
            </w:r>
            <w:r w:rsidR="008C2099">
              <w:rPr>
                <w:webHidden/>
              </w:rPr>
              <w:fldChar w:fldCharType="end"/>
            </w:r>
          </w:hyperlink>
        </w:p>
        <w:p w14:paraId="49FD2BA0" w14:textId="1AA1E5F1" w:rsidR="008C2099" w:rsidRDefault="004B0B71">
          <w:pPr>
            <w:pStyle w:val="TOC2"/>
            <w:tabs>
              <w:tab w:val="right" w:pos="9484"/>
            </w:tabs>
            <w:rPr>
              <w:rFonts w:asciiTheme="minorHAnsi" w:eastAsiaTheme="minorEastAsia" w:hAnsiTheme="minorHAnsi" w:cstheme="minorBidi"/>
              <w:noProof/>
              <w:sz w:val="22"/>
              <w:szCs w:val="22"/>
            </w:rPr>
          </w:pPr>
          <w:hyperlink w:anchor="_Toc228135890" w:history="1">
            <w:r w:rsidR="008C2099" w:rsidRPr="00052BCF">
              <w:rPr>
                <w:rStyle w:val="Hyperlink"/>
                <w:noProof/>
              </w:rPr>
              <w:t>1.1  Background and Business Context</w:t>
            </w:r>
            <w:r w:rsidR="008C2099">
              <w:rPr>
                <w:noProof/>
                <w:webHidden/>
              </w:rPr>
              <w:tab/>
            </w:r>
            <w:r w:rsidR="008C2099">
              <w:rPr>
                <w:noProof/>
                <w:webHidden/>
              </w:rPr>
              <w:fldChar w:fldCharType="begin"/>
            </w:r>
            <w:r w:rsidR="008C2099">
              <w:rPr>
                <w:noProof/>
                <w:webHidden/>
              </w:rPr>
              <w:instrText xml:space="preserve"> PAGEREF _Toc228135890 \h </w:instrText>
            </w:r>
            <w:r w:rsidR="008C2099">
              <w:rPr>
                <w:noProof/>
                <w:webHidden/>
              </w:rPr>
            </w:r>
            <w:r w:rsidR="008C2099">
              <w:rPr>
                <w:noProof/>
                <w:webHidden/>
              </w:rPr>
              <w:fldChar w:fldCharType="separate"/>
            </w:r>
            <w:r w:rsidR="008C2099">
              <w:rPr>
                <w:noProof/>
                <w:webHidden/>
              </w:rPr>
              <w:t>4</w:t>
            </w:r>
            <w:r w:rsidR="008C2099">
              <w:rPr>
                <w:noProof/>
                <w:webHidden/>
              </w:rPr>
              <w:fldChar w:fldCharType="end"/>
            </w:r>
          </w:hyperlink>
        </w:p>
        <w:p w14:paraId="107F87DF" w14:textId="5630CB27" w:rsidR="008C2099" w:rsidRDefault="004B0B71">
          <w:pPr>
            <w:pStyle w:val="TOC2"/>
            <w:tabs>
              <w:tab w:val="right" w:pos="9484"/>
            </w:tabs>
            <w:rPr>
              <w:rFonts w:asciiTheme="minorHAnsi" w:eastAsiaTheme="minorEastAsia" w:hAnsiTheme="minorHAnsi" w:cstheme="minorBidi"/>
              <w:noProof/>
              <w:sz w:val="22"/>
              <w:szCs w:val="22"/>
            </w:rPr>
          </w:pPr>
          <w:hyperlink w:anchor="_Toc228135891" w:history="1">
            <w:r w:rsidR="008C2099" w:rsidRPr="00052BCF">
              <w:rPr>
                <w:rStyle w:val="Hyperlink"/>
                <w:noProof/>
              </w:rPr>
              <w:t>1.2  Problem Statement</w:t>
            </w:r>
            <w:r w:rsidR="008C2099">
              <w:rPr>
                <w:noProof/>
                <w:webHidden/>
              </w:rPr>
              <w:tab/>
            </w:r>
            <w:r w:rsidR="008C2099">
              <w:rPr>
                <w:noProof/>
                <w:webHidden/>
              </w:rPr>
              <w:fldChar w:fldCharType="begin"/>
            </w:r>
            <w:r w:rsidR="008C2099">
              <w:rPr>
                <w:noProof/>
                <w:webHidden/>
              </w:rPr>
              <w:instrText xml:space="preserve"> PAGEREF _Toc228135891 \h </w:instrText>
            </w:r>
            <w:r w:rsidR="008C2099">
              <w:rPr>
                <w:noProof/>
                <w:webHidden/>
              </w:rPr>
            </w:r>
            <w:r w:rsidR="008C2099">
              <w:rPr>
                <w:noProof/>
                <w:webHidden/>
              </w:rPr>
              <w:fldChar w:fldCharType="separate"/>
            </w:r>
            <w:r w:rsidR="008C2099">
              <w:rPr>
                <w:noProof/>
                <w:webHidden/>
              </w:rPr>
              <w:t>4</w:t>
            </w:r>
            <w:r w:rsidR="008C2099">
              <w:rPr>
                <w:noProof/>
                <w:webHidden/>
              </w:rPr>
              <w:fldChar w:fldCharType="end"/>
            </w:r>
          </w:hyperlink>
        </w:p>
        <w:p w14:paraId="078C3B53" w14:textId="54FBFB1C" w:rsidR="008C2099" w:rsidRDefault="004B0B71">
          <w:pPr>
            <w:pStyle w:val="TOC2"/>
            <w:tabs>
              <w:tab w:val="right" w:pos="9484"/>
            </w:tabs>
            <w:rPr>
              <w:rFonts w:asciiTheme="minorHAnsi" w:eastAsiaTheme="minorEastAsia" w:hAnsiTheme="minorHAnsi" w:cstheme="minorBidi"/>
              <w:noProof/>
              <w:sz w:val="22"/>
              <w:szCs w:val="22"/>
            </w:rPr>
          </w:pPr>
          <w:hyperlink w:anchor="_Toc228135892" w:history="1">
            <w:r w:rsidR="008C2099" w:rsidRPr="00052BCF">
              <w:rPr>
                <w:rStyle w:val="Hyperlink"/>
                <w:noProof/>
              </w:rPr>
              <w:t>1.3  Motivation</w:t>
            </w:r>
            <w:r w:rsidR="008C2099">
              <w:rPr>
                <w:noProof/>
                <w:webHidden/>
              </w:rPr>
              <w:tab/>
            </w:r>
            <w:r w:rsidR="008C2099">
              <w:rPr>
                <w:noProof/>
                <w:webHidden/>
              </w:rPr>
              <w:fldChar w:fldCharType="begin"/>
            </w:r>
            <w:r w:rsidR="008C2099">
              <w:rPr>
                <w:noProof/>
                <w:webHidden/>
              </w:rPr>
              <w:instrText xml:space="preserve"> PAGEREF _Toc228135892 \h </w:instrText>
            </w:r>
            <w:r w:rsidR="008C2099">
              <w:rPr>
                <w:noProof/>
                <w:webHidden/>
              </w:rPr>
            </w:r>
            <w:r w:rsidR="008C2099">
              <w:rPr>
                <w:noProof/>
                <w:webHidden/>
              </w:rPr>
              <w:fldChar w:fldCharType="separate"/>
            </w:r>
            <w:r w:rsidR="008C2099">
              <w:rPr>
                <w:noProof/>
                <w:webHidden/>
              </w:rPr>
              <w:t>5</w:t>
            </w:r>
            <w:r w:rsidR="008C2099">
              <w:rPr>
                <w:noProof/>
                <w:webHidden/>
              </w:rPr>
              <w:fldChar w:fldCharType="end"/>
            </w:r>
          </w:hyperlink>
        </w:p>
        <w:p w14:paraId="29CC934E" w14:textId="2EE082F5" w:rsidR="008C2099" w:rsidRDefault="004B0B71">
          <w:pPr>
            <w:pStyle w:val="TOC2"/>
            <w:tabs>
              <w:tab w:val="right" w:pos="9484"/>
            </w:tabs>
            <w:rPr>
              <w:rFonts w:asciiTheme="minorHAnsi" w:eastAsiaTheme="minorEastAsia" w:hAnsiTheme="minorHAnsi" w:cstheme="minorBidi"/>
              <w:noProof/>
              <w:sz w:val="22"/>
              <w:szCs w:val="22"/>
            </w:rPr>
          </w:pPr>
          <w:hyperlink w:anchor="_Toc228135893" w:history="1">
            <w:r w:rsidR="008C2099" w:rsidRPr="00052BCF">
              <w:rPr>
                <w:rStyle w:val="Hyperlink"/>
                <w:noProof/>
              </w:rPr>
              <w:t>1.4  Objectives</w:t>
            </w:r>
            <w:r w:rsidR="008C2099">
              <w:rPr>
                <w:noProof/>
                <w:webHidden/>
              </w:rPr>
              <w:tab/>
            </w:r>
            <w:r w:rsidR="008C2099">
              <w:rPr>
                <w:noProof/>
                <w:webHidden/>
              </w:rPr>
              <w:fldChar w:fldCharType="begin"/>
            </w:r>
            <w:r w:rsidR="008C2099">
              <w:rPr>
                <w:noProof/>
                <w:webHidden/>
              </w:rPr>
              <w:instrText xml:space="preserve"> PAGEREF _Toc228135893 \h </w:instrText>
            </w:r>
            <w:r w:rsidR="008C2099">
              <w:rPr>
                <w:noProof/>
                <w:webHidden/>
              </w:rPr>
            </w:r>
            <w:r w:rsidR="008C2099">
              <w:rPr>
                <w:noProof/>
                <w:webHidden/>
              </w:rPr>
              <w:fldChar w:fldCharType="separate"/>
            </w:r>
            <w:r w:rsidR="008C2099">
              <w:rPr>
                <w:noProof/>
                <w:webHidden/>
              </w:rPr>
              <w:t>5</w:t>
            </w:r>
            <w:r w:rsidR="008C2099">
              <w:rPr>
                <w:noProof/>
                <w:webHidden/>
              </w:rPr>
              <w:fldChar w:fldCharType="end"/>
            </w:r>
          </w:hyperlink>
        </w:p>
        <w:p w14:paraId="283BDAFF" w14:textId="75F432B4" w:rsidR="008C2099" w:rsidRDefault="004B0B71">
          <w:pPr>
            <w:pStyle w:val="TOC2"/>
            <w:tabs>
              <w:tab w:val="right" w:pos="9484"/>
            </w:tabs>
            <w:rPr>
              <w:rFonts w:asciiTheme="minorHAnsi" w:eastAsiaTheme="minorEastAsia" w:hAnsiTheme="minorHAnsi" w:cstheme="minorBidi"/>
              <w:noProof/>
              <w:sz w:val="22"/>
              <w:szCs w:val="22"/>
            </w:rPr>
          </w:pPr>
          <w:hyperlink w:anchor="_Toc228135894" w:history="1">
            <w:r w:rsidR="008C2099" w:rsidRPr="00052BCF">
              <w:rPr>
                <w:rStyle w:val="Hyperlink"/>
                <w:rFonts w:ascii="Calibri" w:eastAsia="Calibri" w:hAnsi="Calibri" w:cs="Calibri"/>
                <w:noProof/>
              </w:rPr>
              <w:t>1</w:t>
            </w:r>
            <w:r w:rsidR="008C2099" w:rsidRPr="00052BCF">
              <w:rPr>
                <w:rStyle w:val="Hyperlink"/>
                <w:noProof/>
              </w:rPr>
              <w:t>.5  Glossary</w:t>
            </w:r>
            <w:r w:rsidR="008C2099">
              <w:rPr>
                <w:noProof/>
                <w:webHidden/>
              </w:rPr>
              <w:tab/>
            </w:r>
            <w:r w:rsidR="008C2099">
              <w:rPr>
                <w:noProof/>
                <w:webHidden/>
              </w:rPr>
              <w:fldChar w:fldCharType="begin"/>
            </w:r>
            <w:r w:rsidR="008C2099">
              <w:rPr>
                <w:noProof/>
                <w:webHidden/>
              </w:rPr>
              <w:instrText xml:space="preserve"> PAGEREF _Toc228135894 \h </w:instrText>
            </w:r>
            <w:r w:rsidR="008C2099">
              <w:rPr>
                <w:noProof/>
                <w:webHidden/>
              </w:rPr>
            </w:r>
            <w:r w:rsidR="008C2099">
              <w:rPr>
                <w:noProof/>
                <w:webHidden/>
              </w:rPr>
              <w:fldChar w:fldCharType="separate"/>
            </w:r>
            <w:r w:rsidR="008C2099">
              <w:rPr>
                <w:noProof/>
                <w:webHidden/>
              </w:rPr>
              <w:t>5</w:t>
            </w:r>
            <w:r w:rsidR="008C2099">
              <w:rPr>
                <w:noProof/>
                <w:webHidden/>
              </w:rPr>
              <w:fldChar w:fldCharType="end"/>
            </w:r>
          </w:hyperlink>
        </w:p>
        <w:p w14:paraId="1B4D434D" w14:textId="2D46F5AA" w:rsidR="008C2099" w:rsidRPr="004F64D3" w:rsidRDefault="004B0B71" w:rsidP="006A5E4F">
          <w:pPr>
            <w:pStyle w:val="TOC1"/>
            <w:rPr>
              <w:rStyle w:val="Hyperlink"/>
              <w:color w:val="000080" w:themeColor="hyperlink" w:themeShade="80"/>
            </w:rPr>
          </w:pPr>
          <w:hyperlink w:anchor="_Toc228135895" w:history="1">
            <w:r w:rsidR="008C2099" w:rsidRPr="004F64D3">
              <w:rPr>
                <w:rStyle w:val="Hyperlink"/>
                <w:color w:val="000080" w:themeColor="hyperlink" w:themeShade="80"/>
              </w:rPr>
              <w:t>2. Related Work &amp; Literature Review</w:t>
            </w:r>
            <w:r w:rsidR="008C2099" w:rsidRPr="004F64D3">
              <w:rPr>
                <w:rStyle w:val="Hyperlink"/>
                <w:webHidden/>
                <w:color w:val="000080" w:themeColor="hyperlink" w:themeShade="80"/>
              </w:rPr>
              <w:tab/>
            </w:r>
            <w:r w:rsidR="008C2099" w:rsidRPr="004F64D3">
              <w:rPr>
                <w:rStyle w:val="Hyperlink"/>
                <w:webHidden/>
                <w:color w:val="000080" w:themeColor="hyperlink" w:themeShade="80"/>
              </w:rPr>
              <w:fldChar w:fldCharType="begin"/>
            </w:r>
            <w:r w:rsidR="008C2099" w:rsidRPr="004F64D3">
              <w:rPr>
                <w:rStyle w:val="Hyperlink"/>
                <w:webHidden/>
                <w:color w:val="000080" w:themeColor="hyperlink" w:themeShade="80"/>
              </w:rPr>
              <w:instrText xml:space="preserve"> PAGEREF _Toc228135895 \h </w:instrText>
            </w:r>
            <w:r w:rsidR="008C2099" w:rsidRPr="004F64D3">
              <w:rPr>
                <w:rStyle w:val="Hyperlink"/>
                <w:webHidden/>
                <w:color w:val="000080" w:themeColor="hyperlink" w:themeShade="80"/>
              </w:rPr>
            </w:r>
            <w:r w:rsidR="008C2099" w:rsidRPr="004F64D3">
              <w:rPr>
                <w:rStyle w:val="Hyperlink"/>
                <w:webHidden/>
                <w:color w:val="000080" w:themeColor="hyperlink" w:themeShade="80"/>
              </w:rPr>
              <w:fldChar w:fldCharType="separate"/>
            </w:r>
            <w:r w:rsidR="008C2099" w:rsidRPr="004F64D3">
              <w:rPr>
                <w:rStyle w:val="Hyperlink"/>
                <w:webHidden/>
                <w:color w:val="000080" w:themeColor="hyperlink" w:themeShade="80"/>
              </w:rPr>
              <w:t>6</w:t>
            </w:r>
            <w:r w:rsidR="008C2099" w:rsidRPr="004F64D3">
              <w:rPr>
                <w:rStyle w:val="Hyperlink"/>
                <w:webHidden/>
                <w:color w:val="000080" w:themeColor="hyperlink" w:themeShade="80"/>
              </w:rPr>
              <w:fldChar w:fldCharType="end"/>
            </w:r>
          </w:hyperlink>
        </w:p>
        <w:p w14:paraId="7E1BB291" w14:textId="3C982AF0" w:rsidR="008C2099" w:rsidRDefault="004B0B71">
          <w:pPr>
            <w:pStyle w:val="TOC2"/>
            <w:tabs>
              <w:tab w:val="right" w:pos="9484"/>
            </w:tabs>
            <w:rPr>
              <w:rFonts w:asciiTheme="minorHAnsi" w:eastAsiaTheme="minorEastAsia" w:hAnsiTheme="minorHAnsi" w:cstheme="minorBidi"/>
              <w:noProof/>
              <w:sz w:val="22"/>
              <w:szCs w:val="22"/>
            </w:rPr>
          </w:pPr>
          <w:hyperlink w:anchor="_Toc228135896" w:history="1">
            <w:r w:rsidR="008C2099" w:rsidRPr="00052BCF">
              <w:rPr>
                <w:rStyle w:val="Hyperlink"/>
                <w:noProof/>
              </w:rPr>
              <w:t>2.1  Prior Work on This Problem</w:t>
            </w:r>
            <w:r w:rsidR="008C2099">
              <w:rPr>
                <w:noProof/>
                <w:webHidden/>
              </w:rPr>
              <w:tab/>
            </w:r>
            <w:r w:rsidR="008C2099">
              <w:rPr>
                <w:noProof/>
                <w:webHidden/>
              </w:rPr>
              <w:fldChar w:fldCharType="begin"/>
            </w:r>
            <w:r w:rsidR="008C2099">
              <w:rPr>
                <w:noProof/>
                <w:webHidden/>
              </w:rPr>
              <w:instrText xml:space="preserve"> PAGEREF _Toc228135896 \h </w:instrText>
            </w:r>
            <w:r w:rsidR="008C2099">
              <w:rPr>
                <w:noProof/>
                <w:webHidden/>
              </w:rPr>
            </w:r>
            <w:r w:rsidR="008C2099">
              <w:rPr>
                <w:noProof/>
                <w:webHidden/>
              </w:rPr>
              <w:fldChar w:fldCharType="separate"/>
            </w:r>
            <w:r w:rsidR="008C2099">
              <w:rPr>
                <w:noProof/>
                <w:webHidden/>
              </w:rPr>
              <w:t>6</w:t>
            </w:r>
            <w:r w:rsidR="008C2099">
              <w:rPr>
                <w:noProof/>
                <w:webHidden/>
              </w:rPr>
              <w:fldChar w:fldCharType="end"/>
            </w:r>
          </w:hyperlink>
        </w:p>
        <w:p w14:paraId="079E5D77" w14:textId="2BF35BAA" w:rsidR="008C2099" w:rsidRDefault="004B0B71">
          <w:pPr>
            <w:pStyle w:val="TOC3"/>
            <w:tabs>
              <w:tab w:val="right" w:pos="9484"/>
            </w:tabs>
            <w:rPr>
              <w:rFonts w:asciiTheme="minorHAnsi" w:eastAsiaTheme="minorEastAsia" w:hAnsiTheme="minorHAnsi" w:cstheme="minorBidi"/>
              <w:noProof/>
              <w:sz w:val="22"/>
              <w:szCs w:val="22"/>
            </w:rPr>
          </w:pPr>
          <w:hyperlink w:anchor="_Toc228135897" w:history="1">
            <w:r w:rsidR="008C2099" w:rsidRPr="00052BCF">
              <w:rPr>
                <w:rStyle w:val="Hyperlink"/>
                <w:noProof/>
              </w:rPr>
              <w:t>2.1.1 Academic Papers</w:t>
            </w:r>
            <w:r w:rsidR="008C2099">
              <w:rPr>
                <w:noProof/>
                <w:webHidden/>
              </w:rPr>
              <w:tab/>
            </w:r>
            <w:r w:rsidR="008C2099">
              <w:rPr>
                <w:noProof/>
                <w:webHidden/>
              </w:rPr>
              <w:fldChar w:fldCharType="begin"/>
            </w:r>
            <w:r w:rsidR="008C2099">
              <w:rPr>
                <w:noProof/>
                <w:webHidden/>
              </w:rPr>
              <w:instrText xml:space="preserve"> PAGEREF _Toc228135897 \h </w:instrText>
            </w:r>
            <w:r w:rsidR="008C2099">
              <w:rPr>
                <w:noProof/>
                <w:webHidden/>
              </w:rPr>
            </w:r>
            <w:r w:rsidR="008C2099">
              <w:rPr>
                <w:noProof/>
                <w:webHidden/>
              </w:rPr>
              <w:fldChar w:fldCharType="separate"/>
            </w:r>
            <w:r w:rsidR="008C2099">
              <w:rPr>
                <w:noProof/>
                <w:webHidden/>
              </w:rPr>
              <w:t>6</w:t>
            </w:r>
            <w:r w:rsidR="008C2099">
              <w:rPr>
                <w:noProof/>
                <w:webHidden/>
              </w:rPr>
              <w:fldChar w:fldCharType="end"/>
            </w:r>
          </w:hyperlink>
        </w:p>
        <w:p w14:paraId="61744A36" w14:textId="432580C2" w:rsidR="008C2099" w:rsidRDefault="004B0B71">
          <w:pPr>
            <w:pStyle w:val="TOC2"/>
            <w:tabs>
              <w:tab w:val="right" w:pos="9484"/>
            </w:tabs>
            <w:rPr>
              <w:rFonts w:asciiTheme="minorHAnsi" w:eastAsiaTheme="minorEastAsia" w:hAnsiTheme="minorHAnsi" w:cstheme="minorBidi"/>
              <w:noProof/>
              <w:sz w:val="22"/>
              <w:szCs w:val="22"/>
            </w:rPr>
          </w:pPr>
          <w:hyperlink w:anchor="_Toc228135898" w:history="1">
            <w:r w:rsidR="008C2099" w:rsidRPr="00052BCF">
              <w:rPr>
                <w:rStyle w:val="Hyperlink"/>
                <w:noProof/>
              </w:rPr>
              <w:t>2.2  Relevant Techniques &amp; Methods</w:t>
            </w:r>
            <w:r w:rsidR="008C2099">
              <w:rPr>
                <w:noProof/>
                <w:webHidden/>
              </w:rPr>
              <w:tab/>
            </w:r>
            <w:r w:rsidR="008C2099">
              <w:rPr>
                <w:noProof/>
                <w:webHidden/>
              </w:rPr>
              <w:fldChar w:fldCharType="begin"/>
            </w:r>
            <w:r w:rsidR="008C2099">
              <w:rPr>
                <w:noProof/>
                <w:webHidden/>
              </w:rPr>
              <w:instrText xml:space="preserve"> PAGEREF _Toc228135898 \h </w:instrText>
            </w:r>
            <w:r w:rsidR="008C2099">
              <w:rPr>
                <w:noProof/>
                <w:webHidden/>
              </w:rPr>
            </w:r>
            <w:r w:rsidR="008C2099">
              <w:rPr>
                <w:noProof/>
                <w:webHidden/>
              </w:rPr>
              <w:fldChar w:fldCharType="separate"/>
            </w:r>
            <w:r w:rsidR="008C2099">
              <w:rPr>
                <w:noProof/>
                <w:webHidden/>
              </w:rPr>
              <w:t>6</w:t>
            </w:r>
            <w:r w:rsidR="008C2099">
              <w:rPr>
                <w:noProof/>
                <w:webHidden/>
              </w:rPr>
              <w:fldChar w:fldCharType="end"/>
            </w:r>
          </w:hyperlink>
        </w:p>
        <w:p w14:paraId="454FEB5C" w14:textId="7A420E09" w:rsidR="008C2099" w:rsidRDefault="004B0B71">
          <w:pPr>
            <w:pStyle w:val="TOC2"/>
            <w:tabs>
              <w:tab w:val="right" w:pos="9484"/>
            </w:tabs>
            <w:rPr>
              <w:rFonts w:asciiTheme="minorHAnsi" w:eastAsiaTheme="minorEastAsia" w:hAnsiTheme="minorHAnsi" w:cstheme="minorBidi"/>
              <w:noProof/>
              <w:sz w:val="22"/>
              <w:szCs w:val="22"/>
            </w:rPr>
          </w:pPr>
          <w:hyperlink w:anchor="_Toc228135899" w:history="1">
            <w:r w:rsidR="008C2099" w:rsidRPr="00052BCF">
              <w:rPr>
                <w:rStyle w:val="Hyperlink"/>
                <w:noProof/>
              </w:rPr>
              <w:t>2.3  Gaps &amp; Contributions</w:t>
            </w:r>
            <w:r w:rsidR="008C2099">
              <w:rPr>
                <w:noProof/>
                <w:webHidden/>
              </w:rPr>
              <w:tab/>
            </w:r>
            <w:r w:rsidR="008C2099">
              <w:rPr>
                <w:noProof/>
                <w:webHidden/>
              </w:rPr>
              <w:fldChar w:fldCharType="begin"/>
            </w:r>
            <w:r w:rsidR="008C2099">
              <w:rPr>
                <w:noProof/>
                <w:webHidden/>
              </w:rPr>
              <w:instrText xml:space="preserve"> PAGEREF _Toc228135899 \h </w:instrText>
            </w:r>
            <w:r w:rsidR="008C2099">
              <w:rPr>
                <w:noProof/>
                <w:webHidden/>
              </w:rPr>
            </w:r>
            <w:r w:rsidR="008C2099">
              <w:rPr>
                <w:noProof/>
                <w:webHidden/>
              </w:rPr>
              <w:fldChar w:fldCharType="separate"/>
            </w:r>
            <w:r w:rsidR="008C2099">
              <w:rPr>
                <w:noProof/>
                <w:webHidden/>
              </w:rPr>
              <w:t>7</w:t>
            </w:r>
            <w:r w:rsidR="008C2099">
              <w:rPr>
                <w:noProof/>
                <w:webHidden/>
              </w:rPr>
              <w:fldChar w:fldCharType="end"/>
            </w:r>
          </w:hyperlink>
        </w:p>
        <w:p w14:paraId="2604F7EC" w14:textId="0EE80E75" w:rsidR="008C2099" w:rsidRDefault="004B0B71" w:rsidP="006A5E4F">
          <w:pPr>
            <w:pStyle w:val="TOC1"/>
            <w:rPr>
              <w:rFonts w:asciiTheme="minorHAnsi" w:eastAsiaTheme="minorEastAsia" w:hAnsiTheme="minorHAnsi" w:cstheme="minorBidi"/>
              <w:sz w:val="22"/>
              <w:szCs w:val="22"/>
            </w:rPr>
          </w:pPr>
          <w:hyperlink w:anchor="_Toc228135900" w:history="1">
            <w:r w:rsidR="008C2099" w:rsidRPr="00052BCF">
              <w:rPr>
                <w:rStyle w:val="Hyperlink"/>
                <w:color w:val="000080" w:themeColor="hyperlink" w:themeShade="80"/>
              </w:rPr>
              <w:t>3. Data Description &amp; Feature Presentation</w:t>
            </w:r>
            <w:r w:rsidR="008C2099">
              <w:rPr>
                <w:webHidden/>
              </w:rPr>
              <w:tab/>
            </w:r>
            <w:r w:rsidR="008C2099">
              <w:rPr>
                <w:webHidden/>
              </w:rPr>
              <w:fldChar w:fldCharType="begin"/>
            </w:r>
            <w:r w:rsidR="008C2099">
              <w:rPr>
                <w:webHidden/>
              </w:rPr>
              <w:instrText xml:space="preserve"> PAGEREF _Toc228135900 \h </w:instrText>
            </w:r>
            <w:r w:rsidR="008C2099">
              <w:rPr>
                <w:webHidden/>
              </w:rPr>
            </w:r>
            <w:r w:rsidR="008C2099">
              <w:rPr>
                <w:webHidden/>
              </w:rPr>
              <w:fldChar w:fldCharType="separate"/>
            </w:r>
            <w:r w:rsidR="008C2099">
              <w:rPr>
                <w:webHidden/>
              </w:rPr>
              <w:t>8</w:t>
            </w:r>
            <w:r w:rsidR="008C2099">
              <w:rPr>
                <w:webHidden/>
              </w:rPr>
              <w:fldChar w:fldCharType="end"/>
            </w:r>
          </w:hyperlink>
        </w:p>
        <w:p w14:paraId="27A7E7DC" w14:textId="6717F20A" w:rsidR="008C2099" w:rsidRDefault="004B0B71">
          <w:pPr>
            <w:pStyle w:val="TOC2"/>
            <w:tabs>
              <w:tab w:val="right" w:pos="9484"/>
            </w:tabs>
            <w:rPr>
              <w:rFonts w:asciiTheme="minorHAnsi" w:eastAsiaTheme="minorEastAsia" w:hAnsiTheme="minorHAnsi" w:cstheme="minorBidi"/>
              <w:noProof/>
              <w:sz w:val="22"/>
              <w:szCs w:val="22"/>
            </w:rPr>
          </w:pPr>
          <w:hyperlink w:anchor="_Toc228135901" w:history="1">
            <w:r w:rsidR="008C2099" w:rsidRPr="00052BCF">
              <w:rPr>
                <w:rStyle w:val="Hyperlink"/>
                <w:noProof/>
              </w:rPr>
              <w:t>3.1  Data Sources</w:t>
            </w:r>
            <w:r w:rsidR="008C2099">
              <w:rPr>
                <w:noProof/>
                <w:webHidden/>
              </w:rPr>
              <w:tab/>
            </w:r>
            <w:r w:rsidR="008C2099">
              <w:rPr>
                <w:noProof/>
                <w:webHidden/>
              </w:rPr>
              <w:fldChar w:fldCharType="begin"/>
            </w:r>
            <w:r w:rsidR="008C2099">
              <w:rPr>
                <w:noProof/>
                <w:webHidden/>
              </w:rPr>
              <w:instrText xml:space="preserve"> PAGEREF _Toc228135901 \h </w:instrText>
            </w:r>
            <w:r w:rsidR="008C2099">
              <w:rPr>
                <w:noProof/>
                <w:webHidden/>
              </w:rPr>
            </w:r>
            <w:r w:rsidR="008C2099">
              <w:rPr>
                <w:noProof/>
                <w:webHidden/>
              </w:rPr>
              <w:fldChar w:fldCharType="separate"/>
            </w:r>
            <w:r w:rsidR="008C2099">
              <w:rPr>
                <w:noProof/>
                <w:webHidden/>
              </w:rPr>
              <w:t>8</w:t>
            </w:r>
            <w:r w:rsidR="008C2099">
              <w:rPr>
                <w:noProof/>
                <w:webHidden/>
              </w:rPr>
              <w:fldChar w:fldCharType="end"/>
            </w:r>
          </w:hyperlink>
        </w:p>
        <w:p w14:paraId="6F76B591" w14:textId="54C6E8D6" w:rsidR="008C2099" w:rsidRDefault="004B0B71">
          <w:pPr>
            <w:pStyle w:val="TOC2"/>
            <w:tabs>
              <w:tab w:val="right" w:pos="9484"/>
            </w:tabs>
            <w:rPr>
              <w:rFonts w:asciiTheme="minorHAnsi" w:eastAsiaTheme="minorEastAsia" w:hAnsiTheme="minorHAnsi" w:cstheme="minorBidi"/>
              <w:noProof/>
              <w:sz w:val="22"/>
              <w:szCs w:val="22"/>
            </w:rPr>
          </w:pPr>
          <w:hyperlink w:anchor="_Toc228135902" w:history="1">
            <w:r w:rsidR="008C2099" w:rsidRPr="00052BCF">
              <w:rPr>
                <w:rStyle w:val="Hyperlink"/>
                <w:noProof/>
              </w:rPr>
              <w:t>3.2  Dataset Overview</w:t>
            </w:r>
            <w:r w:rsidR="008C2099">
              <w:rPr>
                <w:noProof/>
                <w:webHidden/>
              </w:rPr>
              <w:tab/>
            </w:r>
            <w:r w:rsidR="008C2099">
              <w:rPr>
                <w:noProof/>
                <w:webHidden/>
              </w:rPr>
              <w:fldChar w:fldCharType="begin"/>
            </w:r>
            <w:r w:rsidR="008C2099">
              <w:rPr>
                <w:noProof/>
                <w:webHidden/>
              </w:rPr>
              <w:instrText xml:space="preserve"> PAGEREF _Toc228135902 \h </w:instrText>
            </w:r>
            <w:r w:rsidR="008C2099">
              <w:rPr>
                <w:noProof/>
                <w:webHidden/>
              </w:rPr>
            </w:r>
            <w:r w:rsidR="008C2099">
              <w:rPr>
                <w:noProof/>
                <w:webHidden/>
              </w:rPr>
              <w:fldChar w:fldCharType="separate"/>
            </w:r>
            <w:r w:rsidR="008C2099">
              <w:rPr>
                <w:noProof/>
                <w:webHidden/>
              </w:rPr>
              <w:t>8</w:t>
            </w:r>
            <w:r w:rsidR="008C2099">
              <w:rPr>
                <w:noProof/>
                <w:webHidden/>
              </w:rPr>
              <w:fldChar w:fldCharType="end"/>
            </w:r>
          </w:hyperlink>
        </w:p>
        <w:p w14:paraId="382062EE" w14:textId="54E811C3" w:rsidR="008C2099" w:rsidRDefault="004B0B71">
          <w:pPr>
            <w:pStyle w:val="TOC2"/>
            <w:tabs>
              <w:tab w:val="right" w:pos="9484"/>
            </w:tabs>
            <w:rPr>
              <w:rFonts w:asciiTheme="minorHAnsi" w:eastAsiaTheme="minorEastAsia" w:hAnsiTheme="minorHAnsi" w:cstheme="minorBidi"/>
              <w:noProof/>
              <w:sz w:val="22"/>
              <w:szCs w:val="22"/>
            </w:rPr>
          </w:pPr>
          <w:hyperlink w:anchor="_Toc228135903" w:history="1">
            <w:r w:rsidR="008C2099" w:rsidRPr="00052BCF">
              <w:rPr>
                <w:rStyle w:val="Hyperlink"/>
                <w:noProof/>
              </w:rPr>
              <w:t>3.3  Feature Description</w:t>
            </w:r>
            <w:r w:rsidR="008C2099">
              <w:rPr>
                <w:noProof/>
                <w:webHidden/>
              </w:rPr>
              <w:tab/>
            </w:r>
            <w:r w:rsidR="008C2099">
              <w:rPr>
                <w:noProof/>
                <w:webHidden/>
              </w:rPr>
              <w:fldChar w:fldCharType="begin"/>
            </w:r>
            <w:r w:rsidR="008C2099">
              <w:rPr>
                <w:noProof/>
                <w:webHidden/>
              </w:rPr>
              <w:instrText xml:space="preserve"> PAGEREF _Toc228135903 \h </w:instrText>
            </w:r>
            <w:r w:rsidR="008C2099">
              <w:rPr>
                <w:noProof/>
                <w:webHidden/>
              </w:rPr>
            </w:r>
            <w:r w:rsidR="008C2099">
              <w:rPr>
                <w:noProof/>
                <w:webHidden/>
              </w:rPr>
              <w:fldChar w:fldCharType="separate"/>
            </w:r>
            <w:r w:rsidR="008C2099">
              <w:rPr>
                <w:noProof/>
                <w:webHidden/>
              </w:rPr>
              <w:t>9</w:t>
            </w:r>
            <w:r w:rsidR="008C2099">
              <w:rPr>
                <w:noProof/>
                <w:webHidden/>
              </w:rPr>
              <w:fldChar w:fldCharType="end"/>
            </w:r>
          </w:hyperlink>
        </w:p>
        <w:p w14:paraId="4D8003A0" w14:textId="17F1BC6C" w:rsidR="008C2099" w:rsidRDefault="004B0B71">
          <w:pPr>
            <w:pStyle w:val="TOC2"/>
            <w:tabs>
              <w:tab w:val="right" w:pos="9484"/>
            </w:tabs>
            <w:rPr>
              <w:rFonts w:asciiTheme="minorHAnsi" w:eastAsiaTheme="minorEastAsia" w:hAnsiTheme="minorHAnsi" w:cstheme="minorBidi"/>
              <w:noProof/>
              <w:sz w:val="22"/>
              <w:szCs w:val="22"/>
            </w:rPr>
          </w:pPr>
          <w:hyperlink w:anchor="_Toc228135904" w:history="1">
            <w:r w:rsidR="008C2099" w:rsidRPr="00052BCF">
              <w:rPr>
                <w:rStyle w:val="Hyperlink"/>
                <w:noProof/>
              </w:rPr>
              <w:t>3.4  Target Variable</w:t>
            </w:r>
            <w:r w:rsidR="008C2099">
              <w:rPr>
                <w:noProof/>
                <w:webHidden/>
              </w:rPr>
              <w:tab/>
            </w:r>
            <w:r w:rsidR="008C2099">
              <w:rPr>
                <w:noProof/>
                <w:webHidden/>
              </w:rPr>
              <w:fldChar w:fldCharType="begin"/>
            </w:r>
            <w:r w:rsidR="008C2099">
              <w:rPr>
                <w:noProof/>
                <w:webHidden/>
              </w:rPr>
              <w:instrText xml:space="preserve"> PAGEREF _Toc228135904 \h </w:instrText>
            </w:r>
            <w:r w:rsidR="008C2099">
              <w:rPr>
                <w:noProof/>
                <w:webHidden/>
              </w:rPr>
            </w:r>
            <w:r w:rsidR="008C2099">
              <w:rPr>
                <w:noProof/>
                <w:webHidden/>
              </w:rPr>
              <w:fldChar w:fldCharType="separate"/>
            </w:r>
            <w:r w:rsidR="008C2099">
              <w:rPr>
                <w:noProof/>
                <w:webHidden/>
              </w:rPr>
              <w:t>9</w:t>
            </w:r>
            <w:r w:rsidR="008C2099">
              <w:rPr>
                <w:noProof/>
                <w:webHidden/>
              </w:rPr>
              <w:fldChar w:fldCharType="end"/>
            </w:r>
          </w:hyperlink>
        </w:p>
        <w:p w14:paraId="4317EFAF" w14:textId="37AFD42A" w:rsidR="008C2099" w:rsidRDefault="004B0B71" w:rsidP="006A5E4F">
          <w:pPr>
            <w:pStyle w:val="TOC1"/>
            <w:rPr>
              <w:rFonts w:asciiTheme="minorHAnsi" w:eastAsiaTheme="minorEastAsia" w:hAnsiTheme="minorHAnsi" w:cstheme="minorBidi"/>
              <w:sz w:val="22"/>
              <w:szCs w:val="22"/>
            </w:rPr>
          </w:pPr>
          <w:hyperlink w:anchor="_Toc228135905" w:history="1">
            <w:r w:rsidR="008C2099" w:rsidRPr="00052BCF">
              <w:rPr>
                <w:rStyle w:val="Hyperlink"/>
                <w:color w:val="000080" w:themeColor="hyperlink" w:themeShade="80"/>
              </w:rPr>
              <w:t>4. Data Preprocessing &amp; Cleaning</w:t>
            </w:r>
            <w:r w:rsidR="008C2099">
              <w:rPr>
                <w:webHidden/>
              </w:rPr>
              <w:tab/>
            </w:r>
            <w:r w:rsidR="008C2099">
              <w:rPr>
                <w:webHidden/>
              </w:rPr>
              <w:fldChar w:fldCharType="begin"/>
            </w:r>
            <w:r w:rsidR="008C2099">
              <w:rPr>
                <w:webHidden/>
              </w:rPr>
              <w:instrText xml:space="preserve"> PAGEREF _Toc228135905 \h </w:instrText>
            </w:r>
            <w:r w:rsidR="008C2099">
              <w:rPr>
                <w:webHidden/>
              </w:rPr>
            </w:r>
            <w:r w:rsidR="008C2099">
              <w:rPr>
                <w:webHidden/>
              </w:rPr>
              <w:fldChar w:fldCharType="separate"/>
            </w:r>
            <w:r w:rsidR="008C2099">
              <w:rPr>
                <w:webHidden/>
              </w:rPr>
              <w:t>10</w:t>
            </w:r>
            <w:r w:rsidR="008C2099">
              <w:rPr>
                <w:webHidden/>
              </w:rPr>
              <w:fldChar w:fldCharType="end"/>
            </w:r>
          </w:hyperlink>
        </w:p>
        <w:p w14:paraId="0852EF42" w14:textId="7BA07054" w:rsidR="008C2099" w:rsidRDefault="004B0B71">
          <w:pPr>
            <w:pStyle w:val="TOC2"/>
            <w:tabs>
              <w:tab w:val="right" w:pos="9484"/>
            </w:tabs>
            <w:rPr>
              <w:rFonts w:asciiTheme="minorHAnsi" w:eastAsiaTheme="minorEastAsia" w:hAnsiTheme="minorHAnsi" w:cstheme="minorBidi"/>
              <w:noProof/>
              <w:sz w:val="22"/>
              <w:szCs w:val="22"/>
            </w:rPr>
          </w:pPr>
          <w:hyperlink w:anchor="_Toc228135906" w:history="1">
            <w:r w:rsidR="008C2099" w:rsidRPr="00052BCF">
              <w:rPr>
                <w:rStyle w:val="Hyperlink"/>
                <w:noProof/>
              </w:rPr>
              <w:t>4.1  Data Quality Assessment</w:t>
            </w:r>
            <w:r w:rsidR="008C2099">
              <w:rPr>
                <w:noProof/>
                <w:webHidden/>
              </w:rPr>
              <w:tab/>
            </w:r>
            <w:r w:rsidR="008C2099">
              <w:rPr>
                <w:noProof/>
                <w:webHidden/>
              </w:rPr>
              <w:fldChar w:fldCharType="begin"/>
            </w:r>
            <w:r w:rsidR="008C2099">
              <w:rPr>
                <w:noProof/>
                <w:webHidden/>
              </w:rPr>
              <w:instrText xml:space="preserve"> PAGEREF _Toc228135906 \h </w:instrText>
            </w:r>
            <w:r w:rsidR="008C2099">
              <w:rPr>
                <w:noProof/>
                <w:webHidden/>
              </w:rPr>
            </w:r>
            <w:r w:rsidR="008C2099">
              <w:rPr>
                <w:noProof/>
                <w:webHidden/>
              </w:rPr>
              <w:fldChar w:fldCharType="separate"/>
            </w:r>
            <w:r w:rsidR="008C2099">
              <w:rPr>
                <w:noProof/>
                <w:webHidden/>
              </w:rPr>
              <w:t>10</w:t>
            </w:r>
            <w:r w:rsidR="008C2099">
              <w:rPr>
                <w:noProof/>
                <w:webHidden/>
              </w:rPr>
              <w:fldChar w:fldCharType="end"/>
            </w:r>
          </w:hyperlink>
        </w:p>
        <w:p w14:paraId="70B172EB" w14:textId="52DF6FE7" w:rsidR="008C2099" w:rsidRDefault="004B0B71">
          <w:pPr>
            <w:pStyle w:val="TOC2"/>
            <w:tabs>
              <w:tab w:val="right" w:pos="9484"/>
            </w:tabs>
            <w:rPr>
              <w:rFonts w:asciiTheme="minorHAnsi" w:eastAsiaTheme="minorEastAsia" w:hAnsiTheme="minorHAnsi" w:cstheme="minorBidi"/>
              <w:noProof/>
              <w:sz w:val="22"/>
              <w:szCs w:val="22"/>
            </w:rPr>
          </w:pPr>
          <w:hyperlink w:anchor="_Toc228135907" w:history="1">
            <w:r w:rsidR="008C2099" w:rsidRPr="00052BCF">
              <w:rPr>
                <w:rStyle w:val="Hyperlink"/>
                <w:noProof/>
              </w:rPr>
              <w:t>4.2  Fixing column names</w:t>
            </w:r>
            <w:r w:rsidR="008C2099">
              <w:rPr>
                <w:noProof/>
                <w:webHidden/>
              </w:rPr>
              <w:tab/>
            </w:r>
            <w:r w:rsidR="008C2099">
              <w:rPr>
                <w:noProof/>
                <w:webHidden/>
              </w:rPr>
              <w:fldChar w:fldCharType="begin"/>
            </w:r>
            <w:r w:rsidR="008C2099">
              <w:rPr>
                <w:noProof/>
                <w:webHidden/>
              </w:rPr>
              <w:instrText xml:space="preserve"> PAGEREF _Toc228135907 \h </w:instrText>
            </w:r>
            <w:r w:rsidR="008C2099">
              <w:rPr>
                <w:noProof/>
                <w:webHidden/>
              </w:rPr>
            </w:r>
            <w:r w:rsidR="008C2099">
              <w:rPr>
                <w:noProof/>
                <w:webHidden/>
              </w:rPr>
              <w:fldChar w:fldCharType="separate"/>
            </w:r>
            <w:r w:rsidR="008C2099">
              <w:rPr>
                <w:noProof/>
                <w:webHidden/>
              </w:rPr>
              <w:t>11</w:t>
            </w:r>
            <w:r w:rsidR="008C2099">
              <w:rPr>
                <w:noProof/>
                <w:webHidden/>
              </w:rPr>
              <w:fldChar w:fldCharType="end"/>
            </w:r>
          </w:hyperlink>
        </w:p>
        <w:p w14:paraId="62928732" w14:textId="7438B3FA" w:rsidR="008C2099" w:rsidRDefault="004B0B71">
          <w:pPr>
            <w:pStyle w:val="TOC2"/>
            <w:tabs>
              <w:tab w:val="right" w:pos="9484"/>
            </w:tabs>
            <w:rPr>
              <w:rFonts w:asciiTheme="minorHAnsi" w:eastAsiaTheme="minorEastAsia" w:hAnsiTheme="minorHAnsi" w:cstheme="minorBidi"/>
              <w:noProof/>
              <w:sz w:val="22"/>
              <w:szCs w:val="22"/>
            </w:rPr>
          </w:pPr>
          <w:hyperlink w:anchor="_Toc228135908" w:history="1">
            <w:r w:rsidR="008C2099" w:rsidRPr="00052BCF">
              <w:rPr>
                <w:rStyle w:val="Hyperlink"/>
                <w:noProof/>
              </w:rPr>
              <w:t>4.3 Duplicate Handling</w:t>
            </w:r>
            <w:r w:rsidR="008C2099">
              <w:rPr>
                <w:noProof/>
                <w:webHidden/>
              </w:rPr>
              <w:tab/>
            </w:r>
            <w:r w:rsidR="008C2099">
              <w:rPr>
                <w:noProof/>
                <w:webHidden/>
              </w:rPr>
              <w:fldChar w:fldCharType="begin"/>
            </w:r>
            <w:r w:rsidR="008C2099">
              <w:rPr>
                <w:noProof/>
                <w:webHidden/>
              </w:rPr>
              <w:instrText xml:space="preserve"> PAGEREF _Toc228135908 \h </w:instrText>
            </w:r>
            <w:r w:rsidR="008C2099">
              <w:rPr>
                <w:noProof/>
                <w:webHidden/>
              </w:rPr>
            </w:r>
            <w:r w:rsidR="008C2099">
              <w:rPr>
                <w:noProof/>
                <w:webHidden/>
              </w:rPr>
              <w:fldChar w:fldCharType="separate"/>
            </w:r>
            <w:r w:rsidR="008C2099">
              <w:rPr>
                <w:noProof/>
                <w:webHidden/>
              </w:rPr>
              <w:t>11</w:t>
            </w:r>
            <w:r w:rsidR="008C2099">
              <w:rPr>
                <w:noProof/>
                <w:webHidden/>
              </w:rPr>
              <w:fldChar w:fldCharType="end"/>
            </w:r>
          </w:hyperlink>
        </w:p>
        <w:p w14:paraId="2A5983AC" w14:textId="1BD8583F" w:rsidR="008C2099" w:rsidRDefault="004B0B71">
          <w:pPr>
            <w:pStyle w:val="TOC2"/>
            <w:tabs>
              <w:tab w:val="right" w:pos="9484"/>
            </w:tabs>
            <w:rPr>
              <w:rFonts w:asciiTheme="minorHAnsi" w:eastAsiaTheme="minorEastAsia" w:hAnsiTheme="minorHAnsi" w:cstheme="minorBidi"/>
              <w:noProof/>
              <w:sz w:val="22"/>
              <w:szCs w:val="22"/>
            </w:rPr>
          </w:pPr>
          <w:hyperlink w:anchor="_Toc228135909" w:history="1">
            <w:r w:rsidR="008C2099" w:rsidRPr="00052BCF">
              <w:rPr>
                <w:rStyle w:val="Hyperlink"/>
                <w:noProof/>
              </w:rPr>
              <w:t>4.3  Drop Unnecessary Columns</w:t>
            </w:r>
            <w:r w:rsidR="008C2099">
              <w:rPr>
                <w:noProof/>
                <w:webHidden/>
              </w:rPr>
              <w:tab/>
            </w:r>
            <w:r w:rsidR="008C2099">
              <w:rPr>
                <w:noProof/>
                <w:webHidden/>
              </w:rPr>
              <w:fldChar w:fldCharType="begin"/>
            </w:r>
            <w:r w:rsidR="008C2099">
              <w:rPr>
                <w:noProof/>
                <w:webHidden/>
              </w:rPr>
              <w:instrText xml:space="preserve"> PAGEREF _Toc228135909 \h </w:instrText>
            </w:r>
            <w:r w:rsidR="008C2099">
              <w:rPr>
                <w:noProof/>
                <w:webHidden/>
              </w:rPr>
            </w:r>
            <w:r w:rsidR="008C2099">
              <w:rPr>
                <w:noProof/>
                <w:webHidden/>
              </w:rPr>
              <w:fldChar w:fldCharType="separate"/>
            </w:r>
            <w:r w:rsidR="008C2099">
              <w:rPr>
                <w:noProof/>
                <w:webHidden/>
              </w:rPr>
              <w:t>11</w:t>
            </w:r>
            <w:r w:rsidR="008C2099">
              <w:rPr>
                <w:noProof/>
                <w:webHidden/>
              </w:rPr>
              <w:fldChar w:fldCharType="end"/>
            </w:r>
          </w:hyperlink>
        </w:p>
        <w:p w14:paraId="471D36A6" w14:textId="22A76B8D" w:rsidR="008C2099" w:rsidRDefault="004B0B71">
          <w:pPr>
            <w:pStyle w:val="TOC2"/>
            <w:tabs>
              <w:tab w:val="right" w:pos="9484"/>
            </w:tabs>
            <w:rPr>
              <w:rFonts w:asciiTheme="minorHAnsi" w:eastAsiaTheme="minorEastAsia" w:hAnsiTheme="minorHAnsi" w:cstheme="minorBidi"/>
              <w:noProof/>
              <w:sz w:val="22"/>
              <w:szCs w:val="22"/>
            </w:rPr>
          </w:pPr>
          <w:hyperlink w:anchor="_Toc228135910" w:history="1">
            <w:r w:rsidR="008C2099" w:rsidRPr="00052BCF">
              <w:rPr>
                <w:rStyle w:val="Hyperlink"/>
                <w:noProof/>
              </w:rPr>
              <w:t>4.3  Standardize text</w:t>
            </w:r>
            <w:r w:rsidR="008C2099">
              <w:rPr>
                <w:noProof/>
                <w:webHidden/>
              </w:rPr>
              <w:tab/>
            </w:r>
            <w:r w:rsidR="008C2099">
              <w:rPr>
                <w:noProof/>
                <w:webHidden/>
              </w:rPr>
              <w:fldChar w:fldCharType="begin"/>
            </w:r>
            <w:r w:rsidR="008C2099">
              <w:rPr>
                <w:noProof/>
                <w:webHidden/>
              </w:rPr>
              <w:instrText xml:space="preserve"> PAGEREF _Toc228135910 \h </w:instrText>
            </w:r>
            <w:r w:rsidR="008C2099">
              <w:rPr>
                <w:noProof/>
                <w:webHidden/>
              </w:rPr>
            </w:r>
            <w:r w:rsidR="008C2099">
              <w:rPr>
                <w:noProof/>
                <w:webHidden/>
              </w:rPr>
              <w:fldChar w:fldCharType="separate"/>
            </w:r>
            <w:r w:rsidR="008C2099">
              <w:rPr>
                <w:noProof/>
                <w:webHidden/>
              </w:rPr>
              <w:t>11</w:t>
            </w:r>
            <w:r w:rsidR="008C2099">
              <w:rPr>
                <w:noProof/>
                <w:webHidden/>
              </w:rPr>
              <w:fldChar w:fldCharType="end"/>
            </w:r>
          </w:hyperlink>
        </w:p>
        <w:p w14:paraId="46C65DFD" w14:textId="3C699469" w:rsidR="008C2099" w:rsidRDefault="004B0B71">
          <w:pPr>
            <w:pStyle w:val="TOC2"/>
            <w:tabs>
              <w:tab w:val="right" w:pos="9484"/>
            </w:tabs>
            <w:rPr>
              <w:rFonts w:asciiTheme="minorHAnsi" w:eastAsiaTheme="minorEastAsia" w:hAnsiTheme="minorHAnsi" w:cstheme="minorBidi"/>
              <w:noProof/>
              <w:sz w:val="22"/>
              <w:szCs w:val="22"/>
            </w:rPr>
          </w:pPr>
          <w:hyperlink w:anchor="_Toc228135911" w:history="1">
            <w:r w:rsidR="008C2099" w:rsidRPr="00052BCF">
              <w:rPr>
                <w:rStyle w:val="Hyperlink"/>
                <w:noProof/>
              </w:rPr>
              <w:t>4.4 Fix Data Types</w:t>
            </w:r>
            <w:r w:rsidR="008C2099">
              <w:rPr>
                <w:noProof/>
                <w:webHidden/>
              </w:rPr>
              <w:tab/>
            </w:r>
            <w:r w:rsidR="008C2099">
              <w:rPr>
                <w:noProof/>
                <w:webHidden/>
              </w:rPr>
              <w:fldChar w:fldCharType="begin"/>
            </w:r>
            <w:r w:rsidR="008C2099">
              <w:rPr>
                <w:noProof/>
                <w:webHidden/>
              </w:rPr>
              <w:instrText xml:space="preserve"> PAGEREF _Toc228135911 \h </w:instrText>
            </w:r>
            <w:r w:rsidR="008C2099">
              <w:rPr>
                <w:noProof/>
                <w:webHidden/>
              </w:rPr>
            </w:r>
            <w:r w:rsidR="008C2099">
              <w:rPr>
                <w:noProof/>
                <w:webHidden/>
              </w:rPr>
              <w:fldChar w:fldCharType="separate"/>
            </w:r>
            <w:r w:rsidR="008C2099">
              <w:rPr>
                <w:noProof/>
                <w:webHidden/>
              </w:rPr>
              <w:t>12</w:t>
            </w:r>
            <w:r w:rsidR="008C2099">
              <w:rPr>
                <w:noProof/>
                <w:webHidden/>
              </w:rPr>
              <w:fldChar w:fldCharType="end"/>
            </w:r>
          </w:hyperlink>
        </w:p>
        <w:p w14:paraId="43108B07" w14:textId="66E98ACA" w:rsidR="008C2099" w:rsidRDefault="004B0B71">
          <w:pPr>
            <w:pStyle w:val="TOC2"/>
            <w:tabs>
              <w:tab w:val="right" w:pos="9484"/>
            </w:tabs>
            <w:rPr>
              <w:rFonts w:asciiTheme="minorHAnsi" w:eastAsiaTheme="minorEastAsia" w:hAnsiTheme="minorHAnsi" w:cstheme="minorBidi"/>
              <w:noProof/>
              <w:sz w:val="22"/>
              <w:szCs w:val="22"/>
            </w:rPr>
          </w:pPr>
          <w:hyperlink w:anchor="_Toc228135912" w:history="1">
            <w:r w:rsidR="008C2099" w:rsidRPr="00052BCF">
              <w:rPr>
                <w:rStyle w:val="Hyperlink"/>
                <w:noProof/>
              </w:rPr>
              <w:t>4.5 Encode categorical variables</w:t>
            </w:r>
            <w:r w:rsidR="008C2099">
              <w:rPr>
                <w:noProof/>
                <w:webHidden/>
              </w:rPr>
              <w:tab/>
            </w:r>
            <w:r w:rsidR="008C2099">
              <w:rPr>
                <w:noProof/>
                <w:webHidden/>
              </w:rPr>
              <w:fldChar w:fldCharType="begin"/>
            </w:r>
            <w:r w:rsidR="008C2099">
              <w:rPr>
                <w:noProof/>
                <w:webHidden/>
              </w:rPr>
              <w:instrText xml:space="preserve"> PAGEREF _Toc228135912 \h </w:instrText>
            </w:r>
            <w:r w:rsidR="008C2099">
              <w:rPr>
                <w:noProof/>
                <w:webHidden/>
              </w:rPr>
            </w:r>
            <w:r w:rsidR="008C2099">
              <w:rPr>
                <w:noProof/>
                <w:webHidden/>
              </w:rPr>
              <w:fldChar w:fldCharType="separate"/>
            </w:r>
            <w:r w:rsidR="008C2099">
              <w:rPr>
                <w:noProof/>
                <w:webHidden/>
              </w:rPr>
              <w:t>12</w:t>
            </w:r>
            <w:r w:rsidR="008C2099">
              <w:rPr>
                <w:noProof/>
                <w:webHidden/>
              </w:rPr>
              <w:fldChar w:fldCharType="end"/>
            </w:r>
          </w:hyperlink>
        </w:p>
        <w:p w14:paraId="6CB25665" w14:textId="58D04523" w:rsidR="008C2099" w:rsidRDefault="004B0B71">
          <w:pPr>
            <w:pStyle w:val="TOC2"/>
            <w:tabs>
              <w:tab w:val="right" w:pos="9484"/>
            </w:tabs>
            <w:rPr>
              <w:rFonts w:asciiTheme="minorHAnsi" w:eastAsiaTheme="minorEastAsia" w:hAnsiTheme="minorHAnsi" w:cstheme="minorBidi"/>
              <w:noProof/>
              <w:sz w:val="22"/>
              <w:szCs w:val="22"/>
            </w:rPr>
          </w:pPr>
          <w:hyperlink w:anchor="_Toc228135913" w:history="1">
            <w:r w:rsidR="008C2099" w:rsidRPr="00052BCF">
              <w:rPr>
                <w:rStyle w:val="Hyperlink"/>
                <w:rFonts w:ascii="Calibri" w:eastAsia="Calibri" w:hAnsi="Calibri" w:cs="Calibri"/>
                <w:noProof/>
              </w:rPr>
              <w:t>4.6  Feature Engineering</w:t>
            </w:r>
            <w:r w:rsidR="008C2099">
              <w:rPr>
                <w:noProof/>
                <w:webHidden/>
              </w:rPr>
              <w:tab/>
            </w:r>
            <w:r w:rsidR="008C2099">
              <w:rPr>
                <w:noProof/>
                <w:webHidden/>
              </w:rPr>
              <w:fldChar w:fldCharType="begin"/>
            </w:r>
            <w:r w:rsidR="008C2099">
              <w:rPr>
                <w:noProof/>
                <w:webHidden/>
              </w:rPr>
              <w:instrText xml:space="preserve"> PAGEREF _Toc228135913 \h </w:instrText>
            </w:r>
            <w:r w:rsidR="008C2099">
              <w:rPr>
                <w:noProof/>
                <w:webHidden/>
              </w:rPr>
            </w:r>
            <w:r w:rsidR="008C2099">
              <w:rPr>
                <w:noProof/>
                <w:webHidden/>
              </w:rPr>
              <w:fldChar w:fldCharType="separate"/>
            </w:r>
            <w:r w:rsidR="008C2099">
              <w:rPr>
                <w:noProof/>
                <w:webHidden/>
              </w:rPr>
              <w:t>12</w:t>
            </w:r>
            <w:r w:rsidR="008C2099">
              <w:rPr>
                <w:noProof/>
                <w:webHidden/>
              </w:rPr>
              <w:fldChar w:fldCharType="end"/>
            </w:r>
          </w:hyperlink>
        </w:p>
        <w:p w14:paraId="10A94C24" w14:textId="42FC2A04" w:rsidR="008C2099" w:rsidRDefault="004B0B71">
          <w:pPr>
            <w:pStyle w:val="TOC2"/>
            <w:tabs>
              <w:tab w:val="right" w:pos="9484"/>
            </w:tabs>
            <w:rPr>
              <w:rFonts w:asciiTheme="minorHAnsi" w:eastAsiaTheme="minorEastAsia" w:hAnsiTheme="minorHAnsi" w:cstheme="minorBidi"/>
              <w:noProof/>
              <w:sz w:val="22"/>
              <w:szCs w:val="22"/>
            </w:rPr>
          </w:pPr>
          <w:hyperlink w:anchor="_Toc228135914" w:history="1">
            <w:r w:rsidR="008C2099" w:rsidRPr="00052BCF">
              <w:rPr>
                <w:rStyle w:val="Hyperlink"/>
                <w:rFonts w:ascii="Calibri" w:eastAsia="Calibri" w:hAnsi="Calibri" w:cs="Calibri"/>
                <w:noProof/>
              </w:rPr>
              <w:t>4.7  Outlier Detection</w:t>
            </w:r>
            <w:r w:rsidR="008C2099">
              <w:rPr>
                <w:noProof/>
                <w:webHidden/>
              </w:rPr>
              <w:tab/>
            </w:r>
            <w:r w:rsidR="008C2099">
              <w:rPr>
                <w:noProof/>
                <w:webHidden/>
              </w:rPr>
              <w:fldChar w:fldCharType="begin"/>
            </w:r>
            <w:r w:rsidR="008C2099">
              <w:rPr>
                <w:noProof/>
                <w:webHidden/>
              </w:rPr>
              <w:instrText xml:space="preserve"> PAGEREF _Toc228135914 \h </w:instrText>
            </w:r>
            <w:r w:rsidR="008C2099">
              <w:rPr>
                <w:noProof/>
                <w:webHidden/>
              </w:rPr>
            </w:r>
            <w:r w:rsidR="008C2099">
              <w:rPr>
                <w:noProof/>
                <w:webHidden/>
              </w:rPr>
              <w:fldChar w:fldCharType="separate"/>
            </w:r>
            <w:r w:rsidR="008C2099">
              <w:rPr>
                <w:noProof/>
                <w:webHidden/>
              </w:rPr>
              <w:t>13</w:t>
            </w:r>
            <w:r w:rsidR="008C2099">
              <w:rPr>
                <w:noProof/>
                <w:webHidden/>
              </w:rPr>
              <w:fldChar w:fldCharType="end"/>
            </w:r>
          </w:hyperlink>
        </w:p>
        <w:p w14:paraId="49DAC6D6" w14:textId="3E378A64" w:rsidR="008C2099" w:rsidRDefault="004B0B71">
          <w:pPr>
            <w:pStyle w:val="TOC2"/>
            <w:tabs>
              <w:tab w:val="right" w:pos="9484"/>
            </w:tabs>
            <w:rPr>
              <w:rFonts w:asciiTheme="minorHAnsi" w:eastAsiaTheme="minorEastAsia" w:hAnsiTheme="minorHAnsi" w:cstheme="minorBidi"/>
              <w:noProof/>
              <w:sz w:val="22"/>
              <w:szCs w:val="22"/>
            </w:rPr>
          </w:pPr>
          <w:hyperlink w:anchor="_Toc228135915" w:history="1">
            <w:r w:rsidR="008C2099" w:rsidRPr="00052BCF">
              <w:rPr>
                <w:rStyle w:val="Hyperlink"/>
                <w:noProof/>
              </w:rPr>
              <w:t>4.8  Data validation</w:t>
            </w:r>
            <w:r w:rsidR="008C2099">
              <w:rPr>
                <w:noProof/>
                <w:webHidden/>
              </w:rPr>
              <w:tab/>
            </w:r>
            <w:r w:rsidR="008C2099">
              <w:rPr>
                <w:noProof/>
                <w:webHidden/>
              </w:rPr>
              <w:fldChar w:fldCharType="begin"/>
            </w:r>
            <w:r w:rsidR="008C2099">
              <w:rPr>
                <w:noProof/>
                <w:webHidden/>
              </w:rPr>
              <w:instrText xml:space="preserve"> PAGEREF _Toc228135915 \h </w:instrText>
            </w:r>
            <w:r w:rsidR="008C2099">
              <w:rPr>
                <w:noProof/>
                <w:webHidden/>
              </w:rPr>
            </w:r>
            <w:r w:rsidR="008C2099">
              <w:rPr>
                <w:noProof/>
                <w:webHidden/>
              </w:rPr>
              <w:fldChar w:fldCharType="separate"/>
            </w:r>
            <w:r w:rsidR="008C2099">
              <w:rPr>
                <w:noProof/>
                <w:webHidden/>
              </w:rPr>
              <w:t>13</w:t>
            </w:r>
            <w:r w:rsidR="008C2099">
              <w:rPr>
                <w:noProof/>
                <w:webHidden/>
              </w:rPr>
              <w:fldChar w:fldCharType="end"/>
            </w:r>
          </w:hyperlink>
        </w:p>
        <w:p w14:paraId="690ADDB3" w14:textId="4BB352E2" w:rsidR="008C2099" w:rsidRDefault="004B0B71" w:rsidP="006A5E4F">
          <w:pPr>
            <w:pStyle w:val="TOC1"/>
            <w:rPr>
              <w:rFonts w:asciiTheme="minorHAnsi" w:eastAsiaTheme="minorEastAsia" w:hAnsiTheme="minorHAnsi" w:cstheme="minorBidi"/>
              <w:sz w:val="22"/>
              <w:szCs w:val="22"/>
            </w:rPr>
          </w:pPr>
          <w:hyperlink w:anchor="_Toc228135916" w:history="1">
            <w:r w:rsidR="008C2099" w:rsidRPr="00052BCF">
              <w:rPr>
                <w:rStyle w:val="Hyperlink"/>
                <w:color w:val="000080" w:themeColor="hyperlink" w:themeShade="80"/>
              </w:rPr>
              <w:t>5. Exploratory Data Analysis</w:t>
            </w:r>
            <w:r w:rsidR="008C2099">
              <w:rPr>
                <w:webHidden/>
              </w:rPr>
              <w:tab/>
            </w:r>
            <w:r w:rsidR="008C2099">
              <w:rPr>
                <w:webHidden/>
              </w:rPr>
              <w:fldChar w:fldCharType="begin"/>
            </w:r>
            <w:r w:rsidR="008C2099">
              <w:rPr>
                <w:webHidden/>
              </w:rPr>
              <w:instrText xml:space="preserve"> PAGEREF _Toc228135916 \h </w:instrText>
            </w:r>
            <w:r w:rsidR="008C2099">
              <w:rPr>
                <w:webHidden/>
              </w:rPr>
            </w:r>
            <w:r w:rsidR="008C2099">
              <w:rPr>
                <w:webHidden/>
              </w:rPr>
              <w:fldChar w:fldCharType="separate"/>
            </w:r>
            <w:r w:rsidR="008C2099">
              <w:rPr>
                <w:webHidden/>
              </w:rPr>
              <w:t>13</w:t>
            </w:r>
            <w:r w:rsidR="008C2099">
              <w:rPr>
                <w:webHidden/>
              </w:rPr>
              <w:fldChar w:fldCharType="end"/>
            </w:r>
          </w:hyperlink>
        </w:p>
        <w:p w14:paraId="60E813B0" w14:textId="5A68DCD4" w:rsidR="008C2099" w:rsidRDefault="004B0B71">
          <w:pPr>
            <w:pStyle w:val="TOC2"/>
            <w:tabs>
              <w:tab w:val="right" w:pos="9484"/>
            </w:tabs>
            <w:rPr>
              <w:rFonts w:asciiTheme="minorHAnsi" w:eastAsiaTheme="minorEastAsia" w:hAnsiTheme="minorHAnsi" w:cstheme="minorBidi"/>
              <w:noProof/>
              <w:sz w:val="22"/>
              <w:szCs w:val="22"/>
            </w:rPr>
          </w:pPr>
          <w:hyperlink w:anchor="_Toc228135917" w:history="1">
            <w:r w:rsidR="008C2099" w:rsidRPr="00052BCF">
              <w:rPr>
                <w:rStyle w:val="Hyperlink"/>
                <w:rFonts w:ascii="Calibri" w:eastAsia="Calibri" w:hAnsi="Calibri" w:cs="Calibri"/>
                <w:noProof/>
              </w:rPr>
              <w:t>5.1  Target Distribution</w:t>
            </w:r>
            <w:r w:rsidR="008C2099">
              <w:rPr>
                <w:noProof/>
                <w:webHidden/>
              </w:rPr>
              <w:tab/>
            </w:r>
            <w:r w:rsidR="008C2099">
              <w:rPr>
                <w:noProof/>
                <w:webHidden/>
              </w:rPr>
              <w:fldChar w:fldCharType="begin"/>
            </w:r>
            <w:r w:rsidR="008C2099">
              <w:rPr>
                <w:noProof/>
                <w:webHidden/>
              </w:rPr>
              <w:instrText xml:space="preserve"> PAGEREF _Toc228135917 \h </w:instrText>
            </w:r>
            <w:r w:rsidR="008C2099">
              <w:rPr>
                <w:noProof/>
                <w:webHidden/>
              </w:rPr>
            </w:r>
            <w:r w:rsidR="008C2099">
              <w:rPr>
                <w:noProof/>
                <w:webHidden/>
              </w:rPr>
              <w:fldChar w:fldCharType="separate"/>
            </w:r>
            <w:r w:rsidR="008C2099">
              <w:rPr>
                <w:noProof/>
                <w:webHidden/>
              </w:rPr>
              <w:t>13</w:t>
            </w:r>
            <w:r w:rsidR="008C2099">
              <w:rPr>
                <w:noProof/>
                <w:webHidden/>
              </w:rPr>
              <w:fldChar w:fldCharType="end"/>
            </w:r>
          </w:hyperlink>
        </w:p>
        <w:p w14:paraId="424823D9" w14:textId="45407BF5" w:rsidR="008C2099" w:rsidRDefault="004B0B71">
          <w:pPr>
            <w:pStyle w:val="TOC2"/>
            <w:tabs>
              <w:tab w:val="right" w:pos="9484"/>
            </w:tabs>
            <w:rPr>
              <w:rFonts w:asciiTheme="minorHAnsi" w:eastAsiaTheme="minorEastAsia" w:hAnsiTheme="minorHAnsi" w:cstheme="minorBidi"/>
              <w:noProof/>
              <w:sz w:val="22"/>
              <w:szCs w:val="22"/>
            </w:rPr>
          </w:pPr>
          <w:hyperlink w:anchor="_Toc228135918" w:history="1">
            <w:r w:rsidR="008C2099" w:rsidRPr="00052BCF">
              <w:rPr>
                <w:rStyle w:val="Hyperlink"/>
                <w:noProof/>
              </w:rPr>
              <w:t>5.3  Key Insights &amp; Hypotheses</w:t>
            </w:r>
            <w:r w:rsidR="008C2099">
              <w:rPr>
                <w:noProof/>
                <w:webHidden/>
              </w:rPr>
              <w:tab/>
            </w:r>
            <w:r w:rsidR="008C2099">
              <w:rPr>
                <w:noProof/>
                <w:webHidden/>
              </w:rPr>
              <w:fldChar w:fldCharType="begin"/>
            </w:r>
            <w:r w:rsidR="008C2099">
              <w:rPr>
                <w:noProof/>
                <w:webHidden/>
              </w:rPr>
              <w:instrText xml:space="preserve"> PAGEREF _Toc228135918 \h </w:instrText>
            </w:r>
            <w:r w:rsidR="008C2099">
              <w:rPr>
                <w:noProof/>
                <w:webHidden/>
              </w:rPr>
            </w:r>
            <w:r w:rsidR="008C2099">
              <w:rPr>
                <w:noProof/>
                <w:webHidden/>
              </w:rPr>
              <w:fldChar w:fldCharType="separate"/>
            </w:r>
            <w:r w:rsidR="008C2099">
              <w:rPr>
                <w:noProof/>
                <w:webHidden/>
              </w:rPr>
              <w:t>14</w:t>
            </w:r>
            <w:r w:rsidR="008C2099">
              <w:rPr>
                <w:noProof/>
                <w:webHidden/>
              </w:rPr>
              <w:fldChar w:fldCharType="end"/>
            </w:r>
          </w:hyperlink>
        </w:p>
        <w:p w14:paraId="64941EA9" w14:textId="01668B62" w:rsidR="008C2099" w:rsidRDefault="004B0B71">
          <w:pPr>
            <w:pStyle w:val="TOC2"/>
            <w:tabs>
              <w:tab w:val="right" w:pos="9484"/>
            </w:tabs>
            <w:rPr>
              <w:rFonts w:asciiTheme="minorHAnsi" w:eastAsiaTheme="minorEastAsia" w:hAnsiTheme="minorHAnsi" w:cstheme="minorBidi"/>
              <w:noProof/>
              <w:sz w:val="22"/>
              <w:szCs w:val="22"/>
            </w:rPr>
          </w:pPr>
          <w:hyperlink w:anchor="_Toc228135919" w:history="1">
            <w:r w:rsidR="008C2099" w:rsidRPr="00052BCF">
              <w:rPr>
                <w:rStyle w:val="Hyperlink"/>
                <w:rFonts w:ascii="Calibri" w:eastAsia="Calibri" w:hAnsi="Calibri" w:cs="Calibri"/>
                <w:noProof/>
              </w:rPr>
              <w:t>5.5  Geography &amp; Number of Products</w:t>
            </w:r>
            <w:r w:rsidR="008C2099">
              <w:rPr>
                <w:noProof/>
                <w:webHidden/>
              </w:rPr>
              <w:tab/>
            </w:r>
            <w:r w:rsidR="008C2099">
              <w:rPr>
                <w:noProof/>
                <w:webHidden/>
              </w:rPr>
              <w:fldChar w:fldCharType="begin"/>
            </w:r>
            <w:r w:rsidR="008C2099">
              <w:rPr>
                <w:noProof/>
                <w:webHidden/>
              </w:rPr>
              <w:instrText xml:space="preserve"> PAGEREF _Toc228135919 \h </w:instrText>
            </w:r>
            <w:r w:rsidR="008C2099">
              <w:rPr>
                <w:noProof/>
                <w:webHidden/>
              </w:rPr>
            </w:r>
            <w:r w:rsidR="008C2099">
              <w:rPr>
                <w:noProof/>
                <w:webHidden/>
              </w:rPr>
              <w:fldChar w:fldCharType="separate"/>
            </w:r>
            <w:r w:rsidR="008C2099">
              <w:rPr>
                <w:noProof/>
                <w:webHidden/>
              </w:rPr>
              <w:t>16</w:t>
            </w:r>
            <w:r w:rsidR="008C2099">
              <w:rPr>
                <w:noProof/>
                <w:webHidden/>
              </w:rPr>
              <w:fldChar w:fldCharType="end"/>
            </w:r>
          </w:hyperlink>
        </w:p>
        <w:p w14:paraId="216929A4" w14:textId="3C5CACB2" w:rsidR="008C2099" w:rsidRDefault="004B0B71">
          <w:pPr>
            <w:pStyle w:val="TOC2"/>
            <w:tabs>
              <w:tab w:val="right" w:pos="9484"/>
            </w:tabs>
            <w:rPr>
              <w:rFonts w:asciiTheme="minorHAnsi" w:eastAsiaTheme="minorEastAsia" w:hAnsiTheme="minorHAnsi" w:cstheme="minorBidi"/>
              <w:noProof/>
              <w:sz w:val="22"/>
              <w:szCs w:val="22"/>
            </w:rPr>
          </w:pPr>
          <w:hyperlink w:anchor="_Toc228135920" w:history="1">
            <w:r w:rsidR="008C2099" w:rsidRPr="00052BCF">
              <w:rPr>
                <w:rStyle w:val="Hyperlink"/>
                <w:rFonts w:ascii="Calibri" w:eastAsia="Calibri" w:hAnsi="Calibri" w:cs="Calibri"/>
                <w:noProof/>
              </w:rPr>
              <w:t>5.6  Activity Status &amp; Credit Card Effect</w:t>
            </w:r>
            <w:r w:rsidR="008C2099">
              <w:rPr>
                <w:noProof/>
                <w:webHidden/>
              </w:rPr>
              <w:tab/>
            </w:r>
            <w:r w:rsidR="008C2099">
              <w:rPr>
                <w:noProof/>
                <w:webHidden/>
              </w:rPr>
              <w:fldChar w:fldCharType="begin"/>
            </w:r>
            <w:r w:rsidR="008C2099">
              <w:rPr>
                <w:noProof/>
                <w:webHidden/>
              </w:rPr>
              <w:instrText xml:space="preserve"> PAGEREF _Toc228135920 \h </w:instrText>
            </w:r>
            <w:r w:rsidR="008C2099">
              <w:rPr>
                <w:noProof/>
                <w:webHidden/>
              </w:rPr>
            </w:r>
            <w:r w:rsidR="008C2099">
              <w:rPr>
                <w:noProof/>
                <w:webHidden/>
              </w:rPr>
              <w:fldChar w:fldCharType="separate"/>
            </w:r>
            <w:r w:rsidR="008C2099">
              <w:rPr>
                <w:noProof/>
                <w:webHidden/>
              </w:rPr>
              <w:t>16</w:t>
            </w:r>
            <w:r w:rsidR="008C2099">
              <w:rPr>
                <w:noProof/>
                <w:webHidden/>
              </w:rPr>
              <w:fldChar w:fldCharType="end"/>
            </w:r>
          </w:hyperlink>
        </w:p>
        <w:p w14:paraId="5A6F2FCD" w14:textId="70BBEBCA" w:rsidR="008C2099" w:rsidRDefault="004B0B71">
          <w:pPr>
            <w:pStyle w:val="TOC2"/>
            <w:tabs>
              <w:tab w:val="right" w:pos="9484"/>
            </w:tabs>
            <w:rPr>
              <w:rFonts w:asciiTheme="minorHAnsi" w:eastAsiaTheme="minorEastAsia" w:hAnsiTheme="minorHAnsi" w:cstheme="minorBidi"/>
              <w:noProof/>
              <w:sz w:val="22"/>
              <w:szCs w:val="22"/>
            </w:rPr>
          </w:pPr>
          <w:hyperlink w:anchor="_Toc228135921" w:history="1">
            <w:r w:rsidR="008C2099" w:rsidRPr="00052BCF">
              <w:rPr>
                <w:rStyle w:val="Hyperlink"/>
                <w:rFonts w:ascii="Calibri" w:eastAsia="Calibri" w:hAnsi="Calibri" w:cs="Calibri"/>
                <w:noProof/>
              </w:rPr>
              <w:t>5.7  Correlation Heatmap</w:t>
            </w:r>
            <w:r w:rsidR="008C2099">
              <w:rPr>
                <w:noProof/>
                <w:webHidden/>
              </w:rPr>
              <w:tab/>
            </w:r>
            <w:r w:rsidR="008C2099">
              <w:rPr>
                <w:noProof/>
                <w:webHidden/>
              </w:rPr>
              <w:fldChar w:fldCharType="begin"/>
            </w:r>
            <w:r w:rsidR="008C2099">
              <w:rPr>
                <w:noProof/>
                <w:webHidden/>
              </w:rPr>
              <w:instrText xml:space="preserve"> PAGEREF _Toc228135921 \h </w:instrText>
            </w:r>
            <w:r w:rsidR="008C2099">
              <w:rPr>
                <w:noProof/>
                <w:webHidden/>
              </w:rPr>
            </w:r>
            <w:r w:rsidR="008C2099">
              <w:rPr>
                <w:noProof/>
                <w:webHidden/>
              </w:rPr>
              <w:fldChar w:fldCharType="separate"/>
            </w:r>
            <w:r w:rsidR="008C2099">
              <w:rPr>
                <w:noProof/>
                <w:webHidden/>
              </w:rPr>
              <w:t>17</w:t>
            </w:r>
            <w:r w:rsidR="008C2099">
              <w:rPr>
                <w:noProof/>
                <w:webHidden/>
              </w:rPr>
              <w:fldChar w:fldCharType="end"/>
            </w:r>
          </w:hyperlink>
        </w:p>
        <w:p w14:paraId="7689A04A" w14:textId="09212F75" w:rsidR="008C2099" w:rsidRDefault="004B0B71">
          <w:pPr>
            <w:pStyle w:val="TOC2"/>
            <w:tabs>
              <w:tab w:val="right" w:pos="9484"/>
            </w:tabs>
            <w:rPr>
              <w:rFonts w:asciiTheme="minorHAnsi" w:eastAsiaTheme="minorEastAsia" w:hAnsiTheme="minorHAnsi" w:cstheme="minorBidi"/>
              <w:noProof/>
              <w:sz w:val="22"/>
              <w:szCs w:val="22"/>
            </w:rPr>
          </w:pPr>
          <w:hyperlink w:anchor="_Toc228135922" w:history="1">
            <w:r w:rsidR="008C2099" w:rsidRPr="00052BCF">
              <w:rPr>
                <w:rStyle w:val="Hyperlink"/>
                <w:rFonts w:ascii="Calibri" w:eastAsia="Calibri" w:hAnsi="Calibri" w:cs="Calibri"/>
                <w:noProof/>
              </w:rPr>
              <w:t>5.8  Key Insights &amp; Summary</w:t>
            </w:r>
            <w:r w:rsidR="008C2099">
              <w:rPr>
                <w:noProof/>
                <w:webHidden/>
              </w:rPr>
              <w:tab/>
            </w:r>
            <w:r w:rsidR="008C2099">
              <w:rPr>
                <w:noProof/>
                <w:webHidden/>
              </w:rPr>
              <w:fldChar w:fldCharType="begin"/>
            </w:r>
            <w:r w:rsidR="008C2099">
              <w:rPr>
                <w:noProof/>
                <w:webHidden/>
              </w:rPr>
              <w:instrText xml:space="preserve"> PAGEREF _Toc228135922 \h </w:instrText>
            </w:r>
            <w:r w:rsidR="008C2099">
              <w:rPr>
                <w:noProof/>
                <w:webHidden/>
              </w:rPr>
            </w:r>
            <w:r w:rsidR="008C2099">
              <w:rPr>
                <w:noProof/>
                <w:webHidden/>
              </w:rPr>
              <w:fldChar w:fldCharType="separate"/>
            </w:r>
            <w:r w:rsidR="008C2099">
              <w:rPr>
                <w:noProof/>
                <w:webHidden/>
              </w:rPr>
              <w:t>18</w:t>
            </w:r>
            <w:r w:rsidR="008C2099">
              <w:rPr>
                <w:noProof/>
                <w:webHidden/>
              </w:rPr>
              <w:fldChar w:fldCharType="end"/>
            </w:r>
          </w:hyperlink>
        </w:p>
        <w:p w14:paraId="18D72867" w14:textId="2732721B" w:rsidR="008C2099" w:rsidRDefault="004B0B71" w:rsidP="006A5E4F">
          <w:pPr>
            <w:pStyle w:val="TOC1"/>
            <w:rPr>
              <w:rFonts w:asciiTheme="minorHAnsi" w:eastAsiaTheme="minorEastAsia" w:hAnsiTheme="minorHAnsi" w:cstheme="minorBidi"/>
              <w:sz w:val="22"/>
              <w:szCs w:val="22"/>
            </w:rPr>
          </w:pPr>
          <w:hyperlink w:anchor="_Toc228135923" w:history="1">
            <w:r w:rsidR="008C2099" w:rsidRPr="00052BCF">
              <w:rPr>
                <w:rStyle w:val="Hyperlink"/>
                <w:color w:val="000080" w:themeColor="hyperlink" w:themeShade="80"/>
              </w:rPr>
              <w:t>6. Modeling</w:t>
            </w:r>
            <w:r w:rsidR="008C2099">
              <w:rPr>
                <w:webHidden/>
              </w:rPr>
              <w:tab/>
            </w:r>
            <w:r w:rsidR="008C2099">
              <w:rPr>
                <w:webHidden/>
              </w:rPr>
              <w:fldChar w:fldCharType="begin"/>
            </w:r>
            <w:r w:rsidR="008C2099">
              <w:rPr>
                <w:webHidden/>
              </w:rPr>
              <w:instrText xml:space="preserve"> PAGEREF _Toc228135923 \h </w:instrText>
            </w:r>
            <w:r w:rsidR="008C2099">
              <w:rPr>
                <w:webHidden/>
              </w:rPr>
            </w:r>
            <w:r w:rsidR="008C2099">
              <w:rPr>
                <w:webHidden/>
              </w:rPr>
              <w:fldChar w:fldCharType="separate"/>
            </w:r>
            <w:r w:rsidR="008C2099">
              <w:rPr>
                <w:webHidden/>
              </w:rPr>
              <w:t>18</w:t>
            </w:r>
            <w:r w:rsidR="008C2099">
              <w:rPr>
                <w:webHidden/>
              </w:rPr>
              <w:fldChar w:fldCharType="end"/>
            </w:r>
          </w:hyperlink>
        </w:p>
        <w:p w14:paraId="1135B217" w14:textId="630EA912" w:rsidR="008C2099" w:rsidRDefault="004B0B71">
          <w:pPr>
            <w:pStyle w:val="TOC2"/>
            <w:tabs>
              <w:tab w:val="right" w:pos="9484"/>
            </w:tabs>
            <w:rPr>
              <w:rFonts w:asciiTheme="minorHAnsi" w:eastAsiaTheme="minorEastAsia" w:hAnsiTheme="minorHAnsi" w:cstheme="minorBidi"/>
              <w:noProof/>
              <w:sz w:val="22"/>
              <w:szCs w:val="22"/>
            </w:rPr>
          </w:pPr>
          <w:hyperlink w:anchor="_Toc228135924" w:history="1">
            <w:r w:rsidR="008C2099" w:rsidRPr="00052BCF">
              <w:rPr>
                <w:rStyle w:val="Hyperlink"/>
                <w:noProof/>
              </w:rPr>
              <w:t>6.1  Data Preparation</w:t>
            </w:r>
            <w:r w:rsidR="008C2099">
              <w:rPr>
                <w:noProof/>
                <w:webHidden/>
              </w:rPr>
              <w:tab/>
            </w:r>
            <w:r w:rsidR="008C2099">
              <w:rPr>
                <w:noProof/>
                <w:webHidden/>
              </w:rPr>
              <w:fldChar w:fldCharType="begin"/>
            </w:r>
            <w:r w:rsidR="008C2099">
              <w:rPr>
                <w:noProof/>
                <w:webHidden/>
              </w:rPr>
              <w:instrText xml:space="preserve"> PAGEREF _Toc228135924 \h </w:instrText>
            </w:r>
            <w:r w:rsidR="008C2099">
              <w:rPr>
                <w:noProof/>
                <w:webHidden/>
              </w:rPr>
            </w:r>
            <w:r w:rsidR="008C2099">
              <w:rPr>
                <w:noProof/>
                <w:webHidden/>
              </w:rPr>
              <w:fldChar w:fldCharType="separate"/>
            </w:r>
            <w:r w:rsidR="008C2099">
              <w:rPr>
                <w:noProof/>
                <w:webHidden/>
              </w:rPr>
              <w:t>18</w:t>
            </w:r>
            <w:r w:rsidR="008C2099">
              <w:rPr>
                <w:noProof/>
                <w:webHidden/>
              </w:rPr>
              <w:fldChar w:fldCharType="end"/>
            </w:r>
          </w:hyperlink>
        </w:p>
        <w:p w14:paraId="53FDD872" w14:textId="13708F0C" w:rsidR="008C2099" w:rsidRDefault="004B0B71">
          <w:pPr>
            <w:pStyle w:val="TOC3"/>
            <w:tabs>
              <w:tab w:val="right" w:pos="9484"/>
            </w:tabs>
            <w:rPr>
              <w:rFonts w:asciiTheme="minorHAnsi" w:eastAsiaTheme="minorEastAsia" w:hAnsiTheme="minorHAnsi" w:cstheme="minorBidi"/>
              <w:noProof/>
              <w:sz w:val="22"/>
              <w:szCs w:val="22"/>
            </w:rPr>
          </w:pPr>
          <w:hyperlink w:anchor="_Toc228135925" w:history="1">
            <w:r w:rsidR="008C2099" w:rsidRPr="00052BCF">
              <w:rPr>
                <w:rStyle w:val="Hyperlink"/>
                <w:noProof/>
              </w:rPr>
              <w:t>6.1.1 Define Features &amp; Target</w:t>
            </w:r>
            <w:r w:rsidR="008C2099">
              <w:rPr>
                <w:noProof/>
                <w:webHidden/>
              </w:rPr>
              <w:tab/>
            </w:r>
            <w:r w:rsidR="008C2099">
              <w:rPr>
                <w:noProof/>
                <w:webHidden/>
              </w:rPr>
              <w:fldChar w:fldCharType="begin"/>
            </w:r>
            <w:r w:rsidR="008C2099">
              <w:rPr>
                <w:noProof/>
                <w:webHidden/>
              </w:rPr>
              <w:instrText xml:space="preserve"> PAGEREF _Toc228135925 \h </w:instrText>
            </w:r>
            <w:r w:rsidR="008C2099">
              <w:rPr>
                <w:noProof/>
                <w:webHidden/>
              </w:rPr>
            </w:r>
            <w:r w:rsidR="008C2099">
              <w:rPr>
                <w:noProof/>
                <w:webHidden/>
              </w:rPr>
              <w:fldChar w:fldCharType="separate"/>
            </w:r>
            <w:r w:rsidR="008C2099">
              <w:rPr>
                <w:noProof/>
                <w:webHidden/>
              </w:rPr>
              <w:t>18</w:t>
            </w:r>
            <w:r w:rsidR="008C2099">
              <w:rPr>
                <w:noProof/>
                <w:webHidden/>
              </w:rPr>
              <w:fldChar w:fldCharType="end"/>
            </w:r>
          </w:hyperlink>
        </w:p>
        <w:p w14:paraId="4C65812E" w14:textId="73664A4E" w:rsidR="008C2099" w:rsidRDefault="004B0B71">
          <w:pPr>
            <w:pStyle w:val="TOC3"/>
            <w:tabs>
              <w:tab w:val="right" w:pos="9484"/>
            </w:tabs>
            <w:rPr>
              <w:rFonts w:asciiTheme="minorHAnsi" w:eastAsiaTheme="minorEastAsia" w:hAnsiTheme="minorHAnsi" w:cstheme="minorBidi"/>
              <w:noProof/>
              <w:sz w:val="22"/>
              <w:szCs w:val="22"/>
            </w:rPr>
          </w:pPr>
          <w:hyperlink w:anchor="_Toc228135926" w:history="1">
            <w:r w:rsidR="008C2099" w:rsidRPr="00052BCF">
              <w:rPr>
                <w:rStyle w:val="Hyperlink"/>
                <w:noProof/>
              </w:rPr>
              <w:t>6.1.2 Splitting the data</w:t>
            </w:r>
            <w:r w:rsidR="008C2099">
              <w:rPr>
                <w:noProof/>
                <w:webHidden/>
              </w:rPr>
              <w:tab/>
            </w:r>
            <w:r w:rsidR="008C2099">
              <w:rPr>
                <w:noProof/>
                <w:webHidden/>
              </w:rPr>
              <w:fldChar w:fldCharType="begin"/>
            </w:r>
            <w:r w:rsidR="008C2099">
              <w:rPr>
                <w:noProof/>
                <w:webHidden/>
              </w:rPr>
              <w:instrText xml:space="preserve"> PAGEREF _Toc228135926 \h </w:instrText>
            </w:r>
            <w:r w:rsidR="008C2099">
              <w:rPr>
                <w:noProof/>
                <w:webHidden/>
              </w:rPr>
            </w:r>
            <w:r w:rsidR="008C2099">
              <w:rPr>
                <w:noProof/>
                <w:webHidden/>
              </w:rPr>
              <w:fldChar w:fldCharType="separate"/>
            </w:r>
            <w:r w:rsidR="008C2099">
              <w:rPr>
                <w:noProof/>
                <w:webHidden/>
              </w:rPr>
              <w:t>18</w:t>
            </w:r>
            <w:r w:rsidR="008C2099">
              <w:rPr>
                <w:noProof/>
                <w:webHidden/>
              </w:rPr>
              <w:fldChar w:fldCharType="end"/>
            </w:r>
          </w:hyperlink>
        </w:p>
        <w:p w14:paraId="6D198D89" w14:textId="462DB6EE" w:rsidR="008C2099" w:rsidRDefault="004B0B71">
          <w:pPr>
            <w:pStyle w:val="TOC3"/>
            <w:tabs>
              <w:tab w:val="right" w:pos="9484"/>
            </w:tabs>
            <w:rPr>
              <w:rFonts w:asciiTheme="minorHAnsi" w:eastAsiaTheme="minorEastAsia" w:hAnsiTheme="minorHAnsi" w:cstheme="minorBidi"/>
              <w:noProof/>
              <w:sz w:val="22"/>
              <w:szCs w:val="22"/>
            </w:rPr>
          </w:pPr>
          <w:hyperlink w:anchor="_Toc228135927" w:history="1">
            <w:r w:rsidR="008C2099" w:rsidRPr="00052BCF">
              <w:rPr>
                <w:rStyle w:val="Hyperlink"/>
                <w:noProof/>
              </w:rPr>
              <w:t>6.1.3 Scaling the data</w:t>
            </w:r>
            <w:r w:rsidR="008C2099">
              <w:rPr>
                <w:noProof/>
                <w:webHidden/>
              </w:rPr>
              <w:tab/>
            </w:r>
            <w:r w:rsidR="008C2099">
              <w:rPr>
                <w:noProof/>
                <w:webHidden/>
              </w:rPr>
              <w:fldChar w:fldCharType="begin"/>
            </w:r>
            <w:r w:rsidR="008C2099">
              <w:rPr>
                <w:noProof/>
                <w:webHidden/>
              </w:rPr>
              <w:instrText xml:space="preserve"> PAGEREF _Toc228135927 \h </w:instrText>
            </w:r>
            <w:r w:rsidR="008C2099">
              <w:rPr>
                <w:noProof/>
                <w:webHidden/>
              </w:rPr>
            </w:r>
            <w:r w:rsidR="008C2099">
              <w:rPr>
                <w:noProof/>
                <w:webHidden/>
              </w:rPr>
              <w:fldChar w:fldCharType="separate"/>
            </w:r>
            <w:r w:rsidR="008C2099">
              <w:rPr>
                <w:noProof/>
                <w:webHidden/>
              </w:rPr>
              <w:t>19</w:t>
            </w:r>
            <w:r w:rsidR="008C2099">
              <w:rPr>
                <w:noProof/>
                <w:webHidden/>
              </w:rPr>
              <w:fldChar w:fldCharType="end"/>
            </w:r>
          </w:hyperlink>
        </w:p>
        <w:p w14:paraId="0857BA15" w14:textId="6723D347" w:rsidR="008C2099" w:rsidRDefault="004B0B71">
          <w:pPr>
            <w:pStyle w:val="TOC2"/>
            <w:tabs>
              <w:tab w:val="right" w:pos="9484"/>
            </w:tabs>
            <w:rPr>
              <w:rFonts w:asciiTheme="minorHAnsi" w:eastAsiaTheme="minorEastAsia" w:hAnsiTheme="minorHAnsi" w:cstheme="minorBidi"/>
              <w:noProof/>
              <w:sz w:val="22"/>
              <w:szCs w:val="22"/>
            </w:rPr>
          </w:pPr>
          <w:hyperlink w:anchor="_Toc228135928" w:history="1">
            <w:r w:rsidR="008C2099" w:rsidRPr="00052BCF">
              <w:rPr>
                <w:rStyle w:val="Hyperlink"/>
                <w:rFonts w:ascii="Calibri" w:eastAsia="Calibri" w:hAnsi="Calibri" w:cs="Calibri"/>
                <w:noProof/>
              </w:rPr>
              <w:t>6.2  Handling Class Imbalance — SMOTE</w:t>
            </w:r>
            <w:r w:rsidR="008C2099">
              <w:rPr>
                <w:noProof/>
                <w:webHidden/>
              </w:rPr>
              <w:tab/>
            </w:r>
            <w:r w:rsidR="008C2099">
              <w:rPr>
                <w:noProof/>
                <w:webHidden/>
              </w:rPr>
              <w:fldChar w:fldCharType="begin"/>
            </w:r>
            <w:r w:rsidR="008C2099">
              <w:rPr>
                <w:noProof/>
                <w:webHidden/>
              </w:rPr>
              <w:instrText xml:space="preserve"> PAGEREF _Toc228135928 \h </w:instrText>
            </w:r>
            <w:r w:rsidR="008C2099">
              <w:rPr>
                <w:noProof/>
                <w:webHidden/>
              </w:rPr>
            </w:r>
            <w:r w:rsidR="008C2099">
              <w:rPr>
                <w:noProof/>
                <w:webHidden/>
              </w:rPr>
              <w:fldChar w:fldCharType="separate"/>
            </w:r>
            <w:r w:rsidR="008C2099">
              <w:rPr>
                <w:noProof/>
                <w:webHidden/>
              </w:rPr>
              <w:t>19</w:t>
            </w:r>
            <w:r w:rsidR="008C2099">
              <w:rPr>
                <w:noProof/>
                <w:webHidden/>
              </w:rPr>
              <w:fldChar w:fldCharType="end"/>
            </w:r>
          </w:hyperlink>
        </w:p>
        <w:p w14:paraId="288A6E1B" w14:textId="3492E810" w:rsidR="008C2099" w:rsidRDefault="004B0B71">
          <w:pPr>
            <w:pStyle w:val="TOC2"/>
            <w:tabs>
              <w:tab w:val="right" w:pos="9484"/>
            </w:tabs>
            <w:rPr>
              <w:rFonts w:asciiTheme="minorHAnsi" w:eastAsiaTheme="minorEastAsia" w:hAnsiTheme="minorHAnsi" w:cstheme="minorBidi"/>
              <w:noProof/>
              <w:sz w:val="22"/>
              <w:szCs w:val="22"/>
            </w:rPr>
          </w:pPr>
          <w:hyperlink w:anchor="_Toc228135929" w:history="1">
            <w:r w:rsidR="008C2099" w:rsidRPr="00052BCF">
              <w:rPr>
                <w:rStyle w:val="Hyperlink"/>
                <w:rFonts w:ascii="Calibri" w:eastAsia="Calibri" w:hAnsi="Calibri" w:cs="Calibri"/>
                <w:noProof/>
              </w:rPr>
              <w:t>6.3  Baseline Model</w:t>
            </w:r>
            <w:r w:rsidR="008C2099">
              <w:rPr>
                <w:noProof/>
                <w:webHidden/>
              </w:rPr>
              <w:tab/>
            </w:r>
            <w:r w:rsidR="008C2099">
              <w:rPr>
                <w:noProof/>
                <w:webHidden/>
              </w:rPr>
              <w:fldChar w:fldCharType="begin"/>
            </w:r>
            <w:r w:rsidR="008C2099">
              <w:rPr>
                <w:noProof/>
                <w:webHidden/>
              </w:rPr>
              <w:instrText xml:space="preserve"> PAGEREF _Toc228135929 \h </w:instrText>
            </w:r>
            <w:r w:rsidR="008C2099">
              <w:rPr>
                <w:noProof/>
                <w:webHidden/>
              </w:rPr>
            </w:r>
            <w:r w:rsidR="008C2099">
              <w:rPr>
                <w:noProof/>
                <w:webHidden/>
              </w:rPr>
              <w:fldChar w:fldCharType="separate"/>
            </w:r>
            <w:r w:rsidR="008C2099">
              <w:rPr>
                <w:noProof/>
                <w:webHidden/>
              </w:rPr>
              <w:t>19</w:t>
            </w:r>
            <w:r w:rsidR="008C2099">
              <w:rPr>
                <w:noProof/>
                <w:webHidden/>
              </w:rPr>
              <w:fldChar w:fldCharType="end"/>
            </w:r>
          </w:hyperlink>
        </w:p>
        <w:p w14:paraId="61AEB74E" w14:textId="08525E54" w:rsidR="008C2099" w:rsidRDefault="004B0B71">
          <w:pPr>
            <w:pStyle w:val="TOC2"/>
            <w:tabs>
              <w:tab w:val="right" w:pos="9484"/>
            </w:tabs>
            <w:rPr>
              <w:rFonts w:asciiTheme="minorHAnsi" w:eastAsiaTheme="minorEastAsia" w:hAnsiTheme="minorHAnsi" w:cstheme="minorBidi"/>
              <w:noProof/>
              <w:sz w:val="22"/>
              <w:szCs w:val="22"/>
            </w:rPr>
          </w:pPr>
          <w:hyperlink w:anchor="_Toc228135930" w:history="1">
            <w:r w:rsidR="008C2099" w:rsidRPr="00052BCF">
              <w:rPr>
                <w:rStyle w:val="Hyperlink"/>
                <w:noProof/>
              </w:rPr>
              <w:t>6.2  KNN</w:t>
            </w:r>
            <w:r w:rsidR="008C2099">
              <w:rPr>
                <w:noProof/>
                <w:webHidden/>
              </w:rPr>
              <w:tab/>
            </w:r>
            <w:r w:rsidR="008C2099">
              <w:rPr>
                <w:noProof/>
                <w:webHidden/>
              </w:rPr>
              <w:fldChar w:fldCharType="begin"/>
            </w:r>
            <w:r w:rsidR="008C2099">
              <w:rPr>
                <w:noProof/>
                <w:webHidden/>
              </w:rPr>
              <w:instrText xml:space="preserve"> PAGEREF _Toc228135930 \h </w:instrText>
            </w:r>
            <w:r w:rsidR="008C2099">
              <w:rPr>
                <w:noProof/>
                <w:webHidden/>
              </w:rPr>
            </w:r>
            <w:r w:rsidR="008C2099">
              <w:rPr>
                <w:noProof/>
                <w:webHidden/>
              </w:rPr>
              <w:fldChar w:fldCharType="separate"/>
            </w:r>
            <w:r w:rsidR="008C2099">
              <w:rPr>
                <w:noProof/>
                <w:webHidden/>
              </w:rPr>
              <w:t>20</w:t>
            </w:r>
            <w:r w:rsidR="008C2099">
              <w:rPr>
                <w:noProof/>
                <w:webHidden/>
              </w:rPr>
              <w:fldChar w:fldCharType="end"/>
            </w:r>
          </w:hyperlink>
        </w:p>
        <w:p w14:paraId="06BB1FB4" w14:textId="36EDC2B1" w:rsidR="008C2099" w:rsidRDefault="004B0B71">
          <w:pPr>
            <w:pStyle w:val="TOC3"/>
            <w:tabs>
              <w:tab w:val="right" w:pos="9484"/>
            </w:tabs>
            <w:rPr>
              <w:rFonts w:asciiTheme="minorHAnsi" w:eastAsiaTheme="minorEastAsia" w:hAnsiTheme="minorHAnsi" w:cstheme="minorBidi"/>
              <w:noProof/>
              <w:sz w:val="22"/>
              <w:szCs w:val="22"/>
            </w:rPr>
          </w:pPr>
          <w:hyperlink w:anchor="_Toc228135931" w:history="1">
            <w:r w:rsidR="008C2099" w:rsidRPr="00052BCF">
              <w:rPr>
                <w:rStyle w:val="Hyperlink"/>
                <w:noProof/>
              </w:rPr>
              <w:t>6.2.1 Hyperparameter Tuning</w:t>
            </w:r>
            <w:r w:rsidR="008C2099">
              <w:rPr>
                <w:noProof/>
                <w:webHidden/>
              </w:rPr>
              <w:tab/>
            </w:r>
            <w:r w:rsidR="008C2099">
              <w:rPr>
                <w:noProof/>
                <w:webHidden/>
              </w:rPr>
              <w:fldChar w:fldCharType="begin"/>
            </w:r>
            <w:r w:rsidR="008C2099">
              <w:rPr>
                <w:noProof/>
                <w:webHidden/>
              </w:rPr>
              <w:instrText xml:space="preserve"> PAGEREF _Toc228135931 \h </w:instrText>
            </w:r>
            <w:r w:rsidR="008C2099">
              <w:rPr>
                <w:noProof/>
                <w:webHidden/>
              </w:rPr>
            </w:r>
            <w:r w:rsidR="008C2099">
              <w:rPr>
                <w:noProof/>
                <w:webHidden/>
              </w:rPr>
              <w:fldChar w:fldCharType="separate"/>
            </w:r>
            <w:r w:rsidR="008C2099">
              <w:rPr>
                <w:noProof/>
                <w:webHidden/>
              </w:rPr>
              <w:t>20</w:t>
            </w:r>
            <w:r w:rsidR="008C2099">
              <w:rPr>
                <w:noProof/>
                <w:webHidden/>
              </w:rPr>
              <w:fldChar w:fldCharType="end"/>
            </w:r>
          </w:hyperlink>
        </w:p>
        <w:p w14:paraId="53BBF33D" w14:textId="31161F29" w:rsidR="008C2099" w:rsidRDefault="004B0B71">
          <w:pPr>
            <w:pStyle w:val="TOC3"/>
            <w:tabs>
              <w:tab w:val="right" w:pos="9484"/>
            </w:tabs>
            <w:rPr>
              <w:rFonts w:asciiTheme="minorHAnsi" w:eastAsiaTheme="minorEastAsia" w:hAnsiTheme="minorHAnsi" w:cstheme="minorBidi"/>
              <w:noProof/>
              <w:sz w:val="22"/>
              <w:szCs w:val="22"/>
            </w:rPr>
          </w:pPr>
          <w:hyperlink w:anchor="_Toc228135932" w:history="1">
            <w:r w:rsidR="008C2099" w:rsidRPr="00052BCF">
              <w:rPr>
                <w:rStyle w:val="Hyperlink"/>
                <w:noProof/>
              </w:rPr>
              <w:t>6.2.2 KNN results</w:t>
            </w:r>
            <w:r w:rsidR="008C2099">
              <w:rPr>
                <w:noProof/>
                <w:webHidden/>
              </w:rPr>
              <w:tab/>
            </w:r>
            <w:r w:rsidR="008C2099">
              <w:rPr>
                <w:noProof/>
                <w:webHidden/>
              </w:rPr>
              <w:fldChar w:fldCharType="begin"/>
            </w:r>
            <w:r w:rsidR="008C2099">
              <w:rPr>
                <w:noProof/>
                <w:webHidden/>
              </w:rPr>
              <w:instrText xml:space="preserve"> PAGEREF _Toc228135932 \h </w:instrText>
            </w:r>
            <w:r w:rsidR="008C2099">
              <w:rPr>
                <w:noProof/>
                <w:webHidden/>
              </w:rPr>
            </w:r>
            <w:r w:rsidR="008C2099">
              <w:rPr>
                <w:noProof/>
                <w:webHidden/>
              </w:rPr>
              <w:fldChar w:fldCharType="separate"/>
            </w:r>
            <w:r w:rsidR="008C2099">
              <w:rPr>
                <w:noProof/>
                <w:webHidden/>
              </w:rPr>
              <w:t>21</w:t>
            </w:r>
            <w:r w:rsidR="008C2099">
              <w:rPr>
                <w:noProof/>
                <w:webHidden/>
              </w:rPr>
              <w:fldChar w:fldCharType="end"/>
            </w:r>
          </w:hyperlink>
        </w:p>
        <w:p w14:paraId="6C6F4380" w14:textId="2C662E98" w:rsidR="008C2099" w:rsidRDefault="004B0B71">
          <w:pPr>
            <w:pStyle w:val="TOC2"/>
            <w:tabs>
              <w:tab w:val="right" w:pos="9484"/>
            </w:tabs>
            <w:rPr>
              <w:rFonts w:asciiTheme="minorHAnsi" w:eastAsiaTheme="minorEastAsia" w:hAnsiTheme="minorHAnsi" w:cstheme="minorBidi"/>
              <w:noProof/>
              <w:sz w:val="22"/>
              <w:szCs w:val="22"/>
            </w:rPr>
          </w:pPr>
          <w:hyperlink w:anchor="_Toc228135933" w:history="1">
            <w:r w:rsidR="008C2099" w:rsidRPr="00052BCF">
              <w:rPr>
                <w:rStyle w:val="Hyperlink"/>
                <w:noProof/>
              </w:rPr>
              <w:t>6.3  Logistic Regression</w:t>
            </w:r>
            <w:r w:rsidR="008C2099">
              <w:rPr>
                <w:noProof/>
                <w:webHidden/>
              </w:rPr>
              <w:tab/>
            </w:r>
            <w:r w:rsidR="008C2099">
              <w:rPr>
                <w:noProof/>
                <w:webHidden/>
              </w:rPr>
              <w:fldChar w:fldCharType="begin"/>
            </w:r>
            <w:r w:rsidR="008C2099">
              <w:rPr>
                <w:noProof/>
                <w:webHidden/>
              </w:rPr>
              <w:instrText xml:space="preserve"> PAGEREF _Toc228135933 \h </w:instrText>
            </w:r>
            <w:r w:rsidR="008C2099">
              <w:rPr>
                <w:noProof/>
                <w:webHidden/>
              </w:rPr>
            </w:r>
            <w:r w:rsidR="008C2099">
              <w:rPr>
                <w:noProof/>
                <w:webHidden/>
              </w:rPr>
              <w:fldChar w:fldCharType="separate"/>
            </w:r>
            <w:r w:rsidR="008C2099">
              <w:rPr>
                <w:noProof/>
                <w:webHidden/>
              </w:rPr>
              <w:t>21</w:t>
            </w:r>
            <w:r w:rsidR="008C2099">
              <w:rPr>
                <w:noProof/>
                <w:webHidden/>
              </w:rPr>
              <w:fldChar w:fldCharType="end"/>
            </w:r>
          </w:hyperlink>
        </w:p>
        <w:p w14:paraId="037D6543" w14:textId="50FB38EE" w:rsidR="008C2099" w:rsidRDefault="004B0B71">
          <w:pPr>
            <w:pStyle w:val="TOC3"/>
            <w:tabs>
              <w:tab w:val="right" w:pos="9484"/>
            </w:tabs>
            <w:rPr>
              <w:rFonts w:asciiTheme="minorHAnsi" w:eastAsiaTheme="minorEastAsia" w:hAnsiTheme="minorHAnsi" w:cstheme="minorBidi"/>
              <w:noProof/>
              <w:sz w:val="22"/>
              <w:szCs w:val="22"/>
            </w:rPr>
          </w:pPr>
          <w:hyperlink w:anchor="_Toc228135934" w:history="1">
            <w:r w:rsidR="008C2099" w:rsidRPr="00052BCF">
              <w:rPr>
                <w:rStyle w:val="Hyperlink"/>
                <w:noProof/>
              </w:rPr>
              <w:t>6.2.1 Hyperparameter Tuning</w:t>
            </w:r>
            <w:r w:rsidR="008C2099">
              <w:rPr>
                <w:noProof/>
                <w:webHidden/>
              </w:rPr>
              <w:tab/>
            </w:r>
            <w:r w:rsidR="008C2099">
              <w:rPr>
                <w:noProof/>
                <w:webHidden/>
              </w:rPr>
              <w:fldChar w:fldCharType="begin"/>
            </w:r>
            <w:r w:rsidR="008C2099">
              <w:rPr>
                <w:noProof/>
                <w:webHidden/>
              </w:rPr>
              <w:instrText xml:space="preserve"> PAGEREF _Toc228135934 \h </w:instrText>
            </w:r>
            <w:r w:rsidR="008C2099">
              <w:rPr>
                <w:noProof/>
                <w:webHidden/>
              </w:rPr>
            </w:r>
            <w:r w:rsidR="008C2099">
              <w:rPr>
                <w:noProof/>
                <w:webHidden/>
              </w:rPr>
              <w:fldChar w:fldCharType="separate"/>
            </w:r>
            <w:r w:rsidR="008C2099">
              <w:rPr>
                <w:noProof/>
                <w:webHidden/>
              </w:rPr>
              <w:t>21</w:t>
            </w:r>
            <w:r w:rsidR="008C2099">
              <w:rPr>
                <w:noProof/>
                <w:webHidden/>
              </w:rPr>
              <w:fldChar w:fldCharType="end"/>
            </w:r>
          </w:hyperlink>
        </w:p>
        <w:p w14:paraId="7CA27435" w14:textId="73F33CBD" w:rsidR="008C2099" w:rsidRDefault="004B0B71">
          <w:pPr>
            <w:pStyle w:val="TOC3"/>
            <w:tabs>
              <w:tab w:val="right" w:pos="9484"/>
            </w:tabs>
            <w:rPr>
              <w:rFonts w:asciiTheme="minorHAnsi" w:eastAsiaTheme="minorEastAsia" w:hAnsiTheme="minorHAnsi" w:cstheme="minorBidi"/>
              <w:noProof/>
              <w:sz w:val="22"/>
              <w:szCs w:val="22"/>
            </w:rPr>
          </w:pPr>
          <w:hyperlink w:anchor="_Toc228135935" w:history="1">
            <w:r w:rsidR="008C2099" w:rsidRPr="00052BCF">
              <w:rPr>
                <w:rStyle w:val="Hyperlink"/>
                <w:noProof/>
              </w:rPr>
              <w:t>6.2.2 LR results</w:t>
            </w:r>
            <w:r w:rsidR="008C2099">
              <w:rPr>
                <w:noProof/>
                <w:webHidden/>
              </w:rPr>
              <w:tab/>
            </w:r>
            <w:r w:rsidR="008C2099">
              <w:rPr>
                <w:noProof/>
                <w:webHidden/>
              </w:rPr>
              <w:fldChar w:fldCharType="begin"/>
            </w:r>
            <w:r w:rsidR="008C2099">
              <w:rPr>
                <w:noProof/>
                <w:webHidden/>
              </w:rPr>
              <w:instrText xml:space="preserve"> PAGEREF _Toc228135935 \h </w:instrText>
            </w:r>
            <w:r w:rsidR="008C2099">
              <w:rPr>
                <w:noProof/>
                <w:webHidden/>
              </w:rPr>
            </w:r>
            <w:r w:rsidR="008C2099">
              <w:rPr>
                <w:noProof/>
                <w:webHidden/>
              </w:rPr>
              <w:fldChar w:fldCharType="separate"/>
            </w:r>
            <w:r w:rsidR="008C2099">
              <w:rPr>
                <w:noProof/>
                <w:webHidden/>
              </w:rPr>
              <w:t>22</w:t>
            </w:r>
            <w:r w:rsidR="008C2099">
              <w:rPr>
                <w:noProof/>
                <w:webHidden/>
              </w:rPr>
              <w:fldChar w:fldCharType="end"/>
            </w:r>
          </w:hyperlink>
        </w:p>
        <w:p w14:paraId="7F511048" w14:textId="1D25F20D" w:rsidR="008C2099" w:rsidRDefault="004B0B71">
          <w:pPr>
            <w:pStyle w:val="TOC2"/>
            <w:tabs>
              <w:tab w:val="right" w:pos="9484"/>
            </w:tabs>
            <w:rPr>
              <w:rFonts w:asciiTheme="minorHAnsi" w:eastAsiaTheme="minorEastAsia" w:hAnsiTheme="minorHAnsi" w:cstheme="minorBidi"/>
              <w:noProof/>
              <w:sz w:val="22"/>
              <w:szCs w:val="22"/>
            </w:rPr>
          </w:pPr>
          <w:hyperlink w:anchor="_Toc228135936" w:history="1">
            <w:r w:rsidR="008C2099" w:rsidRPr="00052BCF">
              <w:rPr>
                <w:rStyle w:val="Hyperlink"/>
                <w:noProof/>
              </w:rPr>
              <w:t>6.4  Random forest</w:t>
            </w:r>
            <w:r w:rsidR="008C2099">
              <w:rPr>
                <w:noProof/>
                <w:webHidden/>
              </w:rPr>
              <w:tab/>
            </w:r>
            <w:r w:rsidR="008C2099">
              <w:rPr>
                <w:noProof/>
                <w:webHidden/>
              </w:rPr>
              <w:fldChar w:fldCharType="begin"/>
            </w:r>
            <w:r w:rsidR="008C2099">
              <w:rPr>
                <w:noProof/>
                <w:webHidden/>
              </w:rPr>
              <w:instrText xml:space="preserve"> PAGEREF _Toc228135936 \h </w:instrText>
            </w:r>
            <w:r w:rsidR="008C2099">
              <w:rPr>
                <w:noProof/>
                <w:webHidden/>
              </w:rPr>
            </w:r>
            <w:r w:rsidR="008C2099">
              <w:rPr>
                <w:noProof/>
                <w:webHidden/>
              </w:rPr>
              <w:fldChar w:fldCharType="separate"/>
            </w:r>
            <w:r w:rsidR="008C2099">
              <w:rPr>
                <w:noProof/>
                <w:webHidden/>
              </w:rPr>
              <w:t>22</w:t>
            </w:r>
            <w:r w:rsidR="008C2099">
              <w:rPr>
                <w:noProof/>
                <w:webHidden/>
              </w:rPr>
              <w:fldChar w:fldCharType="end"/>
            </w:r>
          </w:hyperlink>
        </w:p>
        <w:p w14:paraId="63EAA43F" w14:textId="10BFE694" w:rsidR="008C2099" w:rsidRDefault="004B0B71">
          <w:pPr>
            <w:pStyle w:val="TOC2"/>
            <w:tabs>
              <w:tab w:val="right" w:pos="9484"/>
            </w:tabs>
            <w:rPr>
              <w:rFonts w:asciiTheme="minorHAnsi" w:eastAsiaTheme="minorEastAsia" w:hAnsiTheme="minorHAnsi" w:cstheme="minorBidi"/>
              <w:noProof/>
              <w:sz w:val="22"/>
              <w:szCs w:val="22"/>
            </w:rPr>
          </w:pPr>
          <w:hyperlink w:anchor="_Toc228135937" w:history="1">
            <w:r w:rsidR="008C2099" w:rsidRPr="00052BCF">
              <w:rPr>
                <w:rStyle w:val="Hyperlink"/>
                <w:noProof/>
              </w:rPr>
              <w:t>6.5  Model comparison</w:t>
            </w:r>
            <w:r w:rsidR="008C2099">
              <w:rPr>
                <w:noProof/>
                <w:webHidden/>
              </w:rPr>
              <w:tab/>
            </w:r>
            <w:r w:rsidR="008C2099">
              <w:rPr>
                <w:noProof/>
                <w:webHidden/>
              </w:rPr>
              <w:fldChar w:fldCharType="begin"/>
            </w:r>
            <w:r w:rsidR="008C2099">
              <w:rPr>
                <w:noProof/>
                <w:webHidden/>
              </w:rPr>
              <w:instrText xml:space="preserve"> PAGEREF _Toc228135937 \h </w:instrText>
            </w:r>
            <w:r w:rsidR="008C2099">
              <w:rPr>
                <w:noProof/>
                <w:webHidden/>
              </w:rPr>
            </w:r>
            <w:r w:rsidR="008C2099">
              <w:rPr>
                <w:noProof/>
                <w:webHidden/>
              </w:rPr>
              <w:fldChar w:fldCharType="separate"/>
            </w:r>
            <w:r w:rsidR="008C2099">
              <w:rPr>
                <w:noProof/>
                <w:webHidden/>
              </w:rPr>
              <w:t>24</w:t>
            </w:r>
            <w:r w:rsidR="008C2099">
              <w:rPr>
                <w:noProof/>
                <w:webHidden/>
              </w:rPr>
              <w:fldChar w:fldCharType="end"/>
            </w:r>
          </w:hyperlink>
        </w:p>
        <w:p w14:paraId="3BABFC19" w14:textId="51F3E9EE" w:rsidR="008C2099" w:rsidRDefault="004B0B71">
          <w:pPr>
            <w:pStyle w:val="TOC3"/>
            <w:tabs>
              <w:tab w:val="right" w:pos="9484"/>
            </w:tabs>
            <w:rPr>
              <w:rFonts w:asciiTheme="minorHAnsi" w:eastAsiaTheme="minorEastAsia" w:hAnsiTheme="minorHAnsi" w:cstheme="minorBidi"/>
              <w:noProof/>
              <w:sz w:val="22"/>
              <w:szCs w:val="22"/>
            </w:rPr>
          </w:pPr>
          <w:hyperlink w:anchor="_Toc228135938" w:history="1">
            <w:r w:rsidR="008C2099" w:rsidRPr="00052BCF">
              <w:rPr>
                <w:rStyle w:val="Hyperlink"/>
                <w:noProof/>
              </w:rPr>
              <w:t>6.5.3 overfitting check</w:t>
            </w:r>
            <w:r w:rsidR="008C2099">
              <w:rPr>
                <w:noProof/>
                <w:webHidden/>
              </w:rPr>
              <w:tab/>
            </w:r>
            <w:r w:rsidR="008C2099">
              <w:rPr>
                <w:noProof/>
                <w:webHidden/>
              </w:rPr>
              <w:fldChar w:fldCharType="begin"/>
            </w:r>
            <w:r w:rsidR="008C2099">
              <w:rPr>
                <w:noProof/>
                <w:webHidden/>
              </w:rPr>
              <w:instrText xml:space="preserve"> PAGEREF _Toc228135938 \h </w:instrText>
            </w:r>
            <w:r w:rsidR="008C2099">
              <w:rPr>
                <w:noProof/>
                <w:webHidden/>
              </w:rPr>
            </w:r>
            <w:r w:rsidR="008C2099">
              <w:rPr>
                <w:noProof/>
                <w:webHidden/>
              </w:rPr>
              <w:fldChar w:fldCharType="separate"/>
            </w:r>
            <w:r w:rsidR="008C2099">
              <w:rPr>
                <w:noProof/>
                <w:webHidden/>
              </w:rPr>
              <w:t>25</w:t>
            </w:r>
            <w:r w:rsidR="008C2099">
              <w:rPr>
                <w:noProof/>
                <w:webHidden/>
              </w:rPr>
              <w:fldChar w:fldCharType="end"/>
            </w:r>
          </w:hyperlink>
        </w:p>
        <w:p w14:paraId="4FF3248C" w14:textId="1B079461" w:rsidR="008C2099" w:rsidRDefault="004B0B71" w:rsidP="006A5E4F">
          <w:pPr>
            <w:pStyle w:val="TOC1"/>
            <w:rPr>
              <w:rFonts w:asciiTheme="minorHAnsi" w:eastAsiaTheme="minorEastAsia" w:hAnsiTheme="minorHAnsi" w:cstheme="minorBidi"/>
              <w:sz w:val="22"/>
              <w:szCs w:val="22"/>
            </w:rPr>
          </w:pPr>
          <w:hyperlink w:anchor="_Toc228135939" w:history="1">
            <w:r w:rsidR="008C2099" w:rsidRPr="00052BCF">
              <w:rPr>
                <w:rStyle w:val="Hyperlink"/>
                <w:color w:val="000080" w:themeColor="hyperlink" w:themeShade="80"/>
              </w:rPr>
              <w:t>7. Discussion</w:t>
            </w:r>
            <w:r w:rsidR="008C2099">
              <w:rPr>
                <w:webHidden/>
              </w:rPr>
              <w:tab/>
            </w:r>
            <w:r w:rsidR="008C2099">
              <w:rPr>
                <w:webHidden/>
              </w:rPr>
              <w:fldChar w:fldCharType="begin"/>
            </w:r>
            <w:r w:rsidR="008C2099">
              <w:rPr>
                <w:webHidden/>
              </w:rPr>
              <w:instrText xml:space="preserve"> PAGEREF _Toc228135939 \h </w:instrText>
            </w:r>
            <w:r w:rsidR="008C2099">
              <w:rPr>
                <w:webHidden/>
              </w:rPr>
            </w:r>
            <w:r w:rsidR="008C2099">
              <w:rPr>
                <w:webHidden/>
              </w:rPr>
              <w:fldChar w:fldCharType="separate"/>
            </w:r>
            <w:r w:rsidR="008C2099">
              <w:rPr>
                <w:webHidden/>
              </w:rPr>
              <w:t>27</w:t>
            </w:r>
            <w:r w:rsidR="008C2099">
              <w:rPr>
                <w:webHidden/>
              </w:rPr>
              <w:fldChar w:fldCharType="end"/>
            </w:r>
          </w:hyperlink>
        </w:p>
        <w:p w14:paraId="3DCDE40E" w14:textId="358A0B9B" w:rsidR="008C2099" w:rsidRDefault="004B0B71">
          <w:pPr>
            <w:pStyle w:val="TOC2"/>
            <w:tabs>
              <w:tab w:val="right" w:pos="9484"/>
            </w:tabs>
            <w:rPr>
              <w:rFonts w:asciiTheme="minorHAnsi" w:eastAsiaTheme="minorEastAsia" w:hAnsiTheme="minorHAnsi" w:cstheme="minorBidi"/>
              <w:noProof/>
              <w:sz w:val="22"/>
              <w:szCs w:val="22"/>
            </w:rPr>
          </w:pPr>
          <w:hyperlink w:anchor="_Toc228135940" w:history="1">
            <w:r w:rsidR="008C2099" w:rsidRPr="00052BCF">
              <w:rPr>
                <w:rStyle w:val="Hyperlink"/>
                <w:noProof/>
              </w:rPr>
              <w:t>7.1  Interpretation of Results</w:t>
            </w:r>
            <w:r w:rsidR="008C2099">
              <w:rPr>
                <w:noProof/>
                <w:webHidden/>
              </w:rPr>
              <w:tab/>
            </w:r>
            <w:r w:rsidR="008C2099">
              <w:rPr>
                <w:noProof/>
                <w:webHidden/>
              </w:rPr>
              <w:fldChar w:fldCharType="begin"/>
            </w:r>
            <w:r w:rsidR="008C2099">
              <w:rPr>
                <w:noProof/>
                <w:webHidden/>
              </w:rPr>
              <w:instrText xml:space="preserve"> PAGEREF _Toc228135940 \h </w:instrText>
            </w:r>
            <w:r w:rsidR="008C2099">
              <w:rPr>
                <w:noProof/>
                <w:webHidden/>
              </w:rPr>
            </w:r>
            <w:r w:rsidR="008C2099">
              <w:rPr>
                <w:noProof/>
                <w:webHidden/>
              </w:rPr>
              <w:fldChar w:fldCharType="separate"/>
            </w:r>
            <w:r w:rsidR="008C2099">
              <w:rPr>
                <w:noProof/>
                <w:webHidden/>
              </w:rPr>
              <w:t>27</w:t>
            </w:r>
            <w:r w:rsidR="008C2099">
              <w:rPr>
                <w:noProof/>
                <w:webHidden/>
              </w:rPr>
              <w:fldChar w:fldCharType="end"/>
            </w:r>
          </w:hyperlink>
        </w:p>
        <w:p w14:paraId="1EB2B4B8" w14:textId="71A39338" w:rsidR="008C2099" w:rsidRDefault="004B0B71">
          <w:pPr>
            <w:pStyle w:val="TOC2"/>
            <w:tabs>
              <w:tab w:val="right" w:pos="9484"/>
            </w:tabs>
            <w:rPr>
              <w:rFonts w:asciiTheme="minorHAnsi" w:eastAsiaTheme="minorEastAsia" w:hAnsiTheme="minorHAnsi" w:cstheme="minorBidi"/>
              <w:noProof/>
              <w:sz w:val="22"/>
              <w:szCs w:val="22"/>
            </w:rPr>
          </w:pPr>
          <w:hyperlink w:anchor="_Toc228135941" w:history="1">
            <w:r w:rsidR="008C2099" w:rsidRPr="00052BCF">
              <w:rPr>
                <w:rStyle w:val="Hyperlink"/>
                <w:noProof/>
              </w:rPr>
              <w:t>7.2  Limitations</w:t>
            </w:r>
            <w:r w:rsidR="008C2099">
              <w:rPr>
                <w:noProof/>
                <w:webHidden/>
              </w:rPr>
              <w:tab/>
            </w:r>
            <w:r w:rsidR="008C2099">
              <w:rPr>
                <w:noProof/>
                <w:webHidden/>
              </w:rPr>
              <w:fldChar w:fldCharType="begin"/>
            </w:r>
            <w:r w:rsidR="008C2099">
              <w:rPr>
                <w:noProof/>
                <w:webHidden/>
              </w:rPr>
              <w:instrText xml:space="preserve"> PAGEREF _Toc228135941 \h </w:instrText>
            </w:r>
            <w:r w:rsidR="008C2099">
              <w:rPr>
                <w:noProof/>
                <w:webHidden/>
              </w:rPr>
            </w:r>
            <w:r w:rsidR="008C2099">
              <w:rPr>
                <w:noProof/>
                <w:webHidden/>
              </w:rPr>
              <w:fldChar w:fldCharType="separate"/>
            </w:r>
            <w:r w:rsidR="008C2099">
              <w:rPr>
                <w:noProof/>
                <w:webHidden/>
              </w:rPr>
              <w:t>27</w:t>
            </w:r>
            <w:r w:rsidR="008C2099">
              <w:rPr>
                <w:noProof/>
                <w:webHidden/>
              </w:rPr>
              <w:fldChar w:fldCharType="end"/>
            </w:r>
          </w:hyperlink>
        </w:p>
        <w:p w14:paraId="48CBC332" w14:textId="4092A591" w:rsidR="008C2099" w:rsidRDefault="004B0B71" w:rsidP="006A5E4F">
          <w:pPr>
            <w:pStyle w:val="TOC1"/>
            <w:rPr>
              <w:rFonts w:asciiTheme="minorHAnsi" w:eastAsiaTheme="minorEastAsia" w:hAnsiTheme="minorHAnsi" w:cstheme="minorBidi"/>
              <w:sz w:val="22"/>
              <w:szCs w:val="22"/>
            </w:rPr>
          </w:pPr>
          <w:hyperlink w:anchor="_Toc228135942" w:history="1">
            <w:r w:rsidR="008C2099" w:rsidRPr="00052BCF">
              <w:rPr>
                <w:rStyle w:val="Hyperlink"/>
                <w:color w:val="000080" w:themeColor="hyperlink" w:themeShade="80"/>
              </w:rPr>
              <w:t>8. Conclusion &amp; Future Work</w:t>
            </w:r>
            <w:r w:rsidR="008C2099">
              <w:rPr>
                <w:webHidden/>
              </w:rPr>
              <w:tab/>
            </w:r>
            <w:r w:rsidR="008C2099">
              <w:rPr>
                <w:webHidden/>
              </w:rPr>
              <w:fldChar w:fldCharType="begin"/>
            </w:r>
            <w:r w:rsidR="008C2099">
              <w:rPr>
                <w:webHidden/>
              </w:rPr>
              <w:instrText xml:space="preserve"> PAGEREF _Toc228135942 \h </w:instrText>
            </w:r>
            <w:r w:rsidR="008C2099">
              <w:rPr>
                <w:webHidden/>
              </w:rPr>
            </w:r>
            <w:r w:rsidR="008C2099">
              <w:rPr>
                <w:webHidden/>
              </w:rPr>
              <w:fldChar w:fldCharType="separate"/>
            </w:r>
            <w:r w:rsidR="008C2099">
              <w:rPr>
                <w:webHidden/>
              </w:rPr>
              <w:t>28</w:t>
            </w:r>
            <w:r w:rsidR="008C2099">
              <w:rPr>
                <w:webHidden/>
              </w:rPr>
              <w:fldChar w:fldCharType="end"/>
            </w:r>
          </w:hyperlink>
        </w:p>
        <w:p w14:paraId="4C0C3286" w14:textId="2A165BA8" w:rsidR="008C2099" w:rsidRDefault="004B0B71">
          <w:pPr>
            <w:pStyle w:val="TOC2"/>
            <w:tabs>
              <w:tab w:val="right" w:pos="9484"/>
            </w:tabs>
            <w:rPr>
              <w:rFonts w:asciiTheme="minorHAnsi" w:eastAsiaTheme="minorEastAsia" w:hAnsiTheme="minorHAnsi" w:cstheme="minorBidi"/>
              <w:noProof/>
              <w:sz w:val="22"/>
              <w:szCs w:val="22"/>
            </w:rPr>
          </w:pPr>
          <w:hyperlink w:anchor="_Toc228135943" w:history="1">
            <w:r w:rsidR="008C2099" w:rsidRPr="00052BCF">
              <w:rPr>
                <w:rStyle w:val="Hyperlink"/>
                <w:noProof/>
              </w:rPr>
              <w:t>8.1  Summary</w:t>
            </w:r>
            <w:r w:rsidR="008C2099">
              <w:rPr>
                <w:noProof/>
                <w:webHidden/>
              </w:rPr>
              <w:tab/>
            </w:r>
            <w:r w:rsidR="008C2099">
              <w:rPr>
                <w:noProof/>
                <w:webHidden/>
              </w:rPr>
              <w:fldChar w:fldCharType="begin"/>
            </w:r>
            <w:r w:rsidR="008C2099">
              <w:rPr>
                <w:noProof/>
                <w:webHidden/>
              </w:rPr>
              <w:instrText xml:space="preserve"> PAGEREF _Toc228135943 \h </w:instrText>
            </w:r>
            <w:r w:rsidR="008C2099">
              <w:rPr>
                <w:noProof/>
                <w:webHidden/>
              </w:rPr>
            </w:r>
            <w:r w:rsidR="008C2099">
              <w:rPr>
                <w:noProof/>
                <w:webHidden/>
              </w:rPr>
              <w:fldChar w:fldCharType="separate"/>
            </w:r>
            <w:r w:rsidR="008C2099">
              <w:rPr>
                <w:noProof/>
                <w:webHidden/>
              </w:rPr>
              <w:t>28</w:t>
            </w:r>
            <w:r w:rsidR="008C2099">
              <w:rPr>
                <w:noProof/>
                <w:webHidden/>
              </w:rPr>
              <w:fldChar w:fldCharType="end"/>
            </w:r>
          </w:hyperlink>
        </w:p>
        <w:p w14:paraId="0AFB24F6" w14:textId="7CE83BFE" w:rsidR="008C2099" w:rsidRDefault="004B0B71">
          <w:pPr>
            <w:pStyle w:val="TOC2"/>
            <w:tabs>
              <w:tab w:val="right" w:pos="9484"/>
            </w:tabs>
            <w:rPr>
              <w:rFonts w:asciiTheme="minorHAnsi" w:eastAsiaTheme="minorEastAsia" w:hAnsiTheme="minorHAnsi" w:cstheme="minorBidi"/>
              <w:noProof/>
              <w:sz w:val="22"/>
              <w:szCs w:val="22"/>
            </w:rPr>
          </w:pPr>
          <w:hyperlink w:anchor="_Toc228135944" w:history="1">
            <w:r w:rsidR="008C2099" w:rsidRPr="00052BCF">
              <w:rPr>
                <w:rStyle w:val="Hyperlink"/>
                <w:noProof/>
              </w:rPr>
              <w:t>8.2</w:t>
            </w:r>
            <w:r w:rsidR="008C2099" w:rsidRPr="00052BCF">
              <w:rPr>
                <w:rStyle w:val="Hyperlink"/>
                <w:rFonts w:ascii="Calibri" w:eastAsia="Calibri" w:hAnsi="Calibri" w:cs="Calibri"/>
                <w:noProof/>
              </w:rPr>
              <w:t> Business Recommendations</w:t>
            </w:r>
            <w:r w:rsidR="008C2099">
              <w:rPr>
                <w:noProof/>
                <w:webHidden/>
              </w:rPr>
              <w:tab/>
            </w:r>
            <w:r w:rsidR="008C2099">
              <w:rPr>
                <w:noProof/>
                <w:webHidden/>
              </w:rPr>
              <w:fldChar w:fldCharType="begin"/>
            </w:r>
            <w:r w:rsidR="008C2099">
              <w:rPr>
                <w:noProof/>
                <w:webHidden/>
              </w:rPr>
              <w:instrText xml:space="preserve"> PAGEREF _Toc228135944 \h </w:instrText>
            </w:r>
            <w:r w:rsidR="008C2099">
              <w:rPr>
                <w:noProof/>
                <w:webHidden/>
              </w:rPr>
            </w:r>
            <w:r w:rsidR="008C2099">
              <w:rPr>
                <w:noProof/>
                <w:webHidden/>
              </w:rPr>
              <w:fldChar w:fldCharType="separate"/>
            </w:r>
            <w:r w:rsidR="008C2099">
              <w:rPr>
                <w:noProof/>
                <w:webHidden/>
              </w:rPr>
              <w:t>28</w:t>
            </w:r>
            <w:r w:rsidR="008C2099">
              <w:rPr>
                <w:noProof/>
                <w:webHidden/>
              </w:rPr>
              <w:fldChar w:fldCharType="end"/>
            </w:r>
          </w:hyperlink>
        </w:p>
        <w:p w14:paraId="5FC5A285" w14:textId="7BAC81D7" w:rsidR="008C2099" w:rsidRDefault="004B0B71">
          <w:pPr>
            <w:pStyle w:val="TOC2"/>
            <w:tabs>
              <w:tab w:val="right" w:pos="9484"/>
            </w:tabs>
            <w:rPr>
              <w:rFonts w:asciiTheme="minorHAnsi" w:eastAsiaTheme="minorEastAsia" w:hAnsiTheme="minorHAnsi" w:cstheme="minorBidi"/>
              <w:noProof/>
              <w:sz w:val="22"/>
              <w:szCs w:val="22"/>
            </w:rPr>
          </w:pPr>
          <w:hyperlink w:anchor="_Toc228135945" w:history="1">
            <w:r w:rsidR="008C2099" w:rsidRPr="00052BCF">
              <w:rPr>
                <w:rStyle w:val="Hyperlink"/>
                <w:noProof/>
              </w:rPr>
              <w:t>8.3  Future Work</w:t>
            </w:r>
            <w:r w:rsidR="008C2099">
              <w:rPr>
                <w:noProof/>
                <w:webHidden/>
              </w:rPr>
              <w:tab/>
            </w:r>
            <w:r w:rsidR="008C2099">
              <w:rPr>
                <w:noProof/>
                <w:webHidden/>
              </w:rPr>
              <w:fldChar w:fldCharType="begin"/>
            </w:r>
            <w:r w:rsidR="008C2099">
              <w:rPr>
                <w:noProof/>
                <w:webHidden/>
              </w:rPr>
              <w:instrText xml:space="preserve"> PAGEREF _Toc228135945 \h </w:instrText>
            </w:r>
            <w:r w:rsidR="008C2099">
              <w:rPr>
                <w:noProof/>
                <w:webHidden/>
              </w:rPr>
            </w:r>
            <w:r w:rsidR="008C2099">
              <w:rPr>
                <w:noProof/>
                <w:webHidden/>
              </w:rPr>
              <w:fldChar w:fldCharType="separate"/>
            </w:r>
            <w:r w:rsidR="008C2099">
              <w:rPr>
                <w:noProof/>
                <w:webHidden/>
              </w:rPr>
              <w:t>28</w:t>
            </w:r>
            <w:r w:rsidR="008C2099">
              <w:rPr>
                <w:noProof/>
                <w:webHidden/>
              </w:rPr>
              <w:fldChar w:fldCharType="end"/>
            </w:r>
          </w:hyperlink>
        </w:p>
        <w:p w14:paraId="436B3167" w14:textId="3BF8A826" w:rsidR="000D751C" w:rsidRDefault="00197AE2">
          <w:pPr>
            <w:rPr>
              <w:b/>
              <w:bCs/>
            </w:rPr>
          </w:pPr>
          <w:r>
            <w:fldChar w:fldCharType="end"/>
          </w:r>
        </w:p>
      </w:sdtContent>
    </w:sdt>
    <w:p w14:paraId="02530793" w14:textId="691FCBE0" w:rsidR="000D751C" w:rsidRDefault="000D751C">
      <w:pPr>
        <w:rPr>
          <w:color w:val="000000"/>
        </w:rPr>
      </w:pPr>
    </w:p>
    <w:p w14:paraId="03DD45CB" w14:textId="5ACB220F" w:rsidR="006A5E4F" w:rsidRDefault="006A5E4F">
      <w:pPr>
        <w:rPr>
          <w:color w:val="000000"/>
        </w:rPr>
      </w:pPr>
    </w:p>
    <w:p w14:paraId="3DE684D2" w14:textId="4F82514B" w:rsidR="006A5E4F" w:rsidRDefault="006A5E4F">
      <w:pPr>
        <w:rPr>
          <w:color w:val="000000"/>
        </w:rPr>
      </w:pPr>
    </w:p>
    <w:p w14:paraId="55757E64" w14:textId="177E9B7F" w:rsidR="006A5E4F" w:rsidRDefault="006A5E4F">
      <w:pPr>
        <w:rPr>
          <w:color w:val="000000"/>
        </w:rPr>
      </w:pPr>
    </w:p>
    <w:p w14:paraId="6F201074" w14:textId="3C24309F" w:rsidR="006A5E4F" w:rsidRDefault="006A5E4F">
      <w:pPr>
        <w:rPr>
          <w:color w:val="000000"/>
        </w:rPr>
      </w:pPr>
    </w:p>
    <w:p w14:paraId="536A0E9D" w14:textId="26BF887C" w:rsidR="006A5E4F" w:rsidRDefault="006A5E4F">
      <w:pPr>
        <w:rPr>
          <w:color w:val="000000"/>
        </w:rPr>
      </w:pPr>
    </w:p>
    <w:p w14:paraId="1CE3C2A8" w14:textId="68AF770D" w:rsidR="006A5E4F" w:rsidRDefault="006A5E4F">
      <w:pPr>
        <w:rPr>
          <w:color w:val="000000"/>
        </w:rPr>
      </w:pPr>
    </w:p>
    <w:p w14:paraId="2E772DA0" w14:textId="2D1E2F4A" w:rsidR="006A5E4F" w:rsidRDefault="006A5E4F">
      <w:pPr>
        <w:rPr>
          <w:color w:val="000000"/>
        </w:rPr>
      </w:pPr>
    </w:p>
    <w:p w14:paraId="7A08ED64" w14:textId="4388086B" w:rsidR="006A5E4F" w:rsidRDefault="006A5E4F">
      <w:pPr>
        <w:rPr>
          <w:color w:val="000000"/>
        </w:rPr>
      </w:pPr>
    </w:p>
    <w:p w14:paraId="54B7CAB6" w14:textId="29E879CA" w:rsidR="006A5E4F" w:rsidRDefault="006A5E4F">
      <w:pPr>
        <w:rPr>
          <w:color w:val="000000"/>
        </w:rPr>
      </w:pPr>
    </w:p>
    <w:p w14:paraId="569513C5" w14:textId="30246128" w:rsidR="006A5E4F" w:rsidRDefault="006A5E4F">
      <w:pPr>
        <w:rPr>
          <w:color w:val="000000"/>
        </w:rPr>
      </w:pPr>
    </w:p>
    <w:p w14:paraId="7EB00748" w14:textId="4214477F" w:rsidR="006A5E4F" w:rsidRDefault="006A5E4F">
      <w:pPr>
        <w:rPr>
          <w:color w:val="000000"/>
        </w:rPr>
      </w:pPr>
    </w:p>
    <w:p w14:paraId="287DA4AB" w14:textId="77777777" w:rsidR="006A5E4F" w:rsidRDefault="006A5E4F">
      <w:pPr>
        <w:rPr>
          <w:color w:val="000000"/>
        </w:rPr>
      </w:pPr>
    </w:p>
    <w:p w14:paraId="46564CFF" w14:textId="77777777" w:rsidR="000D751C" w:rsidRDefault="000D751C">
      <w:pPr>
        <w:rPr>
          <w:color w:val="000000"/>
        </w:rPr>
      </w:pPr>
    </w:p>
    <w:p w14:paraId="77D4AE20" w14:textId="77777777" w:rsidR="000D751C" w:rsidRDefault="00197AE2">
      <w:pPr>
        <w:pStyle w:val="Heading1"/>
        <w:numPr>
          <w:ilvl w:val="0"/>
          <w:numId w:val="8"/>
        </w:numPr>
        <w:pBdr>
          <w:bottom w:val="single" w:sz="6" w:space="1" w:color="000000"/>
        </w:pBdr>
      </w:pPr>
      <w:bookmarkStart w:id="0" w:name="_Toc228135889"/>
      <w:r>
        <w:lastRenderedPageBreak/>
        <w:t>Introduction</w:t>
      </w:r>
      <w:bookmarkEnd w:id="0"/>
    </w:p>
    <w:p w14:paraId="3528EA27" w14:textId="77777777" w:rsidR="000D751C" w:rsidRDefault="000D751C"/>
    <w:p w14:paraId="7DAB9CA0" w14:textId="77777777" w:rsidR="000D751C" w:rsidRDefault="00197AE2">
      <w:pPr>
        <w:pStyle w:val="Heading2"/>
        <w:ind w:firstLine="720"/>
      </w:pPr>
      <w:bookmarkStart w:id="1" w:name="_Toc228135890"/>
      <w:proofErr w:type="gramStart"/>
      <w:r>
        <w:t>1.1  Background</w:t>
      </w:r>
      <w:proofErr w:type="gramEnd"/>
      <w:r>
        <w:t xml:space="preserve"> and Business Context</w:t>
      </w:r>
      <w:bookmarkEnd w:id="1"/>
    </w:p>
    <w:p w14:paraId="3BA4AAC0" w14:textId="77777777" w:rsidR="000D751C" w:rsidRDefault="00197AE2">
      <w:pPr>
        <w:rPr>
          <w:sz w:val="24"/>
          <w:szCs w:val="24"/>
        </w:rPr>
      </w:pPr>
      <w:r>
        <w:rPr>
          <w:sz w:val="24"/>
          <w:szCs w:val="24"/>
        </w:rPr>
        <w:t>Customer churn is a critical issue in the banking sector. It occurs when customers decide to stop using a bank’s services and move to competitors. Retaining existing customers is generally more cost-effective than acquiring new ones, making churn prediction an important business problem.</w:t>
      </w:r>
    </w:p>
    <w:p w14:paraId="37374EB5" w14:textId="77777777" w:rsidR="000D751C" w:rsidRDefault="00197AE2">
      <w:pPr>
        <w:rPr>
          <w:sz w:val="24"/>
          <w:szCs w:val="24"/>
        </w:rPr>
      </w:pPr>
      <w:r>
        <w:rPr>
          <w:sz w:val="24"/>
          <w:szCs w:val="24"/>
        </w:rPr>
        <w:t xml:space="preserve">Banks collect large amounts of customer data, which can be </w:t>
      </w:r>
      <w:proofErr w:type="spellStart"/>
      <w:r>
        <w:rPr>
          <w:sz w:val="24"/>
          <w:szCs w:val="24"/>
        </w:rPr>
        <w:t>analyzed</w:t>
      </w:r>
      <w:proofErr w:type="spellEnd"/>
      <w:r>
        <w:rPr>
          <w:sz w:val="24"/>
          <w:szCs w:val="24"/>
        </w:rPr>
        <w:t xml:space="preserve"> to identify patterns and </w:t>
      </w:r>
      <w:proofErr w:type="spellStart"/>
      <w:r>
        <w:rPr>
          <w:sz w:val="24"/>
          <w:szCs w:val="24"/>
        </w:rPr>
        <w:t>behaviors</w:t>
      </w:r>
      <w:proofErr w:type="spellEnd"/>
      <w:r>
        <w:rPr>
          <w:sz w:val="24"/>
          <w:szCs w:val="24"/>
        </w:rPr>
        <w:t xml:space="preserve"> associated with churn. Machine learning techniques provide powerful tools to leverage this data and make accurate predictions.</w:t>
      </w:r>
    </w:p>
    <w:p w14:paraId="5FD3501E" w14:textId="77777777" w:rsidR="000D751C" w:rsidRDefault="000D751C">
      <w:pPr>
        <w:pStyle w:val="Heading2"/>
        <w:ind w:firstLine="720"/>
      </w:pPr>
    </w:p>
    <w:p w14:paraId="48B56AFC" w14:textId="77777777" w:rsidR="000D751C" w:rsidRDefault="00197AE2">
      <w:pPr>
        <w:pStyle w:val="Heading2"/>
        <w:ind w:firstLine="720"/>
      </w:pPr>
      <w:bookmarkStart w:id="2" w:name="_Toc228135891"/>
      <w:proofErr w:type="gramStart"/>
      <w:r>
        <w:t>1.2  Problem</w:t>
      </w:r>
      <w:proofErr w:type="gramEnd"/>
      <w:r>
        <w:t xml:space="preserve"> Statement</w:t>
      </w:r>
      <w:bookmarkEnd w:id="2"/>
    </w:p>
    <w:p w14:paraId="72D62873" w14:textId="77777777" w:rsidR="000D751C" w:rsidRDefault="00197AE2">
      <w:pPr>
        <w:rPr>
          <w:sz w:val="24"/>
          <w:szCs w:val="24"/>
        </w:rPr>
      </w:pPr>
      <w:r>
        <w:rPr>
          <w:sz w:val="24"/>
          <w:szCs w:val="24"/>
        </w:rPr>
        <w:t xml:space="preserve">In the modern banking sector, retaining customers is a major challenge due to increasing competition and ease of switching between financial institutions, but the underlying patterns and drivers behind customer churn are not immediately obvious and require analytical and predictive </w:t>
      </w:r>
      <w:proofErr w:type="spellStart"/>
      <w:r>
        <w:rPr>
          <w:sz w:val="24"/>
          <w:szCs w:val="24"/>
        </w:rPr>
        <w:t>modeling</w:t>
      </w:r>
      <w:proofErr w:type="spellEnd"/>
      <w:r>
        <w:rPr>
          <w:sz w:val="24"/>
          <w:szCs w:val="24"/>
        </w:rPr>
        <w:t xml:space="preserve"> techniques to uncover.</w:t>
      </w:r>
    </w:p>
    <w:p w14:paraId="1CDABAFE" w14:textId="77777777" w:rsidR="000D751C" w:rsidRDefault="00197AE2">
      <w:pPr>
        <w:rPr>
          <w:sz w:val="24"/>
          <w:szCs w:val="24"/>
        </w:rPr>
      </w:pPr>
      <w:r>
        <w:rPr>
          <w:sz w:val="24"/>
          <w:szCs w:val="24"/>
        </w:rPr>
        <w:t xml:space="preserve">The problem addressed in this project is to </w:t>
      </w:r>
      <w:proofErr w:type="spellStart"/>
      <w:r>
        <w:rPr>
          <w:sz w:val="24"/>
          <w:szCs w:val="24"/>
        </w:rPr>
        <w:t>analyze</w:t>
      </w:r>
      <w:proofErr w:type="spellEnd"/>
      <w:r>
        <w:rPr>
          <w:sz w:val="24"/>
          <w:szCs w:val="24"/>
        </w:rPr>
        <w:t xml:space="preserve"> features and build machine learning models that can accurately predict customer churn. This involves identifying which factors such as low account activity, high balance, geographic location, or customer age contribute most significantly to churn </w:t>
      </w:r>
      <w:proofErr w:type="spellStart"/>
      <w:r>
        <w:rPr>
          <w:sz w:val="24"/>
          <w:szCs w:val="24"/>
        </w:rPr>
        <w:t>behavior</w:t>
      </w:r>
      <w:proofErr w:type="spellEnd"/>
      <w:r>
        <w:rPr>
          <w:sz w:val="24"/>
          <w:szCs w:val="24"/>
        </w:rPr>
        <w:t>.</w:t>
      </w:r>
    </w:p>
    <w:p w14:paraId="0E445574" w14:textId="77777777" w:rsidR="000D751C" w:rsidRDefault="00197AE2">
      <w:pPr>
        <w:rPr>
          <w:b/>
          <w:bCs/>
          <w:sz w:val="24"/>
          <w:szCs w:val="24"/>
        </w:rPr>
      </w:pPr>
      <w:r>
        <w:rPr>
          <w:sz w:val="24"/>
          <w:szCs w:val="24"/>
        </w:rPr>
        <w:t xml:space="preserve">The main problem: To </w:t>
      </w:r>
      <w:r>
        <w:rPr>
          <w:b/>
          <w:bCs/>
          <w:sz w:val="24"/>
          <w:szCs w:val="24"/>
        </w:rPr>
        <w:t>predict whether a customer will leave the bank (churn)</w:t>
      </w:r>
      <w:r>
        <w:rPr>
          <w:sz w:val="24"/>
          <w:szCs w:val="24"/>
        </w:rPr>
        <w:t xml:space="preserve"> based on their personal and account-related information. This is a </w:t>
      </w:r>
      <w:r>
        <w:rPr>
          <w:b/>
          <w:bCs/>
          <w:sz w:val="24"/>
          <w:szCs w:val="24"/>
        </w:rPr>
        <w:t>binary classification problem.</w:t>
      </w:r>
    </w:p>
    <w:p w14:paraId="6E8EF8F0" w14:textId="77777777" w:rsidR="000D751C" w:rsidRDefault="000D751C">
      <w:pPr>
        <w:pStyle w:val="Heading2"/>
        <w:ind w:firstLine="720"/>
      </w:pPr>
    </w:p>
    <w:p w14:paraId="7DF0F90F" w14:textId="77777777" w:rsidR="000D751C" w:rsidRDefault="00197AE2">
      <w:pPr>
        <w:pStyle w:val="Heading2"/>
        <w:ind w:firstLine="720"/>
      </w:pPr>
      <w:bookmarkStart w:id="3" w:name="_Toc228135892"/>
      <w:proofErr w:type="gramStart"/>
      <w:r>
        <w:t>1.3  Motivation</w:t>
      </w:r>
      <w:bookmarkEnd w:id="3"/>
      <w:proofErr w:type="gramEnd"/>
    </w:p>
    <w:p w14:paraId="208FA79E" w14:textId="77777777" w:rsidR="000D751C" w:rsidRDefault="00197AE2">
      <w:pPr>
        <w:rPr>
          <w:sz w:val="24"/>
          <w:szCs w:val="24"/>
        </w:rPr>
      </w:pPr>
      <w:r>
        <w:rPr>
          <w:sz w:val="24"/>
          <w:szCs w:val="24"/>
        </w:rPr>
        <w:t>Customer churn has a direct impact on a bank’s profitability. By predicting which customers are likely to leave, banks can:</w:t>
      </w:r>
    </w:p>
    <w:p w14:paraId="421E12EB"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Take preventive actions (offers, better service) </w:t>
      </w:r>
    </w:p>
    <w:p w14:paraId="16C895E5"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Improve customer satisfaction </w:t>
      </w:r>
    </w:p>
    <w:p w14:paraId="282B2179"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Increase retention rates </w:t>
      </w:r>
    </w:p>
    <w:p w14:paraId="19AFEA0A"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Reduce revenue loss </w:t>
      </w:r>
    </w:p>
    <w:p w14:paraId="0CB23543" w14:textId="77777777" w:rsidR="000D751C" w:rsidRDefault="000D751C">
      <w:pPr>
        <w:spacing w:after="0" w:line="240" w:lineRule="auto"/>
        <w:rPr>
          <w:sz w:val="24"/>
          <w:szCs w:val="24"/>
        </w:rPr>
      </w:pPr>
    </w:p>
    <w:p w14:paraId="2BB20496" w14:textId="77777777" w:rsidR="000D751C" w:rsidRDefault="00197AE2">
      <w:pPr>
        <w:spacing w:after="0" w:line="240" w:lineRule="auto"/>
        <w:rPr>
          <w:sz w:val="24"/>
          <w:szCs w:val="24"/>
        </w:rPr>
      </w:pPr>
      <w:r>
        <w:rPr>
          <w:sz w:val="24"/>
          <w:szCs w:val="24"/>
        </w:rPr>
        <w:t>This project demonstrates how data-driven approaches can support strategic business decisions.</w:t>
      </w:r>
    </w:p>
    <w:p w14:paraId="6766BFA3" w14:textId="77777777" w:rsidR="000D751C" w:rsidRDefault="000D751C"/>
    <w:p w14:paraId="6BD2C58D" w14:textId="77777777" w:rsidR="000D751C" w:rsidRDefault="00197AE2">
      <w:pPr>
        <w:pStyle w:val="Heading2"/>
        <w:ind w:firstLine="720"/>
      </w:pPr>
      <w:bookmarkStart w:id="4" w:name="_Toc228135893"/>
      <w:proofErr w:type="gramStart"/>
      <w:r>
        <w:t>1.4  Objectives</w:t>
      </w:r>
      <w:bookmarkEnd w:id="4"/>
      <w:proofErr w:type="gramEnd"/>
    </w:p>
    <w:p w14:paraId="0FF19D4C"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proofErr w:type="spellStart"/>
      <w:r>
        <w:rPr>
          <w:color w:val="000000"/>
          <w:sz w:val="24"/>
          <w:szCs w:val="24"/>
        </w:rPr>
        <w:t>Analyze</w:t>
      </w:r>
      <w:proofErr w:type="spellEnd"/>
      <w:r>
        <w:rPr>
          <w:color w:val="000000"/>
          <w:sz w:val="24"/>
          <w:szCs w:val="24"/>
        </w:rPr>
        <w:t xml:space="preserve"> and understand the dataset and its key features </w:t>
      </w:r>
    </w:p>
    <w:p w14:paraId="432C35D0"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Perform data cleaning and </w:t>
      </w:r>
      <w:proofErr w:type="spellStart"/>
      <w:r>
        <w:rPr>
          <w:color w:val="000000"/>
          <w:sz w:val="24"/>
          <w:szCs w:val="24"/>
        </w:rPr>
        <w:t>preprocessing</w:t>
      </w:r>
      <w:proofErr w:type="spellEnd"/>
      <w:r>
        <w:rPr>
          <w:color w:val="000000"/>
          <w:sz w:val="24"/>
          <w:szCs w:val="24"/>
        </w:rPr>
        <w:t xml:space="preserve"> to ensure data quality </w:t>
      </w:r>
    </w:p>
    <w:p w14:paraId="1219582A"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Explore relationships between variables and customer churn </w:t>
      </w:r>
    </w:p>
    <w:p w14:paraId="7157F070"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Develop and apply at least two machine learning models </w:t>
      </w:r>
    </w:p>
    <w:p w14:paraId="55AFE6D5" w14:textId="77777777" w:rsidR="000D751C" w:rsidRDefault="00197AE2">
      <w:pPr>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 xml:space="preserve">Compare model performance using appropriate evaluation metrics </w:t>
      </w:r>
    </w:p>
    <w:p w14:paraId="583753D1" w14:textId="77777777" w:rsidR="000D751C" w:rsidRDefault="00197AE2">
      <w:pPr>
        <w:numPr>
          <w:ilvl w:val="0"/>
          <w:numId w:val="9"/>
        </w:numPr>
        <w:pBdr>
          <w:top w:val="nil"/>
          <w:left w:val="nil"/>
          <w:bottom w:val="nil"/>
          <w:right w:val="nil"/>
          <w:between w:val="nil"/>
        </w:pBdr>
        <w:spacing w:after="0"/>
      </w:pPr>
      <w:r>
        <w:rPr>
          <w:color w:val="000000"/>
          <w:sz w:val="24"/>
          <w:szCs w:val="24"/>
        </w:rPr>
        <w:t>Identify the most important factors influencing customer churn</w:t>
      </w:r>
    </w:p>
    <w:p w14:paraId="5D975BFB" w14:textId="77777777" w:rsidR="000D751C" w:rsidRDefault="000D751C">
      <w:pPr>
        <w:pBdr>
          <w:top w:val="nil"/>
          <w:left w:val="nil"/>
          <w:bottom w:val="nil"/>
          <w:right w:val="nil"/>
          <w:between w:val="nil"/>
        </w:pBdr>
        <w:ind w:left="720"/>
        <w:rPr>
          <w:color w:val="000000"/>
        </w:rPr>
      </w:pPr>
    </w:p>
    <w:p w14:paraId="12B08AF9" w14:textId="77777777" w:rsidR="000D751C" w:rsidRDefault="00197AE2">
      <w:pPr>
        <w:pStyle w:val="Heading2"/>
        <w:ind w:firstLine="720"/>
      </w:pPr>
      <w:bookmarkStart w:id="5" w:name="_Toc228135894"/>
      <w:proofErr w:type="gramStart"/>
      <w:r>
        <w:rPr>
          <w:rFonts w:ascii="Calibri" w:eastAsia="Calibri" w:hAnsi="Calibri" w:cs="Calibri"/>
          <w:color w:val="2E75B6"/>
        </w:rPr>
        <w:t>1</w:t>
      </w:r>
      <w:r>
        <w:rPr>
          <w:b w:val="0"/>
          <w:bCs w:val="0"/>
        </w:rPr>
        <w:t xml:space="preserve">.5 </w:t>
      </w:r>
      <w:r>
        <w:t xml:space="preserve"> Glossary</w:t>
      </w:r>
      <w:bookmarkEnd w:id="5"/>
      <w:proofErr w:type="gramEnd"/>
      <w:r>
        <w:rPr>
          <w:b w:val="0"/>
          <w:bCs w:val="0"/>
        </w:rPr>
        <w:t xml:space="preserve"> </w:t>
      </w:r>
    </w:p>
    <w:tbl>
      <w:tblPr>
        <w:tblStyle w:val="a"/>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02"/>
        <w:gridCol w:w="6033"/>
      </w:tblGrid>
      <w:tr w:rsidR="000D751C" w14:paraId="7195A9F3" w14:textId="77777777">
        <w:trPr>
          <w:trHeight w:val="918"/>
        </w:trPr>
        <w:tc>
          <w:tcPr>
            <w:tcW w:w="2802"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19D01D52" w14:textId="77777777" w:rsidR="000D751C" w:rsidRDefault="000D751C">
            <w:pPr>
              <w:spacing w:after="0" w:line="240" w:lineRule="auto"/>
              <w:rPr>
                <w:b/>
                <w:bCs/>
                <w:sz w:val="24"/>
                <w:szCs w:val="24"/>
              </w:rPr>
            </w:pPr>
          </w:p>
          <w:p w14:paraId="6001825E" w14:textId="77777777" w:rsidR="000D751C" w:rsidRDefault="00197AE2">
            <w:pPr>
              <w:spacing w:after="0" w:line="240" w:lineRule="auto"/>
              <w:rPr>
                <w:b/>
                <w:bCs/>
                <w:sz w:val="24"/>
                <w:szCs w:val="24"/>
              </w:rPr>
            </w:pPr>
            <w:r>
              <w:rPr>
                <w:b/>
                <w:bCs/>
                <w:sz w:val="24"/>
                <w:szCs w:val="24"/>
              </w:rPr>
              <w:t>Churn (Customer Churn)</w:t>
            </w:r>
          </w:p>
        </w:tc>
        <w:tc>
          <w:tcPr>
            <w:tcW w:w="6033"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34F3371A" w14:textId="77777777" w:rsidR="000D751C" w:rsidRDefault="00197AE2">
            <w:pPr>
              <w:spacing w:after="0" w:line="240" w:lineRule="auto"/>
              <w:rPr>
                <w:sz w:val="24"/>
                <w:szCs w:val="24"/>
              </w:rPr>
            </w:pPr>
            <w:r>
              <w:rPr>
                <w:sz w:val="24"/>
                <w:szCs w:val="24"/>
              </w:rPr>
              <w:t xml:space="preserve">The phenomenon where a </w:t>
            </w:r>
            <w:proofErr w:type="gramStart"/>
            <w:r>
              <w:rPr>
                <w:sz w:val="24"/>
                <w:szCs w:val="24"/>
              </w:rPr>
              <w:t>customer stops</w:t>
            </w:r>
            <w:proofErr w:type="gramEnd"/>
            <w:r>
              <w:rPr>
                <w:sz w:val="24"/>
                <w:szCs w:val="24"/>
              </w:rPr>
              <w:t xml:space="preserve"> using a bank’s services or closes their account. In this project, churn is the target variable we aim to predict.</w:t>
            </w:r>
          </w:p>
        </w:tc>
      </w:tr>
      <w:tr w:rsidR="000D751C" w14:paraId="3A2D5CDB" w14:textId="77777777">
        <w:trPr>
          <w:trHeight w:val="421"/>
        </w:trPr>
        <w:tc>
          <w:tcPr>
            <w:tcW w:w="2802" w:type="dxa"/>
            <w:tcBorders>
              <w:top w:val="single" w:sz="12"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15A5B063" w14:textId="77777777" w:rsidR="000D751C" w:rsidRDefault="000D751C">
            <w:pPr>
              <w:spacing w:after="0" w:line="240" w:lineRule="auto"/>
              <w:rPr>
                <w:b/>
                <w:bCs/>
                <w:sz w:val="24"/>
                <w:szCs w:val="24"/>
              </w:rPr>
            </w:pPr>
          </w:p>
          <w:p w14:paraId="106C8907" w14:textId="77777777" w:rsidR="000D751C" w:rsidRDefault="00197AE2">
            <w:pPr>
              <w:spacing w:after="0" w:line="240" w:lineRule="auto"/>
              <w:rPr>
                <w:b/>
                <w:bCs/>
                <w:sz w:val="24"/>
                <w:szCs w:val="24"/>
              </w:rPr>
            </w:pPr>
            <w:r>
              <w:rPr>
                <w:b/>
                <w:bCs/>
                <w:sz w:val="24"/>
                <w:szCs w:val="24"/>
              </w:rPr>
              <w:t>Feature (Variable)</w:t>
            </w:r>
          </w:p>
        </w:tc>
        <w:tc>
          <w:tcPr>
            <w:tcW w:w="6033" w:type="dxa"/>
            <w:tcBorders>
              <w:top w:val="single" w:sz="12"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2ED19AD3" w14:textId="77777777" w:rsidR="000D751C" w:rsidRDefault="00197AE2">
            <w:pPr>
              <w:spacing w:after="0" w:line="240" w:lineRule="auto"/>
              <w:rPr>
                <w:sz w:val="24"/>
                <w:szCs w:val="24"/>
              </w:rPr>
            </w:pPr>
            <w:r>
              <w:rPr>
                <w:sz w:val="24"/>
                <w:szCs w:val="24"/>
              </w:rPr>
              <w:t>An individual measurable property of the data (e.g., Age, Balance, Credit Score). These are used as inputs for the model.</w:t>
            </w:r>
          </w:p>
        </w:tc>
      </w:tr>
      <w:tr w:rsidR="000D751C" w14:paraId="49DBBB3B" w14:textId="77777777">
        <w:trPr>
          <w:trHeight w:val="399"/>
        </w:trPr>
        <w:tc>
          <w:tcPr>
            <w:tcW w:w="2802" w:type="dxa"/>
            <w:tcBorders>
              <w:top w:val="single" w:sz="8"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79500CFB" w14:textId="77777777" w:rsidR="000D751C" w:rsidRDefault="00197AE2">
            <w:pPr>
              <w:spacing w:after="0" w:line="240" w:lineRule="auto"/>
              <w:rPr>
                <w:b/>
                <w:bCs/>
                <w:sz w:val="24"/>
                <w:szCs w:val="24"/>
              </w:rPr>
            </w:pPr>
            <w:r>
              <w:rPr>
                <w:b/>
                <w:bCs/>
                <w:sz w:val="24"/>
                <w:szCs w:val="24"/>
              </w:rPr>
              <w:t>Target Variable</w:t>
            </w:r>
          </w:p>
        </w:tc>
        <w:tc>
          <w:tcPr>
            <w:tcW w:w="6033" w:type="dxa"/>
            <w:tcBorders>
              <w:top w:val="single" w:sz="8"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0F0EE7B5" w14:textId="77777777" w:rsidR="000D751C" w:rsidRDefault="00197AE2">
            <w:pPr>
              <w:spacing w:after="0" w:line="240" w:lineRule="auto"/>
              <w:rPr>
                <w:sz w:val="24"/>
                <w:szCs w:val="24"/>
              </w:rPr>
            </w:pPr>
            <w:r>
              <w:rPr>
                <w:sz w:val="24"/>
                <w:szCs w:val="24"/>
              </w:rPr>
              <w:t xml:space="preserve">The variable the model is trying to predict. In this case, it is </w:t>
            </w:r>
            <w:r>
              <w:rPr>
                <w:i/>
                <w:iCs/>
                <w:sz w:val="24"/>
                <w:szCs w:val="24"/>
              </w:rPr>
              <w:t>Churn (Exited: 0 = No, 1 = Yes)</w:t>
            </w:r>
            <w:r>
              <w:rPr>
                <w:b/>
                <w:bCs/>
                <w:i/>
                <w:iCs/>
                <w:sz w:val="24"/>
                <w:szCs w:val="24"/>
              </w:rPr>
              <w:t>.</w:t>
            </w:r>
          </w:p>
        </w:tc>
      </w:tr>
      <w:tr w:rsidR="000D751C" w14:paraId="7ECA82A3" w14:textId="77777777">
        <w:trPr>
          <w:trHeight w:val="399"/>
        </w:trPr>
        <w:tc>
          <w:tcPr>
            <w:tcW w:w="2802"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0DAAB448" w14:textId="77777777" w:rsidR="000D751C" w:rsidRDefault="00197AE2">
            <w:pPr>
              <w:spacing w:after="0" w:line="240" w:lineRule="auto"/>
              <w:rPr>
                <w:b/>
                <w:bCs/>
                <w:sz w:val="24"/>
                <w:szCs w:val="24"/>
              </w:rPr>
            </w:pPr>
            <w:r>
              <w:rPr>
                <w:b/>
                <w:bCs/>
                <w:sz w:val="24"/>
                <w:szCs w:val="24"/>
              </w:rPr>
              <w:t xml:space="preserve">Data </w:t>
            </w:r>
            <w:proofErr w:type="spellStart"/>
            <w:r>
              <w:rPr>
                <w:b/>
                <w:bCs/>
                <w:sz w:val="24"/>
                <w:szCs w:val="24"/>
              </w:rPr>
              <w:t>Preprocessing</w:t>
            </w:r>
            <w:proofErr w:type="spellEnd"/>
          </w:p>
        </w:tc>
        <w:tc>
          <w:tcPr>
            <w:tcW w:w="6033"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68D2EC92" w14:textId="77777777" w:rsidR="000D751C" w:rsidRDefault="00197AE2">
            <w:pPr>
              <w:spacing w:after="0" w:line="240" w:lineRule="auto"/>
              <w:rPr>
                <w:sz w:val="24"/>
                <w:szCs w:val="24"/>
              </w:rPr>
            </w:pPr>
            <w:r>
              <w:rPr>
                <w:sz w:val="24"/>
                <w:szCs w:val="24"/>
              </w:rPr>
              <w:t xml:space="preserve">The process of cleaning and preparing raw data before </w:t>
            </w:r>
            <w:proofErr w:type="spellStart"/>
            <w:r>
              <w:rPr>
                <w:sz w:val="24"/>
                <w:szCs w:val="24"/>
              </w:rPr>
              <w:t>modeling</w:t>
            </w:r>
            <w:proofErr w:type="spellEnd"/>
            <w:r>
              <w:rPr>
                <w:sz w:val="24"/>
                <w:szCs w:val="24"/>
              </w:rPr>
              <w:t xml:space="preserve"> </w:t>
            </w:r>
          </w:p>
        </w:tc>
      </w:tr>
      <w:tr w:rsidR="000D751C" w14:paraId="0A4465B4" w14:textId="77777777">
        <w:trPr>
          <w:trHeight w:val="399"/>
        </w:trPr>
        <w:tc>
          <w:tcPr>
            <w:tcW w:w="2802" w:type="dxa"/>
            <w:tcBorders>
              <w:top w:val="single" w:sz="12"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3A02B31B" w14:textId="77777777" w:rsidR="000D751C" w:rsidRDefault="00197AE2">
            <w:pPr>
              <w:spacing w:after="0" w:line="240" w:lineRule="auto"/>
              <w:rPr>
                <w:b/>
                <w:bCs/>
                <w:sz w:val="24"/>
                <w:szCs w:val="24"/>
              </w:rPr>
            </w:pPr>
            <w:r>
              <w:rPr>
                <w:b/>
                <w:bCs/>
                <w:sz w:val="24"/>
                <w:szCs w:val="24"/>
              </w:rPr>
              <w:t>Overfitting</w:t>
            </w:r>
          </w:p>
        </w:tc>
        <w:tc>
          <w:tcPr>
            <w:tcW w:w="6033" w:type="dxa"/>
            <w:tcBorders>
              <w:top w:val="single" w:sz="12"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149DF172" w14:textId="77777777" w:rsidR="000D751C" w:rsidRDefault="00197AE2">
            <w:pPr>
              <w:spacing w:after="0" w:line="240" w:lineRule="auto"/>
              <w:rPr>
                <w:sz w:val="24"/>
                <w:szCs w:val="24"/>
              </w:rPr>
            </w:pPr>
            <w:r>
              <w:rPr>
                <w:sz w:val="24"/>
                <w:szCs w:val="24"/>
              </w:rPr>
              <w:t>When a model learns the training data too well, including noise, and performs poorly on new unseen data.</w:t>
            </w:r>
          </w:p>
        </w:tc>
      </w:tr>
      <w:tr w:rsidR="000D751C" w14:paraId="05BEACB3" w14:textId="77777777">
        <w:trPr>
          <w:trHeight w:val="399"/>
        </w:trPr>
        <w:tc>
          <w:tcPr>
            <w:tcW w:w="2802" w:type="dxa"/>
            <w:tcBorders>
              <w:top w:val="single" w:sz="8"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7CFE6235" w14:textId="77777777" w:rsidR="000D751C" w:rsidRDefault="000D751C">
            <w:pPr>
              <w:spacing w:after="0" w:line="240" w:lineRule="auto"/>
              <w:rPr>
                <w:b/>
                <w:bCs/>
                <w:sz w:val="24"/>
                <w:szCs w:val="24"/>
              </w:rPr>
            </w:pPr>
          </w:p>
          <w:p w14:paraId="460A97D2" w14:textId="77777777" w:rsidR="000D751C" w:rsidRDefault="00197AE2">
            <w:pPr>
              <w:spacing w:after="0" w:line="240" w:lineRule="auto"/>
              <w:rPr>
                <w:b/>
                <w:bCs/>
                <w:sz w:val="24"/>
                <w:szCs w:val="24"/>
              </w:rPr>
            </w:pPr>
            <w:r>
              <w:rPr>
                <w:b/>
                <w:bCs/>
                <w:sz w:val="24"/>
                <w:szCs w:val="24"/>
              </w:rPr>
              <w:t>Data Leakage</w:t>
            </w:r>
          </w:p>
        </w:tc>
        <w:tc>
          <w:tcPr>
            <w:tcW w:w="6033" w:type="dxa"/>
            <w:tcBorders>
              <w:top w:val="single" w:sz="8" w:space="0" w:color="000000"/>
              <w:left w:val="single" w:sz="12" w:space="0" w:color="000000"/>
              <w:bottom w:val="single" w:sz="8" w:space="0" w:color="000000"/>
              <w:right w:val="single" w:sz="12" w:space="0" w:color="000000"/>
            </w:tcBorders>
            <w:tcMar>
              <w:top w:w="0" w:type="dxa"/>
              <w:left w:w="108" w:type="dxa"/>
              <w:bottom w:w="0" w:type="dxa"/>
              <w:right w:w="108" w:type="dxa"/>
            </w:tcMar>
          </w:tcPr>
          <w:p w14:paraId="1F6F23D7" w14:textId="77777777" w:rsidR="000D751C" w:rsidRDefault="00197AE2">
            <w:pPr>
              <w:spacing w:after="0" w:line="240" w:lineRule="auto"/>
              <w:rPr>
                <w:sz w:val="24"/>
                <w:szCs w:val="24"/>
              </w:rPr>
            </w:pPr>
            <w:r>
              <w:rPr>
                <w:sz w:val="24"/>
                <w:szCs w:val="24"/>
              </w:rPr>
              <w:t>When information from outside the training dataset is used to create the model, leading to overly optimistic performance.</w:t>
            </w:r>
          </w:p>
        </w:tc>
      </w:tr>
      <w:tr w:rsidR="000D751C" w14:paraId="1BF81BE3" w14:textId="77777777">
        <w:trPr>
          <w:trHeight w:val="399"/>
        </w:trPr>
        <w:tc>
          <w:tcPr>
            <w:tcW w:w="2802"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EF40E57" w14:textId="77777777" w:rsidR="000D751C" w:rsidRDefault="00197AE2">
            <w:pPr>
              <w:spacing w:after="0" w:line="240" w:lineRule="auto"/>
              <w:rPr>
                <w:b/>
                <w:bCs/>
                <w:sz w:val="24"/>
                <w:szCs w:val="24"/>
              </w:rPr>
            </w:pPr>
            <w:r>
              <w:rPr>
                <w:b/>
                <w:bCs/>
                <w:sz w:val="24"/>
                <w:szCs w:val="24"/>
              </w:rPr>
              <w:t>Hyperparameters</w:t>
            </w:r>
          </w:p>
        </w:tc>
        <w:tc>
          <w:tcPr>
            <w:tcW w:w="6033" w:type="dxa"/>
            <w:tcBorders>
              <w:top w:val="single" w:sz="8" w:space="0" w:color="000000"/>
              <w:left w:val="single" w:sz="12" w:space="0" w:color="000000"/>
              <w:bottom w:val="single" w:sz="12" w:space="0" w:color="000000"/>
              <w:right w:val="single" w:sz="12" w:space="0" w:color="000000"/>
            </w:tcBorders>
            <w:tcMar>
              <w:top w:w="0" w:type="dxa"/>
              <w:left w:w="108" w:type="dxa"/>
              <w:bottom w:w="0" w:type="dxa"/>
              <w:right w:w="108" w:type="dxa"/>
            </w:tcMar>
          </w:tcPr>
          <w:p w14:paraId="73D70C19" w14:textId="77777777" w:rsidR="000D751C" w:rsidRDefault="00197AE2">
            <w:pPr>
              <w:spacing w:after="0" w:line="240" w:lineRule="auto"/>
              <w:rPr>
                <w:sz w:val="24"/>
                <w:szCs w:val="24"/>
              </w:rPr>
            </w:pPr>
            <w:r>
              <w:rPr>
                <w:sz w:val="24"/>
                <w:szCs w:val="24"/>
              </w:rPr>
              <w:t>Settings of a model that are defined before training (e.g., number of trees in Random Forest).</w:t>
            </w:r>
          </w:p>
        </w:tc>
      </w:tr>
    </w:tbl>
    <w:p w14:paraId="1852903C" w14:textId="77777777" w:rsidR="000D751C" w:rsidRDefault="000D751C"/>
    <w:p w14:paraId="32740D30" w14:textId="77777777" w:rsidR="000D751C" w:rsidRDefault="00197AE2">
      <w:pPr>
        <w:pStyle w:val="Heading1"/>
        <w:pBdr>
          <w:bottom w:val="single" w:sz="6" w:space="1" w:color="000000"/>
        </w:pBdr>
      </w:pPr>
      <w:bookmarkStart w:id="6" w:name="_Toc228135895"/>
      <w:r>
        <w:t>2. Related Work &amp; Literature Review</w:t>
      </w:r>
      <w:bookmarkEnd w:id="6"/>
    </w:p>
    <w:p w14:paraId="292AB78A" w14:textId="77777777" w:rsidR="000D751C" w:rsidRDefault="000D751C"/>
    <w:p w14:paraId="66CFFF73" w14:textId="77777777" w:rsidR="000D751C" w:rsidRDefault="00197AE2">
      <w:pPr>
        <w:pStyle w:val="Heading2"/>
        <w:ind w:firstLine="720"/>
      </w:pPr>
      <w:bookmarkStart w:id="7" w:name="_Toc228135896"/>
      <w:proofErr w:type="gramStart"/>
      <w:r>
        <w:t>2.1  Prior</w:t>
      </w:r>
      <w:proofErr w:type="gramEnd"/>
      <w:r>
        <w:t xml:space="preserve"> Work on This Problem</w:t>
      </w:r>
      <w:bookmarkEnd w:id="7"/>
    </w:p>
    <w:p w14:paraId="5487C235" w14:textId="77777777" w:rsidR="000D751C" w:rsidRDefault="00197AE2">
      <w:pPr>
        <w:rPr>
          <w:color w:val="000000"/>
          <w:sz w:val="24"/>
          <w:szCs w:val="24"/>
        </w:rPr>
      </w:pPr>
      <w:r>
        <w:rPr>
          <w:color w:val="000000"/>
          <w:sz w:val="24"/>
          <w:szCs w:val="24"/>
        </w:rPr>
        <w:t xml:space="preserve">Customer churn prediction in the banking sector has been extensively studied in the machine learning literature. Seminal works by Bhattacharya (1994) and more recent studies have framed churn as a binary classification problem. Studies have shown that ensemble methods such as Random Forests and Gradient Boosting consistently outperform simpler </w:t>
      </w:r>
      <w:r>
        <w:rPr>
          <w:color w:val="000000"/>
          <w:sz w:val="24"/>
          <w:szCs w:val="24"/>
        </w:rPr>
        <w:lastRenderedPageBreak/>
        <w:t>classifiers on tabular banking data. The Kaggle bank churn dataset (a widely used benchmark) has been tackled using a range of approaches from decision trees to deep neural networks.</w:t>
      </w:r>
    </w:p>
    <w:p w14:paraId="77324683" w14:textId="072A8BE3" w:rsidR="000D751C" w:rsidRDefault="008C2099" w:rsidP="008C2099">
      <w:pPr>
        <w:pStyle w:val="Heading3"/>
      </w:pPr>
      <w:bookmarkStart w:id="8" w:name="_Toc228135897"/>
      <w:r>
        <w:t xml:space="preserve">2.1.1 </w:t>
      </w:r>
      <w:r w:rsidR="00197AE2">
        <w:t>Academic Papers</w:t>
      </w:r>
      <w:bookmarkEnd w:id="8"/>
    </w:p>
    <w:p w14:paraId="5EC818EF" w14:textId="77777777" w:rsidR="000D751C" w:rsidRDefault="00197AE2">
      <w:pPr>
        <w:rPr>
          <w:sz w:val="24"/>
          <w:szCs w:val="24"/>
        </w:rPr>
      </w:pPr>
      <w:proofErr w:type="spellStart"/>
      <w:r>
        <w:rPr>
          <w:b/>
          <w:bCs/>
          <w:i/>
          <w:iCs/>
          <w:sz w:val="24"/>
          <w:szCs w:val="24"/>
        </w:rPr>
        <w:t>Xie</w:t>
      </w:r>
      <w:proofErr w:type="spellEnd"/>
      <w:r>
        <w:rPr>
          <w:b/>
          <w:bCs/>
          <w:sz w:val="24"/>
          <w:szCs w:val="24"/>
        </w:rPr>
        <w:t xml:space="preserve"> </w:t>
      </w:r>
      <w:r>
        <w:rPr>
          <w:b/>
          <w:bCs/>
          <w:i/>
          <w:iCs/>
          <w:sz w:val="24"/>
          <w:szCs w:val="24"/>
        </w:rPr>
        <w:t>et</w:t>
      </w:r>
      <w:r>
        <w:rPr>
          <w:b/>
          <w:bCs/>
          <w:sz w:val="24"/>
          <w:szCs w:val="24"/>
        </w:rPr>
        <w:t xml:space="preserve"> </w:t>
      </w:r>
      <w:r>
        <w:rPr>
          <w:b/>
          <w:bCs/>
          <w:i/>
          <w:iCs/>
          <w:sz w:val="24"/>
          <w:szCs w:val="24"/>
        </w:rPr>
        <w:t>al.</w:t>
      </w:r>
      <w:r>
        <w:rPr>
          <w:b/>
          <w:bCs/>
          <w:sz w:val="24"/>
          <w:szCs w:val="24"/>
        </w:rPr>
        <w:t xml:space="preserve"> </w:t>
      </w:r>
      <w:r>
        <w:rPr>
          <w:b/>
          <w:bCs/>
          <w:i/>
          <w:iCs/>
          <w:sz w:val="24"/>
          <w:szCs w:val="24"/>
        </w:rPr>
        <w:t>(2009)—</w:t>
      </w:r>
      <w:r>
        <w:rPr>
          <w:sz w:val="24"/>
          <w:szCs w:val="24"/>
        </w:rPr>
        <w:t xml:space="preserve"> </w:t>
      </w:r>
      <w:r>
        <w:rPr>
          <w:i/>
          <w:iCs/>
          <w:sz w:val="24"/>
          <w:szCs w:val="24"/>
        </w:rPr>
        <w:t>"Customer</w:t>
      </w:r>
      <w:r>
        <w:rPr>
          <w:sz w:val="24"/>
          <w:szCs w:val="24"/>
        </w:rPr>
        <w:t xml:space="preserve"> </w:t>
      </w:r>
      <w:r>
        <w:rPr>
          <w:i/>
          <w:iCs/>
          <w:sz w:val="24"/>
          <w:szCs w:val="24"/>
        </w:rPr>
        <w:t>churn</w:t>
      </w:r>
      <w:r>
        <w:rPr>
          <w:sz w:val="24"/>
          <w:szCs w:val="24"/>
        </w:rPr>
        <w:t xml:space="preserve"> </w:t>
      </w:r>
      <w:r>
        <w:rPr>
          <w:i/>
          <w:iCs/>
          <w:sz w:val="24"/>
          <w:szCs w:val="24"/>
        </w:rPr>
        <w:t>prediction</w:t>
      </w:r>
      <w:r>
        <w:rPr>
          <w:sz w:val="24"/>
          <w:szCs w:val="24"/>
        </w:rPr>
        <w:t xml:space="preserve"> </w:t>
      </w:r>
      <w:r>
        <w:rPr>
          <w:i/>
          <w:iCs/>
          <w:sz w:val="24"/>
          <w:szCs w:val="24"/>
        </w:rPr>
        <w:t>using</w:t>
      </w:r>
      <w:r>
        <w:rPr>
          <w:sz w:val="24"/>
          <w:szCs w:val="24"/>
        </w:rPr>
        <w:t xml:space="preserve"> </w:t>
      </w:r>
      <w:r>
        <w:rPr>
          <w:i/>
          <w:iCs/>
          <w:sz w:val="24"/>
          <w:szCs w:val="24"/>
        </w:rPr>
        <w:t>improved</w:t>
      </w:r>
      <w:r>
        <w:rPr>
          <w:sz w:val="24"/>
          <w:szCs w:val="24"/>
        </w:rPr>
        <w:t xml:space="preserve"> </w:t>
      </w:r>
      <w:r>
        <w:rPr>
          <w:i/>
          <w:iCs/>
          <w:sz w:val="24"/>
          <w:szCs w:val="24"/>
        </w:rPr>
        <w:t>balanced</w:t>
      </w:r>
      <w:r>
        <w:rPr>
          <w:sz w:val="24"/>
          <w:szCs w:val="24"/>
        </w:rPr>
        <w:t xml:space="preserve"> </w:t>
      </w:r>
      <w:r>
        <w:rPr>
          <w:i/>
          <w:iCs/>
          <w:sz w:val="24"/>
          <w:szCs w:val="24"/>
        </w:rPr>
        <w:t>random</w:t>
      </w:r>
      <w:r>
        <w:rPr>
          <w:sz w:val="24"/>
          <w:szCs w:val="24"/>
        </w:rPr>
        <w:t xml:space="preserve"> </w:t>
      </w:r>
      <w:r>
        <w:rPr>
          <w:i/>
          <w:iCs/>
          <w:sz w:val="24"/>
          <w:szCs w:val="24"/>
        </w:rPr>
        <w:t>forests</w:t>
      </w:r>
      <w:proofErr w:type="gramStart"/>
      <w:r>
        <w:rPr>
          <w:i/>
          <w:iCs/>
          <w:sz w:val="24"/>
          <w:szCs w:val="24"/>
        </w:rPr>
        <w:t>"</w:t>
      </w:r>
      <w:r>
        <w:rPr>
          <w:sz w:val="24"/>
          <w:szCs w:val="24"/>
        </w:rPr>
        <w:t xml:space="preserve"> </w:t>
      </w:r>
      <w:r>
        <w:rPr>
          <w:i/>
          <w:iCs/>
          <w:sz w:val="24"/>
          <w:szCs w:val="24"/>
        </w:rPr>
        <w:t>:</w:t>
      </w:r>
      <w:proofErr w:type="gramEnd"/>
      <w:r>
        <w:rPr>
          <w:sz w:val="24"/>
          <w:szCs w:val="24"/>
        </w:rPr>
        <w:t xml:space="preserve"> </w:t>
      </w:r>
      <w:r>
        <w:rPr>
          <w:i/>
          <w:iCs/>
          <w:sz w:val="24"/>
          <w:szCs w:val="24"/>
        </w:rPr>
        <w:t>demonstrated</w:t>
      </w:r>
      <w:r>
        <w:rPr>
          <w:sz w:val="24"/>
          <w:szCs w:val="24"/>
        </w:rPr>
        <w:t xml:space="preserve"> </w:t>
      </w:r>
      <w:r>
        <w:rPr>
          <w:i/>
          <w:iCs/>
          <w:sz w:val="24"/>
          <w:szCs w:val="24"/>
        </w:rPr>
        <w:t>that</w:t>
      </w:r>
      <w:r>
        <w:rPr>
          <w:sz w:val="24"/>
          <w:szCs w:val="24"/>
        </w:rPr>
        <w:t xml:space="preserve"> </w:t>
      </w:r>
      <w:r>
        <w:rPr>
          <w:i/>
          <w:iCs/>
          <w:sz w:val="24"/>
          <w:szCs w:val="24"/>
        </w:rPr>
        <w:t>ensemble</w:t>
      </w:r>
      <w:r>
        <w:rPr>
          <w:sz w:val="24"/>
          <w:szCs w:val="24"/>
        </w:rPr>
        <w:t xml:space="preserve"> </w:t>
      </w:r>
      <w:r>
        <w:rPr>
          <w:i/>
          <w:iCs/>
          <w:sz w:val="24"/>
          <w:szCs w:val="24"/>
        </w:rPr>
        <w:t>methods</w:t>
      </w:r>
      <w:r>
        <w:rPr>
          <w:sz w:val="24"/>
          <w:szCs w:val="24"/>
        </w:rPr>
        <w:t xml:space="preserve"> </w:t>
      </w:r>
      <w:r>
        <w:rPr>
          <w:i/>
          <w:iCs/>
          <w:sz w:val="24"/>
          <w:szCs w:val="24"/>
        </w:rPr>
        <w:t>outperform</w:t>
      </w:r>
      <w:r>
        <w:rPr>
          <w:sz w:val="24"/>
          <w:szCs w:val="24"/>
        </w:rPr>
        <w:t xml:space="preserve"> </w:t>
      </w:r>
      <w:r>
        <w:rPr>
          <w:i/>
          <w:iCs/>
          <w:sz w:val="24"/>
          <w:szCs w:val="24"/>
        </w:rPr>
        <w:t>single</w:t>
      </w:r>
      <w:r>
        <w:rPr>
          <w:sz w:val="24"/>
          <w:szCs w:val="24"/>
        </w:rPr>
        <w:t xml:space="preserve"> </w:t>
      </w:r>
      <w:r>
        <w:rPr>
          <w:i/>
          <w:iCs/>
          <w:sz w:val="24"/>
          <w:szCs w:val="24"/>
        </w:rPr>
        <w:t>classifiers</w:t>
      </w:r>
      <w:r>
        <w:rPr>
          <w:sz w:val="24"/>
          <w:szCs w:val="24"/>
        </w:rPr>
        <w:t xml:space="preserve"> </w:t>
      </w:r>
      <w:r>
        <w:rPr>
          <w:i/>
          <w:iCs/>
          <w:sz w:val="24"/>
          <w:szCs w:val="24"/>
        </w:rPr>
        <w:t>for</w:t>
      </w:r>
      <w:r>
        <w:rPr>
          <w:sz w:val="24"/>
          <w:szCs w:val="24"/>
        </w:rPr>
        <w:t xml:space="preserve"> </w:t>
      </w:r>
      <w:r>
        <w:rPr>
          <w:i/>
          <w:iCs/>
          <w:sz w:val="24"/>
          <w:szCs w:val="24"/>
        </w:rPr>
        <w:t>imbalanced</w:t>
      </w:r>
      <w:r>
        <w:rPr>
          <w:sz w:val="24"/>
          <w:szCs w:val="24"/>
        </w:rPr>
        <w:t xml:space="preserve"> </w:t>
      </w:r>
      <w:r>
        <w:rPr>
          <w:i/>
          <w:iCs/>
          <w:sz w:val="24"/>
          <w:szCs w:val="24"/>
        </w:rPr>
        <w:t>churn</w:t>
      </w:r>
      <w:r>
        <w:rPr>
          <w:sz w:val="24"/>
          <w:szCs w:val="24"/>
        </w:rPr>
        <w:t xml:space="preserve"> </w:t>
      </w:r>
      <w:r>
        <w:rPr>
          <w:i/>
          <w:iCs/>
          <w:sz w:val="24"/>
          <w:szCs w:val="24"/>
        </w:rPr>
        <w:t>datasets.</w:t>
      </w:r>
    </w:p>
    <w:p w14:paraId="3D7160B7" w14:textId="77777777" w:rsidR="000D751C" w:rsidRDefault="00197AE2">
      <w:pPr>
        <w:rPr>
          <w:sz w:val="24"/>
          <w:szCs w:val="24"/>
        </w:rPr>
      </w:pPr>
      <w:r>
        <w:rPr>
          <w:b/>
          <w:bCs/>
          <w:i/>
          <w:iCs/>
          <w:sz w:val="24"/>
          <w:szCs w:val="24"/>
        </w:rPr>
        <w:t>Verbeke</w:t>
      </w:r>
      <w:r>
        <w:rPr>
          <w:b/>
          <w:bCs/>
          <w:sz w:val="24"/>
          <w:szCs w:val="24"/>
        </w:rPr>
        <w:t xml:space="preserve"> </w:t>
      </w:r>
      <w:r>
        <w:rPr>
          <w:b/>
          <w:bCs/>
          <w:i/>
          <w:iCs/>
          <w:sz w:val="24"/>
          <w:szCs w:val="24"/>
        </w:rPr>
        <w:t>et</w:t>
      </w:r>
      <w:r>
        <w:rPr>
          <w:b/>
          <w:bCs/>
          <w:sz w:val="24"/>
          <w:szCs w:val="24"/>
        </w:rPr>
        <w:t xml:space="preserve"> </w:t>
      </w:r>
      <w:r>
        <w:rPr>
          <w:b/>
          <w:bCs/>
          <w:i/>
          <w:iCs/>
          <w:sz w:val="24"/>
          <w:szCs w:val="24"/>
        </w:rPr>
        <w:t>al.</w:t>
      </w:r>
      <w:r>
        <w:rPr>
          <w:b/>
          <w:bCs/>
          <w:sz w:val="24"/>
          <w:szCs w:val="24"/>
        </w:rPr>
        <w:t xml:space="preserve"> </w:t>
      </w:r>
      <w:r>
        <w:rPr>
          <w:b/>
          <w:bCs/>
          <w:i/>
          <w:iCs/>
          <w:sz w:val="24"/>
          <w:szCs w:val="24"/>
        </w:rPr>
        <w:t>(2012)</w:t>
      </w:r>
      <w:r>
        <w:rPr>
          <w:b/>
          <w:bCs/>
          <w:sz w:val="24"/>
          <w:szCs w:val="24"/>
        </w:rPr>
        <w:t xml:space="preserve"> </w:t>
      </w:r>
      <w:r>
        <w:rPr>
          <w:i/>
          <w:iCs/>
          <w:sz w:val="24"/>
          <w:szCs w:val="24"/>
        </w:rPr>
        <w:t>—"New</w:t>
      </w:r>
      <w:r>
        <w:rPr>
          <w:sz w:val="24"/>
          <w:szCs w:val="24"/>
        </w:rPr>
        <w:t xml:space="preserve"> </w:t>
      </w:r>
      <w:r>
        <w:rPr>
          <w:i/>
          <w:iCs/>
          <w:sz w:val="24"/>
          <w:szCs w:val="24"/>
        </w:rPr>
        <w:t>insights</w:t>
      </w:r>
      <w:r>
        <w:rPr>
          <w:sz w:val="24"/>
          <w:szCs w:val="24"/>
        </w:rPr>
        <w:t xml:space="preserve"> </w:t>
      </w:r>
      <w:r>
        <w:rPr>
          <w:i/>
          <w:iCs/>
          <w:sz w:val="24"/>
          <w:szCs w:val="24"/>
        </w:rPr>
        <w:t>into</w:t>
      </w:r>
      <w:r>
        <w:rPr>
          <w:sz w:val="24"/>
          <w:szCs w:val="24"/>
        </w:rPr>
        <w:t xml:space="preserve"> </w:t>
      </w:r>
      <w:r>
        <w:rPr>
          <w:i/>
          <w:iCs/>
          <w:sz w:val="24"/>
          <w:szCs w:val="24"/>
        </w:rPr>
        <w:t>churn</w:t>
      </w:r>
      <w:r>
        <w:rPr>
          <w:sz w:val="24"/>
          <w:szCs w:val="24"/>
        </w:rPr>
        <w:t xml:space="preserve"> </w:t>
      </w:r>
      <w:r>
        <w:rPr>
          <w:i/>
          <w:iCs/>
          <w:sz w:val="24"/>
          <w:szCs w:val="24"/>
        </w:rPr>
        <w:t>prediction</w:t>
      </w:r>
      <w:r>
        <w:rPr>
          <w:sz w:val="24"/>
          <w:szCs w:val="24"/>
        </w:rPr>
        <w:t xml:space="preserve"> </w:t>
      </w:r>
      <w:r>
        <w:rPr>
          <w:i/>
          <w:iCs/>
          <w:sz w:val="24"/>
          <w:szCs w:val="24"/>
        </w:rPr>
        <w:t>in</w:t>
      </w:r>
      <w:r>
        <w:rPr>
          <w:sz w:val="24"/>
          <w:szCs w:val="24"/>
        </w:rPr>
        <w:t xml:space="preserve"> </w:t>
      </w:r>
      <w:r>
        <w:rPr>
          <w:i/>
          <w:iCs/>
          <w:sz w:val="24"/>
          <w:szCs w:val="24"/>
        </w:rPr>
        <w:t>the</w:t>
      </w:r>
      <w:r>
        <w:rPr>
          <w:sz w:val="24"/>
          <w:szCs w:val="24"/>
        </w:rPr>
        <w:t xml:space="preserve"> </w:t>
      </w:r>
      <w:r>
        <w:rPr>
          <w:i/>
          <w:iCs/>
          <w:sz w:val="24"/>
          <w:szCs w:val="24"/>
        </w:rPr>
        <w:t>telecommunication</w:t>
      </w:r>
      <w:r>
        <w:rPr>
          <w:sz w:val="24"/>
          <w:szCs w:val="24"/>
        </w:rPr>
        <w:t xml:space="preserve"> </w:t>
      </w:r>
      <w:r>
        <w:rPr>
          <w:i/>
          <w:iCs/>
          <w:sz w:val="24"/>
          <w:szCs w:val="24"/>
        </w:rPr>
        <w:t>sector</w:t>
      </w:r>
      <w:proofErr w:type="gramStart"/>
      <w:r>
        <w:rPr>
          <w:i/>
          <w:iCs/>
          <w:sz w:val="24"/>
          <w:szCs w:val="24"/>
        </w:rPr>
        <w:t xml:space="preserve">" </w:t>
      </w:r>
      <w:r>
        <w:rPr>
          <w:sz w:val="24"/>
          <w:szCs w:val="24"/>
        </w:rPr>
        <w:t>:</w:t>
      </w:r>
      <w:proofErr w:type="gramEnd"/>
      <w:r>
        <w:rPr>
          <w:sz w:val="24"/>
          <w:szCs w:val="24"/>
        </w:rPr>
        <w:t xml:space="preserve"> </w:t>
      </w:r>
      <w:r>
        <w:rPr>
          <w:i/>
          <w:iCs/>
          <w:sz w:val="24"/>
          <w:szCs w:val="24"/>
        </w:rPr>
        <w:t>highlighted</w:t>
      </w:r>
      <w:r>
        <w:rPr>
          <w:sz w:val="24"/>
          <w:szCs w:val="24"/>
        </w:rPr>
        <w:t xml:space="preserve"> </w:t>
      </w:r>
      <w:r>
        <w:rPr>
          <w:i/>
          <w:iCs/>
          <w:sz w:val="24"/>
          <w:szCs w:val="24"/>
        </w:rPr>
        <w:t>the</w:t>
      </w:r>
      <w:r>
        <w:rPr>
          <w:sz w:val="24"/>
          <w:szCs w:val="24"/>
        </w:rPr>
        <w:t xml:space="preserve"> </w:t>
      </w:r>
      <w:r>
        <w:rPr>
          <w:i/>
          <w:iCs/>
          <w:sz w:val="24"/>
          <w:szCs w:val="24"/>
        </w:rPr>
        <w:t>importance</w:t>
      </w:r>
      <w:r>
        <w:rPr>
          <w:sz w:val="24"/>
          <w:szCs w:val="24"/>
        </w:rPr>
        <w:t xml:space="preserve"> </w:t>
      </w:r>
      <w:r>
        <w:rPr>
          <w:i/>
          <w:iCs/>
          <w:sz w:val="24"/>
          <w:szCs w:val="24"/>
        </w:rPr>
        <w:t>of</w:t>
      </w:r>
      <w:r>
        <w:rPr>
          <w:sz w:val="24"/>
          <w:szCs w:val="24"/>
        </w:rPr>
        <w:t xml:space="preserve"> </w:t>
      </w:r>
      <w:r>
        <w:rPr>
          <w:i/>
          <w:iCs/>
          <w:sz w:val="24"/>
          <w:szCs w:val="24"/>
        </w:rPr>
        <w:t>AUC</w:t>
      </w:r>
      <w:r>
        <w:rPr>
          <w:sz w:val="24"/>
          <w:szCs w:val="24"/>
        </w:rPr>
        <w:t xml:space="preserve"> </w:t>
      </w:r>
      <w:r>
        <w:rPr>
          <w:i/>
          <w:iCs/>
          <w:sz w:val="24"/>
          <w:szCs w:val="24"/>
        </w:rPr>
        <w:t>over</w:t>
      </w:r>
      <w:r>
        <w:rPr>
          <w:sz w:val="24"/>
          <w:szCs w:val="24"/>
        </w:rPr>
        <w:t xml:space="preserve"> </w:t>
      </w:r>
      <w:r>
        <w:rPr>
          <w:i/>
          <w:iCs/>
          <w:sz w:val="24"/>
          <w:szCs w:val="24"/>
        </w:rPr>
        <w:t>accuracy</w:t>
      </w:r>
      <w:r>
        <w:rPr>
          <w:sz w:val="24"/>
          <w:szCs w:val="24"/>
        </w:rPr>
        <w:t xml:space="preserve"> </w:t>
      </w:r>
      <w:r>
        <w:rPr>
          <w:i/>
          <w:iCs/>
          <w:sz w:val="24"/>
          <w:szCs w:val="24"/>
        </w:rPr>
        <w:t>in</w:t>
      </w:r>
      <w:r>
        <w:rPr>
          <w:sz w:val="24"/>
          <w:szCs w:val="24"/>
        </w:rPr>
        <w:t xml:space="preserve"> </w:t>
      </w:r>
      <w:r>
        <w:rPr>
          <w:i/>
          <w:iCs/>
          <w:sz w:val="24"/>
          <w:szCs w:val="24"/>
        </w:rPr>
        <w:t>imbalanced</w:t>
      </w:r>
      <w:r>
        <w:rPr>
          <w:sz w:val="24"/>
          <w:szCs w:val="24"/>
        </w:rPr>
        <w:t xml:space="preserve"> </w:t>
      </w:r>
      <w:r>
        <w:rPr>
          <w:i/>
          <w:iCs/>
          <w:sz w:val="24"/>
          <w:szCs w:val="24"/>
        </w:rPr>
        <w:t>classification.</w:t>
      </w:r>
    </w:p>
    <w:p w14:paraId="419828CB" w14:textId="77777777" w:rsidR="000D751C" w:rsidRDefault="00197AE2">
      <w:pPr>
        <w:rPr>
          <w:sz w:val="24"/>
          <w:szCs w:val="24"/>
        </w:rPr>
      </w:pPr>
      <w:proofErr w:type="spellStart"/>
      <w:r>
        <w:rPr>
          <w:b/>
          <w:bCs/>
          <w:i/>
          <w:iCs/>
          <w:sz w:val="24"/>
          <w:szCs w:val="24"/>
        </w:rPr>
        <w:t>Coussement</w:t>
      </w:r>
      <w:proofErr w:type="spellEnd"/>
      <w:r>
        <w:rPr>
          <w:b/>
          <w:bCs/>
          <w:sz w:val="24"/>
          <w:szCs w:val="24"/>
        </w:rPr>
        <w:t xml:space="preserve"> </w:t>
      </w:r>
      <w:r>
        <w:rPr>
          <w:b/>
          <w:bCs/>
          <w:i/>
          <w:iCs/>
          <w:sz w:val="24"/>
          <w:szCs w:val="24"/>
        </w:rPr>
        <w:t>&amp;</w:t>
      </w:r>
      <w:r>
        <w:rPr>
          <w:b/>
          <w:bCs/>
          <w:sz w:val="24"/>
          <w:szCs w:val="24"/>
        </w:rPr>
        <w:t xml:space="preserve"> </w:t>
      </w:r>
      <w:r>
        <w:rPr>
          <w:b/>
          <w:bCs/>
          <w:i/>
          <w:iCs/>
          <w:sz w:val="24"/>
          <w:szCs w:val="24"/>
        </w:rPr>
        <w:t>Van</w:t>
      </w:r>
      <w:r>
        <w:rPr>
          <w:b/>
          <w:bCs/>
          <w:sz w:val="24"/>
          <w:szCs w:val="24"/>
        </w:rPr>
        <w:t xml:space="preserve"> </w:t>
      </w:r>
      <w:r>
        <w:rPr>
          <w:b/>
          <w:bCs/>
          <w:i/>
          <w:iCs/>
          <w:sz w:val="24"/>
          <w:szCs w:val="24"/>
        </w:rPr>
        <w:t>den</w:t>
      </w:r>
      <w:r>
        <w:rPr>
          <w:b/>
          <w:bCs/>
          <w:sz w:val="24"/>
          <w:szCs w:val="24"/>
        </w:rPr>
        <w:t xml:space="preserve"> </w:t>
      </w:r>
      <w:r>
        <w:rPr>
          <w:b/>
          <w:bCs/>
          <w:i/>
          <w:iCs/>
          <w:sz w:val="24"/>
          <w:szCs w:val="24"/>
        </w:rPr>
        <w:t>Poel</w:t>
      </w:r>
      <w:r>
        <w:rPr>
          <w:b/>
          <w:bCs/>
          <w:sz w:val="24"/>
          <w:szCs w:val="24"/>
        </w:rPr>
        <w:t xml:space="preserve"> </w:t>
      </w:r>
      <w:r>
        <w:rPr>
          <w:b/>
          <w:bCs/>
          <w:i/>
          <w:iCs/>
          <w:sz w:val="24"/>
          <w:szCs w:val="24"/>
        </w:rPr>
        <w:t>(2008)</w:t>
      </w:r>
      <w:r>
        <w:rPr>
          <w:i/>
          <w:iCs/>
          <w:sz w:val="24"/>
          <w:szCs w:val="24"/>
        </w:rPr>
        <w:t>—</w:t>
      </w:r>
      <w:r>
        <w:rPr>
          <w:sz w:val="24"/>
          <w:szCs w:val="24"/>
        </w:rPr>
        <w:t xml:space="preserve"> </w:t>
      </w:r>
      <w:r>
        <w:rPr>
          <w:i/>
          <w:iCs/>
          <w:sz w:val="24"/>
          <w:szCs w:val="24"/>
        </w:rPr>
        <w:t>demonstrated</w:t>
      </w:r>
      <w:r>
        <w:rPr>
          <w:sz w:val="24"/>
          <w:szCs w:val="24"/>
        </w:rPr>
        <w:t xml:space="preserve"> </w:t>
      </w:r>
      <w:r>
        <w:rPr>
          <w:i/>
          <w:iCs/>
          <w:sz w:val="24"/>
          <w:szCs w:val="24"/>
        </w:rPr>
        <w:t>that</w:t>
      </w:r>
      <w:r>
        <w:rPr>
          <w:sz w:val="24"/>
          <w:szCs w:val="24"/>
        </w:rPr>
        <w:t xml:space="preserve"> </w:t>
      </w:r>
      <w:r>
        <w:rPr>
          <w:i/>
          <w:iCs/>
          <w:sz w:val="24"/>
          <w:szCs w:val="24"/>
        </w:rPr>
        <w:t>SVM</w:t>
      </w:r>
      <w:r>
        <w:rPr>
          <w:sz w:val="24"/>
          <w:szCs w:val="24"/>
        </w:rPr>
        <w:t xml:space="preserve"> </w:t>
      </w:r>
      <w:r>
        <w:rPr>
          <w:i/>
          <w:iCs/>
          <w:sz w:val="24"/>
          <w:szCs w:val="24"/>
        </w:rPr>
        <w:t>and</w:t>
      </w:r>
      <w:r>
        <w:rPr>
          <w:sz w:val="24"/>
          <w:szCs w:val="24"/>
        </w:rPr>
        <w:t xml:space="preserve"> </w:t>
      </w:r>
      <w:r>
        <w:rPr>
          <w:i/>
          <w:iCs/>
          <w:sz w:val="24"/>
          <w:szCs w:val="24"/>
        </w:rPr>
        <w:t>logistic</w:t>
      </w:r>
      <w:r>
        <w:rPr>
          <w:sz w:val="24"/>
          <w:szCs w:val="24"/>
        </w:rPr>
        <w:t xml:space="preserve"> </w:t>
      </w:r>
      <w:r>
        <w:rPr>
          <w:i/>
          <w:iCs/>
          <w:sz w:val="24"/>
          <w:szCs w:val="24"/>
        </w:rPr>
        <w:t>regression</w:t>
      </w:r>
      <w:r>
        <w:rPr>
          <w:sz w:val="24"/>
          <w:szCs w:val="24"/>
        </w:rPr>
        <w:t xml:space="preserve"> </w:t>
      </w:r>
      <w:r>
        <w:rPr>
          <w:i/>
          <w:iCs/>
          <w:sz w:val="24"/>
          <w:szCs w:val="24"/>
        </w:rPr>
        <w:t>are</w:t>
      </w:r>
      <w:r>
        <w:rPr>
          <w:sz w:val="24"/>
          <w:szCs w:val="24"/>
        </w:rPr>
        <w:t xml:space="preserve"> </w:t>
      </w:r>
      <w:r>
        <w:rPr>
          <w:i/>
          <w:iCs/>
          <w:sz w:val="24"/>
          <w:szCs w:val="24"/>
        </w:rPr>
        <w:t>strong</w:t>
      </w:r>
      <w:r>
        <w:rPr>
          <w:sz w:val="24"/>
          <w:szCs w:val="24"/>
        </w:rPr>
        <w:t xml:space="preserve"> </w:t>
      </w:r>
      <w:r>
        <w:rPr>
          <w:i/>
          <w:iCs/>
          <w:sz w:val="24"/>
          <w:szCs w:val="24"/>
        </w:rPr>
        <w:t>baselines</w:t>
      </w:r>
      <w:r>
        <w:rPr>
          <w:sz w:val="24"/>
          <w:szCs w:val="24"/>
        </w:rPr>
        <w:t xml:space="preserve"> </w:t>
      </w:r>
      <w:r>
        <w:rPr>
          <w:i/>
          <w:iCs/>
          <w:sz w:val="24"/>
          <w:szCs w:val="24"/>
        </w:rPr>
        <w:t>for</w:t>
      </w:r>
      <w:r>
        <w:rPr>
          <w:sz w:val="24"/>
          <w:szCs w:val="24"/>
        </w:rPr>
        <w:t xml:space="preserve"> </w:t>
      </w:r>
      <w:r>
        <w:rPr>
          <w:i/>
          <w:iCs/>
          <w:sz w:val="24"/>
          <w:szCs w:val="24"/>
        </w:rPr>
        <w:t>churn,</w:t>
      </w:r>
      <w:r>
        <w:rPr>
          <w:sz w:val="24"/>
          <w:szCs w:val="24"/>
        </w:rPr>
        <w:t xml:space="preserve"> </w:t>
      </w:r>
      <w:r>
        <w:rPr>
          <w:i/>
          <w:iCs/>
          <w:sz w:val="24"/>
          <w:szCs w:val="24"/>
        </w:rPr>
        <w:t>especially</w:t>
      </w:r>
      <w:r>
        <w:rPr>
          <w:sz w:val="24"/>
          <w:szCs w:val="24"/>
        </w:rPr>
        <w:t xml:space="preserve"> </w:t>
      </w:r>
      <w:r>
        <w:rPr>
          <w:i/>
          <w:iCs/>
          <w:sz w:val="24"/>
          <w:szCs w:val="24"/>
        </w:rPr>
        <w:t>with</w:t>
      </w:r>
      <w:r>
        <w:rPr>
          <w:sz w:val="24"/>
          <w:szCs w:val="24"/>
        </w:rPr>
        <w:t xml:space="preserve"> </w:t>
      </w:r>
      <w:r>
        <w:rPr>
          <w:i/>
          <w:iCs/>
          <w:sz w:val="24"/>
          <w:szCs w:val="24"/>
        </w:rPr>
        <w:t>proper</w:t>
      </w:r>
      <w:r>
        <w:rPr>
          <w:sz w:val="24"/>
          <w:szCs w:val="24"/>
        </w:rPr>
        <w:t xml:space="preserve"> </w:t>
      </w:r>
      <w:r>
        <w:rPr>
          <w:i/>
          <w:iCs/>
          <w:sz w:val="24"/>
          <w:szCs w:val="24"/>
        </w:rPr>
        <w:t>feature</w:t>
      </w:r>
      <w:r>
        <w:rPr>
          <w:sz w:val="24"/>
          <w:szCs w:val="24"/>
        </w:rPr>
        <w:t xml:space="preserve"> </w:t>
      </w:r>
      <w:r>
        <w:rPr>
          <w:i/>
          <w:iCs/>
          <w:sz w:val="24"/>
          <w:szCs w:val="24"/>
        </w:rPr>
        <w:t>engineering.</w:t>
      </w:r>
    </w:p>
    <w:p w14:paraId="0561C532" w14:textId="77777777" w:rsidR="000D751C" w:rsidRDefault="000D751C"/>
    <w:p w14:paraId="12D6D3A7" w14:textId="77777777" w:rsidR="000D751C" w:rsidRDefault="00197AE2">
      <w:pPr>
        <w:pStyle w:val="Heading2"/>
        <w:ind w:firstLine="720"/>
      </w:pPr>
      <w:bookmarkStart w:id="9" w:name="_Toc228135898"/>
      <w:proofErr w:type="gramStart"/>
      <w:r>
        <w:t>2.2  Relevant</w:t>
      </w:r>
      <w:proofErr w:type="gramEnd"/>
      <w:r>
        <w:t xml:space="preserve"> Techniques &amp; Methods</w:t>
      </w:r>
      <w:bookmarkEnd w:id="9"/>
    </w:p>
    <w:p w14:paraId="568261E4" w14:textId="77777777" w:rsidR="000D751C" w:rsidRDefault="00197AE2">
      <w:pPr>
        <w:rPr>
          <w:color w:val="000000"/>
          <w:sz w:val="24"/>
          <w:szCs w:val="24"/>
        </w:rPr>
      </w:pPr>
      <w:r>
        <w:rPr>
          <w:b/>
          <w:bCs/>
          <w:color w:val="000000"/>
          <w:sz w:val="24"/>
          <w:szCs w:val="24"/>
        </w:rPr>
        <w:t>Early Approaches (2000–2010)</w:t>
      </w:r>
      <w:r>
        <w:rPr>
          <w:color w:val="000000"/>
          <w:sz w:val="24"/>
          <w:szCs w:val="24"/>
        </w:rPr>
        <w:t xml:space="preserve">: Logistic regression was the dominant method due to its interpretability and simplicity. </w:t>
      </w:r>
      <w:proofErr w:type="spellStart"/>
      <w:r>
        <w:rPr>
          <w:color w:val="000000"/>
          <w:sz w:val="24"/>
          <w:szCs w:val="24"/>
        </w:rPr>
        <w:t>Neslin</w:t>
      </w:r>
      <w:proofErr w:type="spellEnd"/>
      <w:r>
        <w:rPr>
          <w:color w:val="000000"/>
          <w:sz w:val="24"/>
          <w:szCs w:val="24"/>
        </w:rPr>
        <w:t xml:space="preserve"> et al. (2006) found it competitive with complex models across banking and other industries.</w:t>
      </w:r>
    </w:p>
    <w:p w14:paraId="62F258D1" w14:textId="77777777" w:rsidR="000D751C" w:rsidRDefault="00197AE2">
      <w:pPr>
        <w:rPr>
          <w:color w:val="000000"/>
          <w:sz w:val="24"/>
          <w:szCs w:val="24"/>
        </w:rPr>
      </w:pPr>
      <w:r>
        <w:rPr>
          <w:b/>
          <w:bCs/>
          <w:color w:val="000000"/>
          <w:sz w:val="24"/>
          <w:szCs w:val="24"/>
        </w:rPr>
        <w:t>Ensemble Methods (2010–2018)</w:t>
      </w:r>
      <w:r>
        <w:rPr>
          <w:color w:val="000000"/>
          <w:sz w:val="24"/>
          <w:szCs w:val="24"/>
        </w:rPr>
        <w:t xml:space="preserve">: Random Forests and Gradient Boosting emerged as superior performers. Verbeke, Martens, &amp; </w:t>
      </w:r>
      <w:proofErr w:type="spellStart"/>
      <w:r>
        <w:rPr>
          <w:color w:val="000000"/>
          <w:sz w:val="24"/>
          <w:szCs w:val="24"/>
        </w:rPr>
        <w:t>Baesens</w:t>
      </w:r>
      <w:proofErr w:type="spellEnd"/>
      <w:r>
        <w:rPr>
          <w:color w:val="000000"/>
          <w:sz w:val="24"/>
          <w:szCs w:val="24"/>
        </w:rPr>
        <w:t xml:space="preserve"> (2011) showed Random Forest consistently outperformed logistic regression in AUC, while </w:t>
      </w:r>
      <w:proofErr w:type="spellStart"/>
      <w:r>
        <w:rPr>
          <w:color w:val="000000"/>
          <w:sz w:val="24"/>
          <w:szCs w:val="24"/>
        </w:rPr>
        <w:t>XGBoost</w:t>
      </w:r>
      <w:proofErr w:type="spellEnd"/>
      <w:r>
        <w:rPr>
          <w:color w:val="000000"/>
          <w:sz w:val="24"/>
          <w:szCs w:val="24"/>
        </w:rPr>
        <w:t xml:space="preserve"> (Chen &amp; </w:t>
      </w:r>
      <w:proofErr w:type="spellStart"/>
      <w:r>
        <w:rPr>
          <w:color w:val="000000"/>
          <w:sz w:val="24"/>
          <w:szCs w:val="24"/>
        </w:rPr>
        <w:t>Guestrin</w:t>
      </w:r>
      <w:proofErr w:type="spellEnd"/>
      <w:r>
        <w:rPr>
          <w:color w:val="000000"/>
          <w:sz w:val="24"/>
          <w:szCs w:val="24"/>
        </w:rPr>
        <w:t>, 2016) became industry standard for handling missing data and preventing overfitting.</w:t>
      </w:r>
    </w:p>
    <w:p w14:paraId="064646D6" w14:textId="77777777" w:rsidR="000D751C" w:rsidRDefault="00197AE2">
      <w:r>
        <w:rPr>
          <w:b/>
          <w:bCs/>
          <w:color w:val="000000"/>
          <w:sz w:val="24"/>
          <w:szCs w:val="24"/>
        </w:rPr>
        <w:t>Deep Learning (2018–present)</w:t>
      </w:r>
      <w:r>
        <w:rPr>
          <w:color w:val="000000"/>
          <w:sz w:val="24"/>
          <w:szCs w:val="24"/>
        </w:rPr>
        <w:t>: Neural networks have been explored for sequential customer journey data. However, for tabular banking data like this dataset, ensemble tree-based methods remain state-of-the-art (</w:t>
      </w:r>
      <w:proofErr w:type="spellStart"/>
      <w:r>
        <w:rPr>
          <w:color w:val="000000"/>
          <w:sz w:val="24"/>
          <w:szCs w:val="24"/>
        </w:rPr>
        <w:t>Grmanová</w:t>
      </w:r>
      <w:proofErr w:type="spellEnd"/>
      <w:r>
        <w:rPr>
          <w:color w:val="000000"/>
          <w:sz w:val="24"/>
          <w:szCs w:val="24"/>
        </w:rPr>
        <w:t xml:space="preserve"> &amp; </w:t>
      </w:r>
      <w:proofErr w:type="spellStart"/>
      <w:r>
        <w:rPr>
          <w:color w:val="000000"/>
          <w:sz w:val="24"/>
          <w:szCs w:val="24"/>
        </w:rPr>
        <w:t>Janáček</w:t>
      </w:r>
      <w:proofErr w:type="spellEnd"/>
      <w:r>
        <w:rPr>
          <w:color w:val="000000"/>
          <w:sz w:val="24"/>
          <w:szCs w:val="24"/>
        </w:rPr>
        <w:t>, 2021).</w:t>
      </w:r>
    </w:p>
    <w:p w14:paraId="51182B5A" w14:textId="77777777" w:rsidR="000D751C" w:rsidRDefault="00197AE2">
      <w:pPr>
        <w:pStyle w:val="Heading2"/>
        <w:ind w:firstLine="720"/>
      </w:pPr>
      <w:bookmarkStart w:id="10" w:name="_Toc228135899"/>
      <w:proofErr w:type="gramStart"/>
      <w:r>
        <w:t>2.3  Gaps</w:t>
      </w:r>
      <w:proofErr w:type="gramEnd"/>
      <w:r>
        <w:t xml:space="preserve"> &amp; Contributions</w:t>
      </w:r>
      <w:bookmarkEnd w:id="10"/>
    </w:p>
    <w:p w14:paraId="2743EA99" w14:textId="77777777" w:rsidR="000D751C" w:rsidRDefault="00197AE2">
      <w:pPr>
        <w:rPr>
          <w:sz w:val="30"/>
          <w:szCs w:val="30"/>
        </w:rPr>
      </w:pPr>
      <w:r>
        <w:rPr>
          <w:color w:val="000000"/>
          <w:sz w:val="24"/>
          <w:szCs w:val="24"/>
        </w:rPr>
        <w:t xml:space="preserve">While many studies focus on pure prediction accuracy, this project also emphasizes interpretability of results: identifying which features drive churn, and addresses data quality issues present in the original messy dataset (duplicates, missing </w:t>
      </w:r>
      <w:proofErr w:type="spellStart"/>
      <w:proofErr w:type="gramStart"/>
      <w:r>
        <w:rPr>
          <w:color w:val="000000"/>
          <w:sz w:val="24"/>
          <w:szCs w:val="24"/>
        </w:rPr>
        <w:t>values,error</w:t>
      </w:r>
      <w:proofErr w:type="spellEnd"/>
      <w:proofErr w:type="gramEnd"/>
      <w:r>
        <w:rPr>
          <w:color w:val="000000"/>
          <w:sz w:val="24"/>
          <w:szCs w:val="24"/>
        </w:rPr>
        <w:t xml:space="preserve"> data types and inconsistent encoding). This end-to-end pipeline from raw messy data to evaluated models constitutes the primary contribution.</w:t>
      </w:r>
    </w:p>
    <w:p w14:paraId="738BAD52" w14:textId="77777777" w:rsidR="000D751C" w:rsidRDefault="00197AE2">
      <w:r>
        <w:br w:type="page"/>
      </w:r>
    </w:p>
    <w:p w14:paraId="50851667" w14:textId="77777777" w:rsidR="000D751C" w:rsidRDefault="00197AE2">
      <w:pPr>
        <w:pStyle w:val="Heading1"/>
        <w:pBdr>
          <w:bottom w:val="single" w:sz="6" w:space="1" w:color="000000"/>
        </w:pBdr>
      </w:pPr>
      <w:bookmarkStart w:id="11" w:name="_Toc228135900"/>
      <w:r>
        <w:lastRenderedPageBreak/>
        <w:t>3</w:t>
      </w:r>
      <w:r>
        <w:rPr>
          <w:sz w:val="44"/>
          <w:szCs w:val="44"/>
        </w:rPr>
        <w:t xml:space="preserve">. </w:t>
      </w:r>
      <w:r>
        <w:t>Data Description &amp; Feature Presentation</w:t>
      </w:r>
      <w:bookmarkEnd w:id="11"/>
    </w:p>
    <w:p w14:paraId="1CB951C0" w14:textId="77777777" w:rsidR="000D751C" w:rsidRDefault="000D751C"/>
    <w:p w14:paraId="0C81EE8C" w14:textId="77777777" w:rsidR="000D751C" w:rsidRDefault="00197AE2">
      <w:pPr>
        <w:pStyle w:val="Heading2"/>
        <w:ind w:firstLine="720"/>
      </w:pPr>
      <w:bookmarkStart w:id="12" w:name="_Toc228135901"/>
      <w:proofErr w:type="gramStart"/>
      <w:r>
        <w:t>3.1  Data</w:t>
      </w:r>
      <w:proofErr w:type="gramEnd"/>
      <w:r>
        <w:t xml:space="preserve"> Sources</w:t>
      </w:r>
      <w:bookmarkEnd w:id="12"/>
    </w:p>
    <w:p w14:paraId="6FA92262" w14:textId="77777777" w:rsidR="000D751C" w:rsidRDefault="00197AE2">
      <w:pPr>
        <w:rPr>
          <w:b/>
          <w:bCs/>
          <w:sz w:val="24"/>
          <w:szCs w:val="24"/>
        </w:rPr>
      </w:pPr>
      <w:r>
        <w:rPr>
          <w:sz w:val="24"/>
          <w:szCs w:val="24"/>
        </w:rPr>
        <w:t xml:space="preserve">The dataset used in this project is a synthetic banking dataset derived from a publicly available Kaggle competition on bank customer churn. It contains records for 100000 customers and includes demographic, </w:t>
      </w:r>
      <w:proofErr w:type="spellStart"/>
      <w:r>
        <w:rPr>
          <w:sz w:val="24"/>
          <w:szCs w:val="24"/>
        </w:rPr>
        <w:t>behavioral</w:t>
      </w:r>
      <w:proofErr w:type="spellEnd"/>
      <w:r>
        <w:rPr>
          <w:sz w:val="24"/>
          <w:szCs w:val="24"/>
        </w:rPr>
        <w:t>, and financial attributes.</w:t>
      </w:r>
    </w:p>
    <w:p w14:paraId="46990C47" w14:textId="77777777" w:rsidR="000D751C" w:rsidRDefault="00197AE2">
      <w:pPr>
        <w:pStyle w:val="Heading2"/>
        <w:ind w:firstLine="720"/>
      </w:pPr>
      <w:bookmarkStart w:id="13" w:name="_Toc228135902"/>
      <w:proofErr w:type="gramStart"/>
      <w:r>
        <w:t>3.2  Dataset</w:t>
      </w:r>
      <w:proofErr w:type="gramEnd"/>
      <w:r>
        <w:t xml:space="preserve"> Overview</w:t>
      </w:r>
      <w:bookmarkEnd w:id="13"/>
    </w:p>
    <w:p w14:paraId="7878D13D" w14:textId="77777777" w:rsidR="000D751C" w:rsidRDefault="00197AE2">
      <w:pPr>
        <w:rPr>
          <w:sz w:val="24"/>
          <w:szCs w:val="24"/>
        </w:rPr>
      </w:pPr>
      <w:r>
        <w:rPr>
          <w:sz w:val="24"/>
          <w:szCs w:val="24"/>
        </w:rPr>
        <w:t>After initial loading, the dataset presents the following characteristics:</w:t>
      </w:r>
    </w:p>
    <w:p w14:paraId="4DFFFC02" w14:textId="77777777" w:rsidR="000D751C" w:rsidRDefault="00197AE2">
      <w:pPr>
        <w:numPr>
          <w:ilvl w:val="0"/>
          <w:numId w:val="10"/>
        </w:numPr>
        <w:pBdr>
          <w:top w:val="nil"/>
          <w:left w:val="nil"/>
          <w:bottom w:val="nil"/>
          <w:right w:val="nil"/>
          <w:between w:val="nil"/>
        </w:pBdr>
        <w:spacing w:after="0"/>
        <w:rPr>
          <w:sz w:val="24"/>
          <w:szCs w:val="24"/>
        </w:rPr>
      </w:pPr>
      <w:r>
        <w:rPr>
          <w:color w:val="000000"/>
          <w:sz w:val="24"/>
          <w:szCs w:val="24"/>
        </w:rPr>
        <w:t>Shape: 11,000 rows × 13 columns</w:t>
      </w:r>
    </w:p>
    <w:p w14:paraId="7073B376" w14:textId="77777777" w:rsidR="000D751C" w:rsidRDefault="00197AE2">
      <w:pPr>
        <w:numPr>
          <w:ilvl w:val="0"/>
          <w:numId w:val="10"/>
        </w:numPr>
        <w:pBdr>
          <w:top w:val="nil"/>
          <w:left w:val="nil"/>
          <w:bottom w:val="nil"/>
          <w:right w:val="nil"/>
          <w:between w:val="nil"/>
        </w:pBdr>
        <w:rPr>
          <w:sz w:val="24"/>
          <w:szCs w:val="24"/>
        </w:rPr>
      </w:pPr>
      <w:r>
        <w:rPr>
          <w:color w:val="000000"/>
          <w:sz w:val="24"/>
          <w:szCs w:val="24"/>
        </w:rPr>
        <w:t>Mix of int64 (8 columns</w:t>
      </w:r>
      <w:proofErr w:type="gramStart"/>
      <w:r>
        <w:rPr>
          <w:color w:val="000000"/>
          <w:sz w:val="24"/>
          <w:szCs w:val="24"/>
        </w:rPr>
        <w:t>) ,</w:t>
      </w:r>
      <w:proofErr w:type="gramEnd"/>
      <w:r>
        <w:rPr>
          <w:color w:val="000000"/>
          <w:sz w:val="24"/>
          <w:szCs w:val="24"/>
        </w:rPr>
        <w:t xml:space="preserve"> object (3 columns) and float 64 ( 2 columns) data types</w:t>
      </w:r>
    </w:p>
    <w:p w14:paraId="21B8B4CC" w14:textId="77777777" w:rsidR="000D751C" w:rsidRDefault="000D751C">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p>
    <w:p w14:paraId="45FCC48F" w14:textId="77777777" w:rsidR="000D751C" w:rsidRDefault="00197AE2">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F528401" wp14:editId="4B9F16BE">
            <wp:extent cx="5577840" cy="1821815"/>
            <wp:effectExtent l="0" t="0" r="0" b="0"/>
            <wp:docPr id="1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577840" cy="1821815"/>
                    </a:xfrm>
                    <a:prstGeom prst="rect">
                      <a:avLst/>
                    </a:prstGeom>
                    <a:ln/>
                  </pic:spPr>
                </pic:pic>
              </a:graphicData>
            </a:graphic>
          </wp:inline>
        </w:drawing>
      </w:r>
    </w:p>
    <w:p w14:paraId="0D0D829C" w14:textId="77777777" w:rsidR="000D751C" w:rsidRDefault="00197AE2">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9264" behindDoc="0" locked="0" layoutInCell="1" hidden="0" allowOverlap="1" wp14:anchorId="313864F2" wp14:editId="5B855D4C">
            <wp:simplePos x="0" y="0"/>
            <wp:positionH relativeFrom="column">
              <wp:posOffset>952500</wp:posOffset>
            </wp:positionH>
            <wp:positionV relativeFrom="paragraph">
              <wp:posOffset>16510</wp:posOffset>
            </wp:positionV>
            <wp:extent cx="3534268" cy="2772162"/>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534268" cy="2772162"/>
                    </a:xfrm>
                    <a:prstGeom prst="rect">
                      <a:avLst/>
                    </a:prstGeom>
                    <a:ln/>
                  </pic:spPr>
                </pic:pic>
              </a:graphicData>
            </a:graphic>
          </wp:anchor>
        </w:drawing>
      </w:r>
    </w:p>
    <w:p w14:paraId="5A585A49" w14:textId="77777777" w:rsidR="000D751C" w:rsidRDefault="000D751C">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p>
    <w:p w14:paraId="0A8C8488" w14:textId="77777777" w:rsidR="000D751C" w:rsidRDefault="000D751C">
      <w:pPr>
        <w:pBdr>
          <w:top w:val="nil"/>
          <w:left w:val="nil"/>
          <w:bottom w:val="nil"/>
          <w:right w:val="nil"/>
          <w:between w:val="nil"/>
        </w:pBdr>
        <w:spacing w:after="160" w:line="240" w:lineRule="auto"/>
        <w:rPr>
          <w:rFonts w:ascii="Times New Roman" w:eastAsia="Times New Roman" w:hAnsi="Times New Roman" w:cs="Times New Roman"/>
          <w:color w:val="000000"/>
          <w:sz w:val="24"/>
          <w:szCs w:val="24"/>
        </w:rPr>
      </w:pPr>
    </w:p>
    <w:p w14:paraId="4BC4F8FF" w14:textId="77777777" w:rsidR="000D751C" w:rsidRDefault="00197AE2">
      <w:pPr>
        <w:pStyle w:val="Heading2"/>
        <w:ind w:firstLine="720"/>
      </w:pPr>
      <w:bookmarkStart w:id="14" w:name="_Toc228135903"/>
      <w:proofErr w:type="gramStart"/>
      <w:r>
        <w:lastRenderedPageBreak/>
        <w:t>3.3  Feature</w:t>
      </w:r>
      <w:proofErr w:type="gramEnd"/>
      <w:r>
        <w:t xml:space="preserve"> Description</w:t>
      </w:r>
      <w:bookmarkEnd w:id="14"/>
    </w:p>
    <w:p w14:paraId="5E913330" w14:textId="77777777" w:rsidR="000D751C" w:rsidRDefault="00197AE2">
      <w:r>
        <w:rPr>
          <w:noProof/>
        </w:rPr>
        <w:drawing>
          <wp:inline distT="0" distB="0" distL="0" distR="0" wp14:anchorId="26590E18" wp14:editId="417E6E42">
            <wp:extent cx="5583367" cy="3061527"/>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b="8292"/>
                    <a:stretch>
                      <a:fillRect/>
                    </a:stretch>
                  </pic:blipFill>
                  <pic:spPr>
                    <a:xfrm>
                      <a:off x="0" y="0"/>
                      <a:ext cx="5583367" cy="3061527"/>
                    </a:xfrm>
                    <a:prstGeom prst="rect">
                      <a:avLst/>
                    </a:prstGeom>
                    <a:ln/>
                  </pic:spPr>
                </pic:pic>
              </a:graphicData>
            </a:graphic>
          </wp:inline>
        </w:drawing>
      </w:r>
    </w:p>
    <w:p w14:paraId="0365AF81" w14:textId="77777777" w:rsidR="000D751C" w:rsidRDefault="00197AE2">
      <w:pPr>
        <w:pStyle w:val="Heading2"/>
        <w:ind w:firstLine="720"/>
      </w:pPr>
      <w:bookmarkStart w:id="15" w:name="_Toc228135904"/>
      <w:proofErr w:type="gramStart"/>
      <w:r>
        <w:t>3.4  Target</w:t>
      </w:r>
      <w:proofErr w:type="gramEnd"/>
      <w:r>
        <w:t xml:space="preserve"> Variable</w:t>
      </w:r>
      <w:bookmarkEnd w:id="15"/>
    </w:p>
    <w:p w14:paraId="6F0A8D06" w14:textId="77777777" w:rsidR="000D751C" w:rsidRDefault="00197AE2">
      <w:pPr>
        <w:spacing w:before="280" w:after="280" w:line="240" w:lineRule="auto"/>
        <w:rPr>
          <w:sz w:val="24"/>
          <w:szCs w:val="24"/>
        </w:rPr>
      </w:pPr>
      <w:r>
        <w:rPr>
          <w:sz w:val="24"/>
          <w:szCs w:val="24"/>
        </w:rPr>
        <w:t xml:space="preserve">The target variable in this project is </w:t>
      </w:r>
      <w:r>
        <w:rPr>
          <w:i/>
          <w:iCs/>
          <w:sz w:val="24"/>
          <w:szCs w:val="24"/>
        </w:rPr>
        <w:t>Exited</w:t>
      </w:r>
      <w:r>
        <w:rPr>
          <w:sz w:val="24"/>
          <w:szCs w:val="24"/>
        </w:rPr>
        <w:t>, which indicates whether a customer has churned (left the bank) or not.</w:t>
      </w:r>
    </w:p>
    <w:p w14:paraId="02D122FC" w14:textId="77777777" w:rsidR="000D751C" w:rsidRDefault="00197AE2">
      <w:pPr>
        <w:numPr>
          <w:ilvl w:val="0"/>
          <w:numId w:val="1"/>
        </w:numPr>
        <w:spacing w:before="280" w:after="0" w:line="240" w:lineRule="auto"/>
        <w:rPr>
          <w:sz w:val="24"/>
          <w:szCs w:val="24"/>
        </w:rPr>
      </w:pPr>
      <w:r>
        <w:rPr>
          <w:i/>
          <w:iCs/>
          <w:sz w:val="24"/>
          <w:szCs w:val="24"/>
        </w:rPr>
        <w:t>Exited = 1 →</w:t>
      </w:r>
      <w:r>
        <w:rPr>
          <w:sz w:val="24"/>
          <w:szCs w:val="24"/>
        </w:rPr>
        <w:t xml:space="preserve"> The customer has left the bank </w:t>
      </w:r>
      <w:r>
        <w:rPr>
          <w:i/>
          <w:iCs/>
          <w:sz w:val="24"/>
          <w:szCs w:val="24"/>
        </w:rPr>
        <w:t>(churned)</w:t>
      </w:r>
      <w:r>
        <w:rPr>
          <w:sz w:val="24"/>
          <w:szCs w:val="24"/>
        </w:rPr>
        <w:t xml:space="preserve"> </w:t>
      </w:r>
    </w:p>
    <w:p w14:paraId="2C37BE24" w14:textId="77777777" w:rsidR="000D751C" w:rsidRDefault="00197AE2">
      <w:pPr>
        <w:numPr>
          <w:ilvl w:val="0"/>
          <w:numId w:val="1"/>
        </w:numPr>
        <w:spacing w:after="280" w:line="240" w:lineRule="auto"/>
        <w:rPr>
          <w:sz w:val="24"/>
          <w:szCs w:val="24"/>
        </w:rPr>
      </w:pPr>
      <w:r>
        <w:rPr>
          <w:i/>
          <w:iCs/>
          <w:sz w:val="24"/>
          <w:szCs w:val="24"/>
        </w:rPr>
        <w:t>Exited = 0 →</w:t>
      </w:r>
      <w:r>
        <w:rPr>
          <w:sz w:val="24"/>
          <w:szCs w:val="24"/>
        </w:rPr>
        <w:t xml:space="preserve"> The customer remains with the bank </w:t>
      </w:r>
    </w:p>
    <w:p w14:paraId="71864571" w14:textId="77777777" w:rsidR="000D751C" w:rsidRDefault="00197AE2">
      <w:pPr>
        <w:rPr>
          <w:sz w:val="24"/>
          <w:szCs w:val="24"/>
        </w:rPr>
      </w:pPr>
      <w:r>
        <w:rPr>
          <w:sz w:val="24"/>
          <w:szCs w:val="24"/>
        </w:rPr>
        <w:t xml:space="preserve">This makes the problem a </w:t>
      </w:r>
      <w:r>
        <w:rPr>
          <w:b/>
          <w:bCs/>
          <w:sz w:val="24"/>
          <w:szCs w:val="24"/>
        </w:rPr>
        <w:t>binary classification task</w:t>
      </w:r>
      <w:r>
        <w:rPr>
          <w:sz w:val="24"/>
          <w:szCs w:val="24"/>
        </w:rPr>
        <w:t>, where the objective is to predict the probability of a customer leaving the bank based on their characteristics.</w:t>
      </w:r>
    </w:p>
    <w:p w14:paraId="4722F324" w14:textId="77777777" w:rsidR="000D751C" w:rsidRDefault="00197AE2">
      <w:r>
        <w:br w:type="page"/>
      </w:r>
    </w:p>
    <w:p w14:paraId="22D685EB" w14:textId="77777777" w:rsidR="000D751C" w:rsidRDefault="00197AE2">
      <w:pPr>
        <w:pStyle w:val="Heading1"/>
        <w:pBdr>
          <w:bottom w:val="single" w:sz="6" w:space="1" w:color="000000"/>
        </w:pBdr>
      </w:pPr>
      <w:bookmarkStart w:id="16" w:name="_Toc228135905"/>
      <w:r>
        <w:lastRenderedPageBreak/>
        <w:t xml:space="preserve">4. Data </w:t>
      </w:r>
      <w:proofErr w:type="spellStart"/>
      <w:r>
        <w:t>Preprocessing</w:t>
      </w:r>
      <w:proofErr w:type="spellEnd"/>
      <w:r>
        <w:t xml:space="preserve"> &amp; Cleaning</w:t>
      </w:r>
      <w:bookmarkEnd w:id="16"/>
    </w:p>
    <w:p w14:paraId="1ADC5A0C" w14:textId="77777777" w:rsidR="000D751C" w:rsidRDefault="000D751C"/>
    <w:p w14:paraId="12773163" w14:textId="77777777" w:rsidR="000D751C" w:rsidRDefault="00197AE2">
      <w:pPr>
        <w:pStyle w:val="Heading2"/>
        <w:ind w:firstLine="720"/>
      </w:pPr>
      <w:bookmarkStart w:id="17" w:name="_Toc228135906"/>
      <w:proofErr w:type="gramStart"/>
      <w:r>
        <w:t>4.1  Data</w:t>
      </w:r>
      <w:proofErr w:type="gramEnd"/>
      <w:r>
        <w:t xml:space="preserve"> Quality Assessment</w:t>
      </w:r>
      <w:bookmarkEnd w:id="17"/>
    </w:p>
    <w:p w14:paraId="01AE7132" w14:textId="77777777" w:rsidR="000D751C" w:rsidRDefault="000D751C"/>
    <w:p w14:paraId="1C39308E" w14:textId="77777777" w:rsidR="000D751C" w:rsidRDefault="00197AE2">
      <w:pPr>
        <w:pBdr>
          <w:top w:val="nil"/>
          <w:left w:val="nil"/>
          <w:bottom w:val="nil"/>
          <w:right w:val="nil"/>
          <w:between w:val="nil"/>
        </w:pBdr>
        <w:spacing w:after="160" w:line="240" w:lineRule="auto"/>
        <w:rPr>
          <w:color w:val="000000"/>
          <w:sz w:val="24"/>
          <w:szCs w:val="24"/>
        </w:rPr>
      </w:pPr>
      <w:r>
        <w:rPr>
          <w:color w:val="000000"/>
          <w:sz w:val="24"/>
          <w:szCs w:val="24"/>
        </w:rPr>
        <w:t>An initial data quality audit revealed the following issues in the raw dataset:</w:t>
      </w:r>
    </w:p>
    <w:p w14:paraId="59088390" w14:textId="77777777" w:rsidR="000D751C" w:rsidRDefault="00197AE2">
      <w:pPr>
        <w:numPr>
          <w:ilvl w:val="0"/>
          <w:numId w:val="2"/>
        </w:numPr>
        <w:pBdr>
          <w:top w:val="nil"/>
          <w:left w:val="nil"/>
          <w:bottom w:val="nil"/>
          <w:right w:val="nil"/>
          <w:between w:val="nil"/>
        </w:pBdr>
        <w:spacing w:after="80" w:line="240" w:lineRule="auto"/>
        <w:rPr>
          <w:sz w:val="24"/>
          <w:szCs w:val="24"/>
        </w:rPr>
      </w:pPr>
      <w:r>
        <w:rPr>
          <w:color w:val="000000"/>
          <w:sz w:val="24"/>
          <w:szCs w:val="24"/>
        </w:rPr>
        <w:t>1000 duplicate rows</w:t>
      </w:r>
    </w:p>
    <w:p w14:paraId="36AC2333" w14:textId="77777777" w:rsidR="000D751C" w:rsidRDefault="00197AE2">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r>
        <w:rPr>
          <w:noProof/>
        </w:rPr>
        <w:drawing>
          <wp:anchor distT="0" distB="0" distL="114300" distR="114300" simplePos="0" relativeHeight="251660288" behindDoc="0" locked="0" layoutInCell="1" hidden="0" allowOverlap="1" wp14:anchorId="2A58B504" wp14:editId="28252888">
            <wp:simplePos x="0" y="0"/>
            <wp:positionH relativeFrom="column">
              <wp:posOffset>568959</wp:posOffset>
            </wp:positionH>
            <wp:positionV relativeFrom="paragraph">
              <wp:posOffset>11430</wp:posOffset>
            </wp:positionV>
            <wp:extent cx="3553321" cy="781159"/>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553321" cy="781159"/>
                    </a:xfrm>
                    <a:prstGeom prst="rect">
                      <a:avLst/>
                    </a:prstGeom>
                    <a:ln/>
                  </pic:spPr>
                </pic:pic>
              </a:graphicData>
            </a:graphic>
          </wp:anchor>
        </w:drawing>
      </w:r>
    </w:p>
    <w:p w14:paraId="04CF26FC"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1A1741A7" w14:textId="77777777" w:rsidR="000D751C" w:rsidRDefault="000D751C">
      <w:pPr>
        <w:pBdr>
          <w:top w:val="nil"/>
          <w:left w:val="nil"/>
          <w:bottom w:val="nil"/>
          <w:right w:val="nil"/>
          <w:between w:val="nil"/>
        </w:pBdr>
        <w:tabs>
          <w:tab w:val="left" w:pos="420"/>
        </w:tabs>
        <w:spacing w:after="80" w:line="240" w:lineRule="auto"/>
        <w:ind w:left="420"/>
        <w:rPr>
          <w:rFonts w:ascii="Times New Roman" w:eastAsia="Times New Roman" w:hAnsi="Times New Roman" w:cs="Times New Roman"/>
          <w:color w:val="000000"/>
          <w:sz w:val="24"/>
          <w:szCs w:val="24"/>
        </w:rPr>
      </w:pPr>
    </w:p>
    <w:p w14:paraId="093E6EAD" w14:textId="77777777" w:rsidR="000D751C" w:rsidRDefault="000D751C">
      <w:pPr>
        <w:pBdr>
          <w:top w:val="nil"/>
          <w:left w:val="nil"/>
          <w:bottom w:val="nil"/>
          <w:right w:val="nil"/>
          <w:between w:val="nil"/>
        </w:pBdr>
        <w:tabs>
          <w:tab w:val="left" w:pos="420"/>
        </w:tabs>
        <w:spacing w:after="80" w:line="240" w:lineRule="auto"/>
        <w:ind w:left="420"/>
        <w:rPr>
          <w:rFonts w:ascii="Times New Roman" w:eastAsia="Times New Roman" w:hAnsi="Times New Roman" w:cs="Times New Roman"/>
          <w:color w:val="000000"/>
          <w:sz w:val="24"/>
          <w:szCs w:val="24"/>
        </w:rPr>
      </w:pPr>
    </w:p>
    <w:p w14:paraId="3B288F81" w14:textId="77777777" w:rsidR="000D751C" w:rsidRDefault="00197AE2">
      <w:pPr>
        <w:numPr>
          <w:ilvl w:val="0"/>
          <w:numId w:val="2"/>
        </w:numPr>
        <w:pBdr>
          <w:top w:val="nil"/>
          <w:left w:val="nil"/>
          <w:bottom w:val="nil"/>
          <w:right w:val="nil"/>
          <w:between w:val="nil"/>
        </w:pBdr>
        <w:spacing w:after="80" w:line="240" w:lineRule="auto"/>
        <w:rPr>
          <w:sz w:val="24"/>
          <w:szCs w:val="24"/>
        </w:rPr>
      </w:pPr>
      <w:r>
        <w:rPr>
          <w:color w:val="000000"/>
          <w:sz w:val="24"/>
          <w:szCs w:val="24"/>
        </w:rPr>
        <w:t>0~1,000 missing values per column (0% missingness), Data considered clean</w:t>
      </w:r>
    </w:p>
    <w:p w14:paraId="1E162B98"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539336FE" w14:textId="77777777" w:rsidR="000D751C" w:rsidRDefault="00197AE2">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r>
        <w:rPr>
          <w:noProof/>
        </w:rPr>
        <w:drawing>
          <wp:anchor distT="0" distB="0" distL="114300" distR="114300" simplePos="0" relativeHeight="251661312" behindDoc="0" locked="0" layoutInCell="1" hidden="0" allowOverlap="1" wp14:anchorId="3490A739" wp14:editId="2C6C09EE">
            <wp:simplePos x="0" y="0"/>
            <wp:positionH relativeFrom="column">
              <wp:posOffset>512445</wp:posOffset>
            </wp:positionH>
            <wp:positionV relativeFrom="paragraph">
              <wp:posOffset>17780</wp:posOffset>
            </wp:positionV>
            <wp:extent cx="4135030" cy="2309656"/>
            <wp:effectExtent l="0" t="0" r="0" b="0"/>
            <wp:wrapNone/>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4135030" cy="2309656"/>
                    </a:xfrm>
                    <a:prstGeom prst="rect">
                      <a:avLst/>
                    </a:prstGeom>
                    <a:ln/>
                  </pic:spPr>
                </pic:pic>
              </a:graphicData>
            </a:graphic>
          </wp:anchor>
        </w:drawing>
      </w:r>
    </w:p>
    <w:p w14:paraId="51B180C5"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21A5DEE2"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73644B5B"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69ABD84B"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0095A75E"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084266C4"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766D27B8"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5499C43A"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2A09C967"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54803036"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54C65F82"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594ADA89"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27AEB195" w14:textId="77777777" w:rsidR="000D751C" w:rsidRDefault="000D751C">
      <w:pPr>
        <w:tabs>
          <w:tab w:val="left" w:pos="420"/>
        </w:tabs>
        <w:rPr>
          <w:sz w:val="24"/>
          <w:szCs w:val="24"/>
        </w:rPr>
      </w:pPr>
    </w:p>
    <w:p w14:paraId="73DF659C" w14:textId="77777777" w:rsidR="000D751C" w:rsidRDefault="00197AE2">
      <w:pPr>
        <w:numPr>
          <w:ilvl w:val="0"/>
          <w:numId w:val="2"/>
        </w:numPr>
        <w:rPr>
          <w:sz w:val="24"/>
          <w:szCs w:val="24"/>
        </w:rPr>
      </w:pPr>
      <w:r>
        <w:rPr>
          <w:sz w:val="24"/>
          <w:szCs w:val="24"/>
        </w:rPr>
        <w:t>Inconsistent gender encoding: 'F'/'M' instead of 'Female'/'Male'</w:t>
      </w:r>
    </w:p>
    <w:p w14:paraId="5C4A129F" w14:textId="77777777" w:rsidR="000D751C" w:rsidRDefault="00197AE2">
      <w:pPr>
        <w:numPr>
          <w:ilvl w:val="0"/>
          <w:numId w:val="2"/>
        </w:numPr>
        <w:rPr>
          <w:sz w:val="24"/>
          <w:szCs w:val="24"/>
        </w:rPr>
      </w:pPr>
      <w:r>
        <w:rPr>
          <w:sz w:val="24"/>
          <w:szCs w:val="24"/>
        </w:rPr>
        <w:t>Unnecessary Columns for the future of this project</w:t>
      </w:r>
    </w:p>
    <w:p w14:paraId="20B94ED5" w14:textId="77777777" w:rsidR="000D751C" w:rsidRDefault="000D751C">
      <w:pPr>
        <w:pBdr>
          <w:top w:val="nil"/>
          <w:left w:val="nil"/>
          <w:bottom w:val="nil"/>
          <w:right w:val="nil"/>
          <w:between w:val="nil"/>
        </w:pBdr>
        <w:spacing w:after="160" w:line="240" w:lineRule="auto"/>
        <w:ind w:left="420"/>
        <w:rPr>
          <w:rFonts w:ascii="Times New Roman" w:eastAsia="Times New Roman" w:hAnsi="Times New Roman" w:cs="Times New Roman"/>
          <w:color w:val="000000"/>
          <w:sz w:val="24"/>
          <w:szCs w:val="24"/>
        </w:rPr>
      </w:pPr>
    </w:p>
    <w:p w14:paraId="0011F888" w14:textId="77777777" w:rsidR="000D751C" w:rsidRDefault="000D751C">
      <w:pPr>
        <w:pBdr>
          <w:top w:val="nil"/>
          <w:left w:val="nil"/>
          <w:bottom w:val="nil"/>
          <w:right w:val="nil"/>
          <w:between w:val="nil"/>
        </w:pBdr>
        <w:spacing w:after="160" w:line="240" w:lineRule="auto"/>
        <w:ind w:left="420"/>
        <w:rPr>
          <w:rFonts w:ascii="Times New Roman" w:eastAsia="Times New Roman" w:hAnsi="Times New Roman" w:cs="Times New Roman"/>
          <w:color w:val="000000"/>
          <w:sz w:val="24"/>
          <w:szCs w:val="24"/>
        </w:rPr>
      </w:pPr>
    </w:p>
    <w:p w14:paraId="4C7820E5" w14:textId="77777777" w:rsidR="000D751C" w:rsidRDefault="00197AE2">
      <w:pPr>
        <w:pStyle w:val="Heading2"/>
        <w:ind w:firstLine="720"/>
      </w:pPr>
      <w:bookmarkStart w:id="18" w:name="_Toc228135907"/>
      <w:proofErr w:type="gramStart"/>
      <w:r>
        <w:lastRenderedPageBreak/>
        <w:t>4.2  Fixing</w:t>
      </w:r>
      <w:proofErr w:type="gramEnd"/>
      <w:r>
        <w:t xml:space="preserve"> column names</w:t>
      </w:r>
      <w:bookmarkEnd w:id="18"/>
    </w:p>
    <w:p w14:paraId="3792C078" w14:textId="77777777" w:rsidR="000D751C" w:rsidRDefault="00197AE2">
      <w:r>
        <w:t xml:space="preserve">Column names were standardized by </w:t>
      </w:r>
      <w:r>
        <w:rPr>
          <w:i/>
          <w:iCs/>
        </w:rPr>
        <w:t>removing extra spaces</w:t>
      </w:r>
      <w:r>
        <w:t xml:space="preserve">, </w:t>
      </w:r>
      <w:r>
        <w:rPr>
          <w:i/>
          <w:iCs/>
        </w:rPr>
        <w:t>converting all characters to lowercase</w:t>
      </w:r>
      <w:r>
        <w:t xml:space="preserve">, and </w:t>
      </w:r>
      <w:r>
        <w:rPr>
          <w:i/>
          <w:iCs/>
        </w:rPr>
        <w:t>replacing spaces with underscores</w:t>
      </w:r>
      <w:r>
        <w:t>. This ensures consistency and facilitates easier data manipulation.</w:t>
      </w:r>
    </w:p>
    <w:p w14:paraId="13EE8374" w14:textId="77777777" w:rsidR="000D751C" w:rsidRDefault="000D751C">
      <w:pPr>
        <w:pBdr>
          <w:top w:val="nil"/>
          <w:left w:val="nil"/>
          <w:bottom w:val="nil"/>
          <w:right w:val="nil"/>
          <w:between w:val="nil"/>
        </w:pBdr>
        <w:tabs>
          <w:tab w:val="left" w:pos="420"/>
        </w:tabs>
        <w:spacing w:after="80" w:line="240" w:lineRule="auto"/>
        <w:ind w:left="420"/>
        <w:rPr>
          <w:rFonts w:ascii="Arial" w:eastAsia="Arial" w:hAnsi="Arial" w:cs="Arial"/>
          <w:color w:val="000000"/>
          <w:sz w:val="22"/>
          <w:szCs w:val="22"/>
        </w:rPr>
      </w:pPr>
    </w:p>
    <w:p w14:paraId="4035B409" w14:textId="77777777" w:rsidR="000D751C" w:rsidRDefault="00197AE2">
      <w:pPr>
        <w:pStyle w:val="Heading2"/>
        <w:ind w:firstLine="720"/>
      </w:pPr>
      <w:bookmarkStart w:id="19" w:name="_Toc228135908"/>
      <w:r>
        <w:t>4.3 Duplicate Handling</w:t>
      </w:r>
      <w:bookmarkEnd w:id="19"/>
    </w:p>
    <w:p w14:paraId="67488E44" w14:textId="77777777" w:rsidR="000D751C" w:rsidRDefault="00197AE2">
      <w:pPr>
        <w:rPr>
          <w:sz w:val="24"/>
          <w:szCs w:val="24"/>
        </w:rPr>
      </w:pPr>
      <w:r>
        <w:rPr>
          <w:sz w:val="24"/>
          <w:szCs w:val="24"/>
        </w:rPr>
        <w:t>Duplicate records were identified and removed to prevent bias and redundancy in the dataset. This step improves data integrity and ensures more reliable model training.</w:t>
      </w:r>
    </w:p>
    <w:p w14:paraId="6586AE1A" w14:textId="77777777" w:rsidR="000D751C" w:rsidRDefault="000D751C"/>
    <w:p w14:paraId="7AD20EC2" w14:textId="77777777" w:rsidR="000D751C" w:rsidRDefault="00197AE2">
      <w:pPr>
        <w:pStyle w:val="Heading2"/>
        <w:ind w:firstLine="720"/>
      </w:pPr>
      <w:bookmarkStart w:id="20" w:name="_Toc228135909"/>
      <w:proofErr w:type="gramStart"/>
      <w:r>
        <w:t>4.3  Drop</w:t>
      </w:r>
      <w:proofErr w:type="gramEnd"/>
      <w:r>
        <w:t xml:space="preserve"> Unnecessary Columns</w:t>
      </w:r>
      <w:bookmarkEnd w:id="20"/>
    </w:p>
    <w:p w14:paraId="678D1738" w14:textId="77777777" w:rsidR="000D751C" w:rsidRDefault="00197AE2">
      <w:pPr>
        <w:rPr>
          <w:rFonts w:ascii="Calibri" w:eastAsia="Calibri" w:hAnsi="Calibri" w:cs="Calibri"/>
          <w:color w:val="000000"/>
          <w:sz w:val="24"/>
          <w:szCs w:val="24"/>
        </w:rPr>
      </w:pPr>
      <w:proofErr w:type="spellStart"/>
      <w:r>
        <w:rPr>
          <w:rFonts w:ascii="Calibri" w:eastAsia="Calibri" w:hAnsi="Calibri" w:cs="Calibri"/>
          <w:color w:val="000000"/>
          <w:sz w:val="24"/>
          <w:szCs w:val="24"/>
        </w:rPr>
        <w:t>CustomerId</w:t>
      </w:r>
      <w:proofErr w:type="spellEnd"/>
      <w:r>
        <w:rPr>
          <w:rFonts w:ascii="Calibri" w:eastAsia="Calibri" w:hAnsi="Calibri" w:cs="Calibri"/>
          <w:color w:val="000000"/>
          <w:sz w:val="24"/>
          <w:szCs w:val="24"/>
        </w:rPr>
        <w:t xml:space="preserve"> and Surname carry no predictive signal and were dropped to reduce noise and avoid inadvertent data leakage.</w:t>
      </w:r>
    </w:p>
    <w:p w14:paraId="2AC0AB2B" w14:textId="77777777" w:rsidR="000D751C" w:rsidRDefault="00197AE2">
      <w:r>
        <w:rPr>
          <w:noProof/>
        </w:rPr>
        <w:drawing>
          <wp:anchor distT="0" distB="0" distL="114300" distR="114300" simplePos="0" relativeHeight="251662336" behindDoc="0" locked="0" layoutInCell="1" hidden="0" allowOverlap="1" wp14:anchorId="47C5A93B" wp14:editId="04FA1800">
            <wp:simplePos x="0" y="0"/>
            <wp:positionH relativeFrom="column">
              <wp:posOffset>217170</wp:posOffset>
            </wp:positionH>
            <wp:positionV relativeFrom="paragraph">
              <wp:posOffset>317500</wp:posOffset>
            </wp:positionV>
            <wp:extent cx="4039164" cy="619211"/>
            <wp:effectExtent l="0" t="0" r="0" b="0"/>
            <wp:wrapNone/>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4039164" cy="619211"/>
                    </a:xfrm>
                    <a:prstGeom prst="rect">
                      <a:avLst/>
                    </a:prstGeom>
                    <a:ln/>
                  </pic:spPr>
                </pic:pic>
              </a:graphicData>
            </a:graphic>
          </wp:anchor>
        </w:drawing>
      </w:r>
    </w:p>
    <w:p w14:paraId="3C7352B5" w14:textId="77777777" w:rsidR="000D751C" w:rsidRDefault="000D751C"/>
    <w:p w14:paraId="2F38CB89" w14:textId="77777777" w:rsidR="000D751C" w:rsidRDefault="000D751C"/>
    <w:p w14:paraId="30E5222F" w14:textId="77777777" w:rsidR="000D751C" w:rsidRDefault="00197AE2">
      <w:pPr>
        <w:pStyle w:val="Heading2"/>
        <w:ind w:firstLine="720"/>
      </w:pPr>
      <w:bookmarkStart w:id="21" w:name="_Toc228135910"/>
      <w:proofErr w:type="gramStart"/>
      <w:r>
        <w:t>4.3  Standardize</w:t>
      </w:r>
      <w:proofErr w:type="gramEnd"/>
      <w:r>
        <w:t xml:space="preserve"> text</w:t>
      </w:r>
      <w:bookmarkEnd w:id="21"/>
    </w:p>
    <w:p w14:paraId="615D2FA0" w14:textId="77777777" w:rsidR="000D751C" w:rsidRDefault="00197AE2">
      <w:r>
        <w:rPr>
          <w:noProof/>
        </w:rPr>
        <w:drawing>
          <wp:inline distT="114300" distB="114300" distL="114300" distR="114300" wp14:anchorId="09776A21" wp14:editId="452F3B52">
            <wp:extent cx="5048250" cy="32766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048250" cy="3276600"/>
                    </a:xfrm>
                    <a:prstGeom prst="rect">
                      <a:avLst/>
                    </a:prstGeom>
                    <a:ln/>
                  </pic:spPr>
                </pic:pic>
              </a:graphicData>
            </a:graphic>
          </wp:inline>
        </w:drawing>
      </w:r>
    </w:p>
    <w:p w14:paraId="4EF90310" w14:textId="77777777" w:rsidR="000D751C" w:rsidRDefault="000D751C"/>
    <w:p w14:paraId="41F752E8" w14:textId="77777777" w:rsidR="000D751C" w:rsidRDefault="00197AE2">
      <w:r>
        <w:lastRenderedPageBreak/>
        <w:br/>
      </w:r>
    </w:p>
    <w:p w14:paraId="48345CCE" w14:textId="77777777" w:rsidR="000D751C" w:rsidRDefault="00197AE2">
      <w:pPr>
        <w:pStyle w:val="Heading2"/>
        <w:ind w:firstLine="720"/>
      </w:pPr>
      <w:bookmarkStart w:id="22" w:name="_Toc228135911"/>
      <w:r>
        <w:t>4.4 Fix Data Types</w:t>
      </w:r>
      <w:bookmarkEnd w:id="22"/>
      <w:r>
        <w:t xml:space="preserve"> </w:t>
      </w:r>
    </w:p>
    <w:p w14:paraId="1BD93277" w14:textId="77777777" w:rsidR="000D751C" w:rsidRDefault="00197AE2">
      <w:r>
        <w:rPr>
          <w:noProof/>
        </w:rPr>
        <w:drawing>
          <wp:anchor distT="0" distB="0" distL="114300" distR="114300" simplePos="0" relativeHeight="251663360" behindDoc="0" locked="0" layoutInCell="1" hidden="0" allowOverlap="1" wp14:anchorId="40038FA2" wp14:editId="63AA0155">
            <wp:simplePos x="0" y="0"/>
            <wp:positionH relativeFrom="column">
              <wp:posOffset>3176</wp:posOffset>
            </wp:positionH>
            <wp:positionV relativeFrom="paragraph">
              <wp:posOffset>1905</wp:posOffset>
            </wp:positionV>
            <wp:extent cx="1962424" cy="3743847"/>
            <wp:effectExtent l="0" t="0" r="0" b="0"/>
            <wp:wrapSquare wrapText="bothSides" distT="0" distB="0" distL="114300" distR="11430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1962424" cy="3743847"/>
                    </a:xfrm>
                    <a:prstGeom prst="rect">
                      <a:avLst/>
                    </a:prstGeom>
                    <a:ln/>
                  </pic:spPr>
                </pic:pic>
              </a:graphicData>
            </a:graphic>
          </wp:anchor>
        </w:drawing>
      </w:r>
    </w:p>
    <w:p w14:paraId="7671BAB8" w14:textId="77777777" w:rsidR="000D751C" w:rsidRDefault="000D751C">
      <w:pPr>
        <w:rPr>
          <w:rFonts w:ascii="Calibri" w:eastAsia="Calibri" w:hAnsi="Calibri" w:cs="Calibri"/>
          <w:color w:val="000000"/>
          <w:sz w:val="24"/>
          <w:szCs w:val="24"/>
        </w:rPr>
      </w:pPr>
    </w:p>
    <w:p w14:paraId="04152D98" w14:textId="77777777" w:rsidR="000D751C" w:rsidRDefault="000D751C">
      <w:pPr>
        <w:rPr>
          <w:rFonts w:ascii="Calibri" w:eastAsia="Calibri" w:hAnsi="Calibri" w:cs="Calibri"/>
          <w:color w:val="000000"/>
          <w:sz w:val="24"/>
          <w:szCs w:val="24"/>
        </w:rPr>
      </w:pPr>
    </w:p>
    <w:p w14:paraId="3B82C05D" w14:textId="77777777" w:rsidR="000D751C" w:rsidRDefault="000D751C">
      <w:pPr>
        <w:rPr>
          <w:rFonts w:ascii="Calibri" w:eastAsia="Calibri" w:hAnsi="Calibri" w:cs="Calibri"/>
          <w:color w:val="000000"/>
          <w:sz w:val="24"/>
          <w:szCs w:val="24"/>
        </w:rPr>
      </w:pPr>
    </w:p>
    <w:p w14:paraId="221A86B4" w14:textId="77777777" w:rsidR="000D751C" w:rsidRDefault="00197AE2">
      <w:r>
        <w:rPr>
          <w:color w:val="000000"/>
          <w:sz w:val="24"/>
          <w:szCs w:val="24"/>
        </w:rPr>
        <w:t xml:space="preserve">All columns were </w:t>
      </w:r>
      <w:r>
        <w:rPr>
          <w:sz w:val="24"/>
          <w:szCs w:val="24"/>
        </w:rPr>
        <w:t>transformed</w:t>
      </w:r>
      <w:r>
        <w:rPr>
          <w:color w:val="000000"/>
          <w:sz w:val="24"/>
          <w:szCs w:val="24"/>
        </w:rPr>
        <w:t xml:space="preserve"> to numeric types where possible using </w:t>
      </w:r>
      <w:proofErr w:type="spellStart"/>
      <w:r>
        <w:rPr>
          <w:color w:val="000000"/>
          <w:sz w:val="24"/>
          <w:szCs w:val="24"/>
        </w:rPr>
        <w:t>pd.to_</w:t>
      </w:r>
      <w:proofErr w:type="gramStart"/>
      <w:r>
        <w:rPr>
          <w:color w:val="000000"/>
          <w:sz w:val="24"/>
          <w:szCs w:val="24"/>
        </w:rPr>
        <w:t>numeric</w:t>
      </w:r>
      <w:proofErr w:type="spellEnd"/>
      <w:r>
        <w:rPr>
          <w:color w:val="000000"/>
          <w:sz w:val="24"/>
          <w:szCs w:val="24"/>
        </w:rPr>
        <w:t>(</w:t>
      </w:r>
      <w:proofErr w:type="gramEnd"/>
      <w:r>
        <w:rPr>
          <w:color w:val="000000"/>
          <w:sz w:val="24"/>
          <w:szCs w:val="24"/>
        </w:rPr>
        <w:t>), keeping non-numeric columns (geography, gender) as object types for subsequent encoding. This resolved any inconsistencies arising from mixed text/numeric representation.</w:t>
      </w:r>
    </w:p>
    <w:p w14:paraId="6EAE75D7" w14:textId="77777777" w:rsidR="000D751C" w:rsidRDefault="000D751C"/>
    <w:p w14:paraId="35EB99C4" w14:textId="77777777" w:rsidR="000D751C" w:rsidRDefault="000D751C"/>
    <w:p w14:paraId="2A76B3F8" w14:textId="77777777" w:rsidR="000D751C" w:rsidRDefault="000D751C"/>
    <w:p w14:paraId="26E2FAAD" w14:textId="77777777" w:rsidR="000D751C" w:rsidRDefault="000D751C"/>
    <w:p w14:paraId="6CB7808F" w14:textId="77777777" w:rsidR="000D751C" w:rsidRDefault="000D751C"/>
    <w:p w14:paraId="56CBD340" w14:textId="77777777" w:rsidR="000D751C" w:rsidRDefault="00197AE2">
      <w:pPr>
        <w:pStyle w:val="Heading2"/>
        <w:ind w:firstLine="720"/>
      </w:pPr>
      <w:bookmarkStart w:id="23" w:name="_Toc228135912"/>
      <w:r>
        <w:t>4.5 Encode categorical variables</w:t>
      </w:r>
      <w:bookmarkEnd w:id="23"/>
    </w:p>
    <w:p w14:paraId="64742E44" w14:textId="77777777" w:rsidR="000D751C" w:rsidRDefault="00197AE2">
      <w:pPr>
        <w:rPr>
          <w:sz w:val="24"/>
          <w:szCs w:val="24"/>
        </w:rPr>
      </w:pPr>
      <w:r>
        <w:rPr>
          <w:sz w:val="24"/>
          <w:szCs w:val="24"/>
        </w:rPr>
        <w:t xml:space="preserve">Categorical variables were transformed into numerical representations using </w:t>
      </w:r>
      <w:r>
        <w:rPr>
          <w:i/>
          <w:iCs/>
          <w:sz w:val="24"/>
          <w:szCs w:val="24"/>
        </w:rPr>
        <w:t>encoding techniques</w:t>
      </w:r>
      <w:r>
        <w:rPr>
          <w:sz w:val="24"/>
          <w:szCs w:val="24"/>
        </w:rPr>
        <w:t xml:space="preserve"> such as </w:t>
      </w:r>
      <w:r>
        <w:rPr>
          <w:i/>
          <w:iCs/>
          <w:sz w:val="24"/>
          <w:szCs w:val="24"/>
        </w:rPr>
        <w:t>label encoding</w:t>
      </w:r>
      <w:r>
        <w:rPr>
          <w:sz w:val="24"/>
          <w:szCs w:val="24"/>
        </w:rPr>
        <w:t xml:space="preserve"> and </w:t>
      </w:r>
      <w:r>
        <w:rPr>
          <w:i/>
          <w:iCs/>
          <w:sz w:val="24"/>
          <w:szCs w:val="24"/>
        </w:rPr>
        <w:t>one-hot encoding.</w:t>
      </w:r>
      <w:r>
        <w:rPr>
          <w:sz w:val="24"/>
          <w:szCs w:val="24"/>
        </w:rPr>
        <w:t xml:space="preserve"> This step is necessary for machine learning models such as KNN, Logistic Regression and ANN.</w:t>
      </w:r>
    </w:p>
    <w:p w14:paraId="581FD5BF" w14:textId="77777777" w:rsidR="000D751C" w:rsidRDefault="000D751C"/>
    <w:p w14:paraId="5857E191" w14:textId="77777777" w:rsidR="000D751C" w:rsidRDefault="00197AE2">
      <w:pPr>
        <w:pStyle w:val="Heading2"/>
        <w:keepNext w:val="0"/>
        <w:keepLines w:val="0"/>
        <w:spacing w:before="240" w:after="80"/>
        <w:ind w:left="360"/>
      </w:pPr>
      <w:bookmarkStart w:id="24" w:name="_Toc228135913"/>
      <w:proofErr w:type="gramStart"/>
      <w:r>
        <w:rPr>
          <w:rFonts w:ascii="Calibri" w:eastAsia="Calibri" w:hAnsi="Calibri" w:cs="Calibri"/>
          <w:color w:val="376092"/>
        </w:rPr>
        <w:t>4.6  Feature</w:t>
      </w:r>
      <w:proofErr w:type="gramEnd"/>
      <w:r>
        <w:rPr>
          <w:rFonts w:ascii="Calibri" w:eastAsia="Calibri" w:hAnsi="Calibri" w:cs="Calibri"/>
          <w:color w:val="376092"/>
        </w:rPr>
        <w:t xml:space="preserve"> Engineering</w:t>
      </w:r>
      <w:bookmarkEnd w:id="24"/>
    </w:p>
    <w:p w14:paraId="3E756812" w14:textId="77777777" w:rsidR="000D751C" w:rsidRDefault="00197AE2">
      <w:pPr>
        <w:rPr>
          <w:sz w:val="24"/>
          <w:szCs w:val="24"/>
        </w:rPr>
      </w:pPr>
      <w:r>
        <w:rPr>
          <w:sz w:val="24"/>
          <w:szCs w:val="24"/>
        </w:rPr>
        <w:t>Two new features were engineered to capture additional signal:</w:t>
      </w:r>
    </w:p>
    <w:p w14:paraId="39263FB3" w14:textId="77777777" w:rsidR="000D751C" w:rsidRDefault="00197AE2">
      <w:pPr>
        <w:numPr>
          <w:ilvl w:val="0"/>
          <w:numId w:val="3"/>
        </w:numPr>
        <w:rPr>
          <w:sz w:val="24"/>
          <w:szCs w:val="24"/>
        </w:rPr>
      </w:pPr>
      <w:proofErr w:type="spellStart"/>
      <w:r>
        <w:rPr>
          <w:sz w:val="24"/>
          <w:szCs w:val="24"/>
        </w:rPr>
        <w:t>balance_salary_ratio</w:t>
      </w:r>
      <w:proofErr w:type="spellEnd"/>
      <w:r>
        <w:rPr>
          <w:sz w:val="24"/>
          <w:szCs w:val="24"/>
        </w:rPr>
        <w:t>: The ratio of account balance to estimated salary, capturing relative wealth positioning.</w:t>
      </w:r>
    </w:p>
    <w:p w14:paraId="0B66829C" w14:textId="77777777" w:rsidR="000D751C" w:rsidRDefault="00197AE2">
      <w:pPr>
        <w:numPr>
          <w:ilvl w:val="0"/>
          <w:numId w:val="3"/>
        </w:numPr>
        <w:rPr>
          <w:sz w:val="24"/>
          <w:szCs w:val="24"/>
        </w:rPr>
      </w:pPr>
      <w:proofErr w:type="spellStart"/>
      <w:r>
        <w:rPr>
          <w:sz w:val="24"/>
          <w:szCs w:val="24"/>
        </w:rPr>
        <w:t>zero_balance</w:t>
      </w:r>
      <w:proofErr w:type="spellEnd"/>
      <w:r>
        <w:rPr>
          <w:sz w:val="24"/>
          <w:szCs w:val="24"/>
        </w:rPr>
        <w:t xml:space="preserve">: A binary flag for customers with zero account balance, as this </w:t>
      </w:r>
      <w:proofErr w:type="spellStart"/>
      <w:r>
        <w:rPr>
          <w:sz w:val="24"/>
          <w:szCs w:val="24"/>
        </w:rPr>
        <w:t>behavioral</w:t>
      </w:r>
      <w:proofErr w:type="spellEnd"/>
      <w:r>
        <w:rPr>
          <w:sz w:val="24"/>
          <w:szCs w:val="24"/>
        </w:rPr>
        <w:t xml:space="preserve"> signal may indicate disengagement.</w:t>
      </w:r>
    </w:p>
    <w:p w14:paraId="76AD4035" w14:textId="77777777" w:rsidR="000D751C" w:rsidRDefault="000D751C">
      <w:pPr>
        <w:rPr>
          <w:sz w:val="24"/>
          <w:szCs w:val="24"/>
        </w:rPr>
      </w:pPr>
    </w:p>
    <w:p w14:paraId="6F853187" w14:textId="77777777" w:rsidR="000D751C" w:rsidRDefault="00197AE2">
      <w:pPr>
        <w:pStyle w:val="Heading2"/>
        <w:keepNext w:val="0"/>
        <w:keepLines w:val="0"/>
        <w:spacing w:before="240" w:after="80"/>
        <w:ind w:left="360"/>
      </w:pPr>
      <w:bookmarkStart w:id="25" w:name="_Toc228135914"/>
      <w:proofErr w:type="gramStart"/>
      <w:r>
        <w:rPr>
          <w:rFonts w:ascii="Calibri" w:eastAsia="Calibri" w:hAnsi="Calibri" w:cs="Calibri"/>
          <w:color w:val="376092"/>
        </w:rPr>
        <w:t>4.7  Outlier</w:t>
      </w:r>
      <w:proofErr w:type="gramEnd"/>
      <w:r>
        <w:rPr>
          <w:rFonts w:ascii="Calibri" w:eastAsia="Calibri" w:hAnsi="Calibri" w:cs="Calibri"/>
          <w:color w:val="376092"/>
        </w:rPr>
        <w:t xml:space="preserve"> Detection</w:t>
      </w:r>
      <w:bookmarkEnd w:id="25"/>
    </w:p>
    <w:p w14:paraId="63CA070B" w14:textId="77777777" w:rsidR="000D751C" w:rsidRDefault="00197AE2">
      <w:pPr>
        <w:rPr>
          <w:sz w:val="24"/>
          <w:szCs w:val="24"/>
        </w:rPr>
      </w:pPr>
      <w:r>
        <w:rPr>
          <w:sz w:val="24"/>
          <w:szCs w:val="24"/>
        </w:rPr>
        <w:t>Boxplots were generated for Age and Balance to identify extreme values. Analysis showed:</w:t>
      </w:r>
    </w:p>
    <w:p w14:paraId="587D2CB4" w14:textId="77777777" w:rsidR="000D751C" w:rsidRDefault="00197AE2">
      <w:pPr>
        <w:numPr>
          <w:ilvl w:val="0"/>
          <w:numId w:val="4"/>
        </w:numPr>
        <w:rPr>
          <w:sz w:val="24"/>
          <w:szCs w:val="24"/>
        </w:rPr>
      </w:pPr>
      <w:r>
        <w:rPr>
          <w:sz w:val="24"/>
          <w:szCs w:val="24"/>
        </w:rPr>
        <w:t xml:space="preserve">Age range: 18–92 years, mean </w:t>
      </w:r>
      <w:proofErr w:type="gramStart"/>
      <w:r>
        <w:rPr>
          <w:sz w:val="24"/>
          <w:szCs w:val="24"/>
        </w:rPr>
        <w:t>38.92 :</w:t>
      </w:r>
      <w:proofErr w:type="gramEnd"/>
      <w:r>
        <w:rPr>
          <w:sz w:val="24"/>
          <w:szCs w:val="24"/>
        </w:rPr>
        <w:t xml:space="preserve">  values are plausible for a banking customer base.</w:t>
      </w:r>
    </w:p>
    <w:p w14:paraId="5528CAF5" w14:textId="77777777" w:rsidR="000D751C" w:rsidRDefault="00197AE2">
      <w:pPr>
        <w:numPr>
          <w:ilvl w:val="0"/>
          <w:numId w:val="4"/>
        </w:numPr>
        <w:rPr>
          <w:sz w:val="24"/>
          <w:szCs w:val="24"/>
        </w:rPr>
      </w:pPr>
      <w:r>
        <w:rPr>
          <w:sz w:val="24"/>
          <w:szCs w:val="24"/>
        </w:rPr>
        <w:t xml:space="preserve">Balance range: 0.0–250,898 EUR, mean 76,486 </w:t>
      </w:r>
      <w:proofErr w:type="gramStart"/>
      <w:r>
        <w:rPr>
          <w:sz w:val="24"/>
          <w:szCs w:val="24"/>
        </w:rPr>
        <w:t>EUR :</w:t>
      </w:r>
      <w:proofErr w:type="gramEnd"/>
      <w:r>
        <w:rPr>
          <w:sz w:val="24"/>
          <w:szCs w:val="24"/>
        </w:rPr>
        <w:t xml:space="preserve"> the high maximum reflects genuine high-value customers, not data errors.</w:t>
      </w:r>
    </w:p>
    <w:p w14:paraId="18FF037B" w14:textId="77777777" w:rsidR="000D751C" w:rsidRDefault="00197AE2">
      <w:pPr>
        <w:rPr>
          <w:sz w:val="24"/>
          <w:szCs w:val="24"/>
        </w:rPr>
      </w:pPr>
      <w:r>
        <w:rPr>
          <w:sz w:val="24"/>
          <w:szCs w:val="24"/>
        </w:rPr>
        <w:t>No outlier removal was performed, as the extreme values represent real customer segments rather than data entry errors.</w:t>
      </w:r>
    </w:p>
    <w:p w14:paraId="0A353D6F" w14:textId="77777777" w:rsidR="000D751C" w:rsidRDefault="00197AE2">
      <w:pPr>
        <w:rPr>
          <w:sz w:val="24"/>
          <w:szCs w:val="24"/>
        </w:rPr>
      </w:pPr>
      <w:r>
        <w:rPr>
          <w:sz w:val="24"/>
          <w:szCs w:val="24"/>
        </w:rPr>
        <w:t>Final dataset after all cleaning steps: 10,000 rows × 14 columns, zero missing values, all numeric types.</w:t>
      </w:r>
    </w:p>
    <w:p w14:paraId="37828432"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0C01FEA9" wp14:editId="439358A2">
            <wp:extent cx="6329680" cy="255524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6329680" cy="2555240"/>
                    </a:xfrm>
                    <a:prstGeom prst="rect">
                      <a:avLst/>
                    </a:prstGeom>
                    <a:ln/>
                  </pic:spPr>
                </pic:pic>
              </a:graphicData>
            </a:graphic>
          </wp:inline>
        </w:drawing>
      </w:r>
    </w:p>
    <w:p w14:paraId="251646D6" w14:textId="77777777" w:rsidR="000D751C" w:rsidRDefault="000D751C"/>
    <w:p w14:paraId="62A83CF5" w14:textId="77777777" w:rsidR="000D751C" w:rsidRDefault="00197AE2">
      <w:pPr>
        <w:pStyle w:val="Heading2"/>
        <w:ind w:firstLine="720"/>
      </w:pPr>
      <w:bookmarkStart w:id="26" w:name="_Toc228135915"/>
      <w:proofErr w:type="gramStart"/>
      <w:r>
        <w:t>4.8  Data</w:t>
      </w:r>
      <w:proofErr w:type="gramEnd"/>
      <w:r>
        <w:t xml:space="preserve"> validation</w:t>
      </w:r>
      <w:bookmarkEnd w:id="26"/>
      <w:r>
        <w:t xml:space="preserve"> </w:t>
      </w:r>
    </w:p>
    <w:p w14:paraId="6B376C33" w14:textId="4471D6BA" w:rsidR="000D751C" w:rsidRDefault="00197AE2" w:rsidP="008C2099">
      <w:pPr>
        <w:rPr>
          <w:sz w:val="24"/>
          <w:szCs w:val="24"/>
        </w:rPr>
      </w:pPr>
      <w:r w:rsidRPr="008C2099">
        <w:rPr>
          <w:sz w:val="24"/>
          <w:szCs w:val="24"/>
        </w:rPr>
        <w:t xml:space="preserve">The dataset was validated by checking data types, ensuring no duplicates remained, and verifying that columns such as </w:t>
      </w:r>
      <w:proofErr w:type="spellStart"/>
      <w:r w:rsidRPr="008C2099">
        <w:rPr>
          <w:sz w:val="24"/>
          <w:szCs w:val="24"/>
        </w:rPr>
        <w:t>credit_score</w:t>
      </w:r>
      <w:proofErr w:type="spellEnd"/>
      <w:r w:rsidRPr="008C2099">
        <w:rPr>
          <w:sz w:val="24"/>
          <w:szCs w:val="24"/>
        </w:rPr>
        <w:t xml:space="preserve">, balance, and </w:t>
      </w:r>
      <w:proofErr w:type="spellStart"/>
      <w:r w:rsidRPr="008C2099">
        <w:rPr>
          <w:sz w:val="24"/>
          <w:szCs w:val="24"/>
        </w:rPr>
        <w:t>estimated_salary</w:t>
      </w:r>
      <w:proofErr w:type="spellEnd"/>
      <w:r w:rsidRPr="008C2099">
        <w:rPr>
          <w:sz w:val="24"/>
          <w:szCs w:val="24"/>
        </w:rPr>
        <w:t xml:space="preserve"> contained consistent numerical values. Summary statistics were reviewed to confirm correctness.</w:t>
      </w:r>
    </w:p>
    <w:p w14:paraId="5E47869E" w14:textId="79044E8F" w:rsidR="006A5E4F" w:rsidRDefault="006A5E4F" w:rsidP="008C2099">
      <w:pPr>
        <w:rPr>
          <w:sz w:val="24"/>
          <w:szCs w:val="24"/>
        </w:rPr>
      </w:pPr>
    </w:p>
    <w:p w14:paraId="3546CB1F" w14:textId="77777777" w:rsidR="006A5E4F" w:rsidRPr="008C2099" w:rsidRDefault="006A5E4F" w:rsidP="008C2099">
      <w:pPr>
        <w:rPr>
          <w:sz w:val="24"/>
          <w:szCs w:val="24"/>
        </w:rPr>
      </w:pPr>
    </w:p>
    <w:p w14:paraId="483EE1A1" w14:textId="77777777" w:rsidR="000D751C" w:rsidRDefault="00197AE2">
      <w:pPr>
        <w:pStyle w:val="Heading1"/>
        <w:pBdr>
          <w:bottom w:val="single" w:sz="6" w:space="1" w:color="000000"/>
        </w:pBdr>
      </w:pPr>
      <w:bookmarkStart w:id="27" w:name="_Toc228135916"/>
      <w:r>
        <w:lastRenderedPageBreak/>
        <w:t>5. Exploratory Data Analysis</w:t>
      </w:r>
      <w:bookmarkEnd w:id="27"/>
    </w:p>
    <w:p w14:paraId="2F62B621" w14:textId="77777777" w:rsidR="000D751C" w:rsidRDefault="000D751C"/>
    <w:p w14:paraId="78F1E541" w14:textId="77777777" w:rsidR="000D751C" w:rsidRDefault="00197AE2">
      <w:pPr>
        <w:pStyle w:val="Heading2"/>
        <w:keepNext w:val="0"/>
        <w:keepLines w:val="0"/>
        <w:spacing w:before="240" w:after="80"/>
        <w:ind w:left="360"/>
      </w:pPr>
      <w:bookmarkStart w:id="28" w:name="_Toc228135917"/>
      <w:proofErr w:type="gramStart"/>
      <w:r>
        <w:rPr>
          <w:rFonts w:ascii="Calibri" w:eastAsia="Calibri" w:hAnsi="Calibri" w:cs="Calibri"/>
          <w:color w:val="376092"/>
        </w:rPr>
        <w:t>5.1  Target</w:t>
      </w:r>
      <w:proofErr w:type="gramEnd"/>
      <w:r>
        <w:rPr>
          <w:rFonts w:ascii="Calibri" w:eastAsia="Calibri" w:hAnsi="Calibri" w:cs="Calibri"/>
          <w:color w:val="376092"/>
        </w:rPr>
        <w:t xml:space="preserve"> Distribution</w:t>
      </w:r>
      <w:bookmarkEnd w:id="28"/>
    </w:p>
    <w:p w14:paraId="72F4E393" w14:textId="77777777" w:rsidR="000D751C" w:rsidRDefault="00197AE2">
      <w:pPr>
        <w:pBdr>
          <w:top w:val="nil"/>
          <w:left w:val="nil"/>
          <w:bottom w:val="nil"/>
          <w:right w:val="nil"/>
          <w:between w:val="nil"/>
        </w:pBdr>
        <w:spacing w:after="120" w:line="240" w:lineRule="auto"/>
        <w:rPr>
          <w:color w:val="000000"/>
          <w:sz w:val="24"/>
          <w:szCs w:val="24"/>
        </w:rPr>
      </w:pPr>
      <w:r>
        <w:rPr>
          <w:color w:val="000000"/>
          <w:sz w:val="24"/>
          <w:szCs w:val="24"/>
        </w:rPr>
        <w:t>The target variable distribution was visualized using both a count bar chart and a proportion pie chart.</w:t>
      </w:r>
    </w:p>
    <w:p w14:paraId="37CB6D12" w14:textId="77777777" w:rsidR="000D751C" w:rsidRDefault="00197AE2">
      <w:pPr>
        <w:numPr>
          <w:ilvl w:val="0"/>
          <w:numId w:val="5"/>
        </w:numPr>
        <w:pBdr>
          <w:top w:val="nil"/>
          <w:left w:val="nil"/>
          <w:bottom w:val="nil"/>
          <w:right w:val="nil"/>
          <w:between w:val="nil"/>
        </w:pBdr>
        <w:spacing w:after="80" w:line="240" w:lineRule="auto"/>
        <w:rPr>
          <w:color w:val="000000"/>
          <w:sz w:val="24"/>
          <w:szCs w:val="24"/>
        </w:rPr>
      </w:pPr>
      <w:r>
        <w:rPr>
          <w:color w:val="000000"/>
          <w:sz w:val="24"/>
          <w:szCs w:val="24"/>
        </w:rPr>
        <w:t>Retained (Exited = 0): 7,963 customers (79.6%)</w:t>
      </w:r>
    </w:p>
    <w:p w14:paraId="12243052"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color w:val="000000"/>
          <w:sz w:val="24"/>
          <w:szCs w:val="24"/>
        </w:rPr>
        <w:t>Churned (Exited = 1): 2,037 customers (20.4%)</w:t>
      </w:r>
    </w:p>
    <w:p w14:paraId="115E7908" w14:textId="77777777" w:rsidR="000D751C" w:rsidRDefault="00197AE2">
      <w:pPr>
        <w:pBdr>
          <w:top w:val="nil"/>
          <w:left w:val="nil"/>
          <w:bottom w:val="nil"/>
          <w:right w:val="nil"/>
          <w:between w:val="nil"/>
        </w:pBdr>
        <w:spacing w:after="120" w:line="240" w:lineRule="auto"/>
        <w:rPr>
          <w:color w:val="000000"/>
          <w:sz w:val="24"/>
          <w:szCs w:val="24"/>
        </w:rPr>
      </w:pPr>
      <w:r>
        <w:rPr>
          <w:color w:val="000000"/>
          <w:sz w:val="24"/>
          <w:szCs w:val="24"/>
        </w:rPr>
        <w:t>The dataset is imbalanced: approximately 20% of customers churned while 80% were retained. A naive classifier that always predicts 'no churn' would achieve ~80% accuracy simply by exploiting this imbalance — making raw accuracy a misleading metric. We prioritize Recall and ROC-AUC for model evaluation, and apply SMOTE during training to mitigate the imbalance.</w:t>
      </w:r>
    </w:p>
    <w:p w14:paraId="7055E711"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06BC2462" wp14:editId="7ACC7BCB">
            <wp:extent cx="5573395" cy="2195195"/>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7"/>
                    <a:srcRect/>
                    <a:stretch>
                      <a:fillRect/>
                    </a:stretch>
                  </pic:blipFill>
                  <pic:spPr>
                    <a:xfrm>
                      <a:off x="0" y="0"/>
                      <a:ext cx="5573395" cy="2195195"/>
                    </a:xfrm>
                    <a:prstGeom prst="rect">
                      <a:avLst/>
                    </a:prstGeom>
                    <a:ln/>
                  </pic:spPr>
                </pic:pic>
              </a:graphicData>
            </a:graphic>
          </wp:inline>
        </w:drawing>
      </w:r>
    </w:p>
    <w:p w14:paraId="2A8E7C1A" w14:textId="77777777" w:rsidR="000D751C" w:rsidRDefault="000D751C"/>
    <w:p w14:paraId="373BADEA" w14:textId="77777777" w:rsidR="000D751C" w:rsidRDefault="00197AE2">
      <w:pPr>
        <w:pStyle w:val="Heading2"/>
        <w:ind w:firstLine="720"/>
      </w:pPr>
      <w:bookmarkStart w:id="29" w:name="_Toc228135918"/>
      <w:proofErr w:type="gramStart"/>
      <w:r>
        <w:t>5.3  Key</w:t>
      </w:r>
      <w:proofErr w:type="gramEnd"/>
      <w:r>
        <w:t xml:space="preserve"> Insights &amp; Hypotheses</w:t>
      </w:r>
      <w:bookmarkEnd w:id="29"/>
    </w:p>
    <w:p w14:paraId="078BB3E4" w14:textId="77777777" w:rsidR="000D751C" w:rsidRDefault="000D751C"/>
    <w:p w14:paraId="1580E90E" w14:textId="77777777" w:rsidR="000D751C" w:rsidRDefault="00197AE2">
      <w:pPr>
        <w:shd w:val="clear" w:color="auto" w:fill="FFFFFF"/>
        <w:spacing w:after="0"/>
        <w:rPr>
          <w:rFonts w:ascii="Arial" w:eastAsia="Arial" w:hAnsi="Arial" w:cs="Arial"/>
          <w:b/>
          <w:bCs/>
          <w:color w:val="000000"/>
          <w:sz w:val="22"/>
          <w:szCs w:val="22"/>
        </w:rPr>
      </w:pPr>
      <w:r>
        <w:rPr>
          <w:rFonts w:ascii="Arial" w:eastAsia="Arial" w:hAnsi="Arial" w:cs="Arial"/>
          <w:b/>
          <w:bCs/>
          <w:color w:val="000000"/>
          <w:sz w:val="22"/>
          <w:szCs w:val="22"/>
        </w:rPr>
        <w:t>Hypothesis 1: Age impacts churn</w:t>
      </w:r>
    </w:p>
    <w:p w14:paraId="0D796C8B" w14:textId="77777777" w:rsidR="000D751C" w:rsidRDefault="00197AE2">
      <w:r>
        <w:rPr>
          <w:noProof/>
        </w:rPr>
        <w:drawing>
          <wp:anchor distT="0" distB="0" distL="114300" distR="114300" simplePos="0" relativeHeight="251664384" behindDoc="0" locked="0" layoutInCell="1" hidden="0" allowOverlap="1" wp14:anchorId="11B623CB" wp14:editId="1387DEC4">
            <wp:simplePos x="0" y="0"/>
            <wp:positionH relativeFrom="column">
              <wp:posOffset>19051</wp:posOffset>
            </wp:positionH>
            <wp:positionV relativeFrom="paragraph">
              <wp:posOffset>19050</wp:posOffset>
            </wp:positionV>
            <wp:extent cx="5573395" cy="1951355"/>
            <wp:effectExtent l="0" t="0" r="0" b="0"/>
            <wp:wrapNone/>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573395" cy="1951355"/>
                    </a:xfrm>
                    <a:prstGeom prst="rect">
                      <a:avLst/>
                    </a:prstGeom>
                    <a:ln/>
                  </pic:spPr>
                </pic:pic>
              </a:graphicData>
            </a:graphic>
          </wp:anchor>
        </w:drawing>
      </w:r>
    </w:p>
    <w:p w14:paraId="0645DBA7" w14:textId="77777777" w:rsidR="000D751C" w:rsidRDefault="000D751C">
      <w:pPr>
        <w:rPr>
          <w:rFonts w:ascii="Arial" w:eastAsia="Arial" w:hAnsi="Arial" w:cs="Arial"/>
          <w:color w:val="000000"/>
        </w:rPr>
      </w:pPr>
    </w:p>
    <w:p w14:paraId="41085043" w14:textId="77777777" w:rsidR="000D751C" w:rsidRDefault="00197AE2">
      <w:pPr>
        <w:shd w:val="clear" w:color="auto" w:fill="FFFFFF"/>
        <w:spacing w:after="0"/>
      </w:pPr>
      <w:r>
        <w:rPr>
          <w:rFonts w:ascii="Arial" w:eastAsia="Arial" w:hAnsi="Arial" w:cs="Arial"/>
          <w:color w:val="000000"/>
          <w:sz w:val="22"/>
          <w:szCs w:val="22"/>
        </w:rPr>
        <w:t>H0: Age does NOT affect churn H1: Age affects churn</w:t>
      </w:r>
    </w:p>
    <w:p w14:paraId="76FBF5D3" w14:textId="77777777" w:rsidR="000D751C" w:rsidRDefault="00197AE2">
      <w:pPr>
        <w:rPr>
          <w:rFonts w:ascii="Calibri" w:eastAsia="Calibri" w:hAnsi="Calibri" w:cs="Calibri"/>
          <w:color w:val="000000"/>
          <w:sz w:val="24"/>
          <w:szCs w:val="24"/>
        </w:rPr>
      </w:pPr>
      <w:r>
        <w:rPr>
          <w:rFonts w:ascii="Calibri" w:eastAsia="Calibri" w:hAnsi="Calibri" w:cs="Calibri"/>
          <w:b/>
          <w:bCs/>
          <w:color w:val="000000"/>
          <w:sz w:val="24"/>
          <w:szCs w:val="24"/>
        </w:rPr>
        <w:t xml:space="preserve">Result: Reject H₀. </w:t>
      </w:r>
      <w:r>
        <w:rPr>
          <w:rFonts w:ascii="Calibri" w:eastAsia="Calibri" w:hAnsi="Calibri" w:cs="Calibri"/>
          <w:color w:val="000000"/>
          <w:sz w:val="24"/>
          <w:szCs w:val="24"/>
        </w:rPr>
        <w:t>The age distributions differ clearly between groups. Churned customers are systematically older, with a median age approximately 10 years higher than retained customers (median churned ≈ 45, median retained ≈ 37). The KDE curves show a bimodal churn peak in the 40–55 age range.</w:t>
      </w:r>
    </w:p>
    <w:p w14:paraId="3B12978A" w14:textId="77777777" w:rsidR="000D751C" w:rsidRDefault="00197AE2">
      <w:pPr>
        <w:shd w:val="clear" w:color="auto" w:fill="FFFFFF"/>
        <w:spacing w:after="0"/>
        <w:rPr>
          <w:rFonts w:ascii="Arial" w:eastAsia="Arial" w:hAnsi="Arial" w:cs="Arial"/>
          <w:b/>
          <w:bCs/>
          <w:color w:val="000000"/>
          <w:sz w:val="22"/>
          <w:szCs w:val="22"/>
        </w:rPr>
      </w:pPr>
      <w:r>
        <w:rPr>
          <w:rFonts w:ascii="Arial" w:eastAsia="Arial" w:hAnsi="Arial" w:cs="Arial"/>
          <w:b/>
          <w:bCs/>
          <w:color w:val="000000"/>
          <w:sz w:val="22"/>
          <w:szCs w:val="22"/>
        </w:rPr>
        <w:lastRenderedPageBreak/>
        <w:t>Hypothesis 2:</w:t>
      </w:r>
    </w:p>
    <w:p w14:paraId="534C5496" w14:textId="77777777" w:rsidR="000D751C" w:rsidRDefault="00197AE2">
      <w:pPr>
        <w:shd w:val="clear" w:color="auto" w:fill="FFFFFF"/>
        <w:spacing w:after="0"/>
        <w:rPr>
          <w:rFonts w:ascii="Arial" w:eastAsia="Arial" w:hAnsi="Arial" w:cs="Arial"/>
          <w:b/>
          <w:bCs/>
          <w:color w:val="000000"/>
          <w:sz w:val="22"/>
          <w:szCs w:val="22"/>
        </w:rPr>
      </w:pPr>
      <w:r>
        <w:rPr>
          <w:noProof/>
        </w:rPr>
        <w:drawing>
          <wp:inline distT="0" distB="0" distL="114300" distR="114300" wp14:anchorId="5E79CBA2" wp14:editId="0185FC2B">
            <wp:extent cx="5573395" cy="1985645"/>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573395" cy="1985645"/>
                    </a:xfrm>
                    <a:prstGeom prst="rect">
                      <a:avLst/>
                    </a:prstGeom>
                    <a:ln/>
                  </pic:spPr>
                </pic:pic>
              </a:graphicData>
            </a:graphic>
          </wp:inline>
        </w:drawing>
      </w:r>
    </w:p>
    <w:p w14:paraId="3255D4F6" w14:textId="77777777" w:rsidR="000D751C" w:rsidRDefault="000D751C"/>
    <w:p w14:paraId="21D7AC5F" w14:textId="77777777" w:rsidR="000D751C" w:rsidRDefault="00197AE2">
      <w:pPr>
        <w:pBdr>
          <w:top w:val="nil"/>
          <w:left w:val="nil"/>
          <w:bottom w:val="nil"/>
          <w:right w:val="nil"/>
          <w:between w:val="nil"/>
        </w:pBdr>
        <w:spacing w:after="100" w:line="240" w:lineRule="auto"/>
        <w:rPr>
          <w:color w:val="000000"/>
          <w:sz w:val="24"/>
          <w:szCs w:val="24"/>
        </w:rPr>
      </w:pPr>
      <w:r>
        <w:rPr>
          <w:b/>
          <w:bCs/>
          <w:color w:val="000000"/>
          <w:sz w:val="24"/>
          <w:szCs w:val="24"/>
        </w:rPr>
        <w:t>H₀:</w:t>
      </w:r>
      <w:r>
        <w:rPr>
          <w:color w:val="000000"/>
          <w:sz w:val="24"/>
          <w:szCs w:val="24"/>
        </w:rPr>
        <w:t xml:space="preserve"> Balance does NOT affect churn.   </w:t>
      </w:r>
      <w:r>
        <w:rPr>
          <w:b/>
          <w:bCs/>
          <w:color w:val="000000"/>
          <w:sz w:val="24"/>
          <w:szCs w:val="24"/>
        </w:rPr>
        <w:t>H₁:</w:t>
      </w:r>
      <w:r>
        <w:rPr>
          <w:color w:val="000000"/>
          <w:sz w:val="24"/>
          <w:szCs w:val="24"/>
        </w:rPr>
        <w:t xml:space="preserve"> Balance affects churn.</w:t>
      </w:r>
    </w:p>
    <w:p w14:paraId="69FC8B88" w14:textId="77777777" w:rsidR="000D751C" w:rsidRDefault="00197AE2">
      <w:pPr>
        <w:rPr>
          <w:color w:val="000000"/>
          <w:sz w:val="24"/>
          <w:szCs w:val="24"/>
        </w:rPr>
      </w:pPr>
      <w:r>
        <w:rPr>
          <w:b/>
          <w:bCs/>
          <w:color w:val="000000"/>
          <w:sz w:val="24"/>
          <w:szCs w:val="24"/>
        </w:rPr>
        <w:t xml:space="preserve">Result: Reject H₀. </w:t>
      </w:r>
      <w:r>
        <w:rPr>
          <w:color w:val="000000"/>
          <w:sz w:val="24"/>
          <w:szCs w:val="24"/>
        </w:rPr>
        <w:t>Churned customers tend to have a higher median account balance (median ≈ 109,349 EUR) compared to retained ones (median ≈ 92,073 EUR). This is counter intuitive at first glance. However, this pattern may reflect high-value customers who are dissatisfied with service quality or product offerings and are actively seeking alternatives. Balance alone is insufficient for retention targeting; customer satisfaction data would complement this signal.</w:t>
      </w:r>
    </w:p>
    <w:p w14:paraId="1881C423" w14:textId="77777777" w:rsidR="000D751C" w:rsidRDefault="000D751C">
      <w:pPr>
        <w:rPr>
          <w:rFonts w:ascii="Calibri" w:eastAsia="Calibri" w:hAnsi="Calibri" w:cs="Calibri"/>
          <w:color w:val="000000"/>
          <w:sz w:val="24"/>
          <w:szCs w:val="24"/>
        </w:rPr>
      </w:pPr>
    </w:p>
    <w:p w14:paraId="454E437D" w14:textId="77777777" w:rsidR="000D751C" w:rsidRDefault="000D751C">
      <w:pPr>
        <w:rPr>
          <w:rFonts w:ascii="Calibri" w:eastAsia="Calibri" w:hAnsi="Calibri" w:cs="Calibri"/>
          <w:color w:val="000000"/>
          <w:sz w:val="24"/>
          <w:szCs w:val="24"/>
        </w:rPr>
      </w:pPr>
    </w:p>
    <w:p w14:paraId="667FE4E7" w14:textId="77777777" w:rsidR="000D751C" w:rsidRDefault="00197AE2">
      <w:pPr>
        <w:shd w:val="clear" w:color="auto" w:fill="FFFFFF"/>
        <w:spacing w:after="0"/>
        <w:rPr>
          <w:rFonts w:ascii="Arial" w:eastAsia="Arial" w:hAnsi="Arial" w:cs="Arial"/>
          <w:b/>
          <w:bCs/>
          <w:color w:val="000000"/>
          <w:sz w:val="22"/>
          <w:szCs w:val="22"/>
        </w:rPr>
      </w:pPr>
      <w:r>
        <w:rPr>
          <w:rFonts w:ascii="Arial" w:eastAsia="Arial" w:hAnsi="Arial" w:cs="Arial"/>
          <w:b/>
          <w:bCs/>
          <w:color w:val="000000"/>
          <w:sz w:val="22"/>
          <w:szCs w:val="22"/>
        </w:rPr>
        <w:t>Hypothesis 3:</w:t>
      </w:r>
    </w:p>
    <w:p w14:paraId="537D7198" w14:textId="77777777" w:rsidR="000D751C" w:rsidRDefault="00197AE2">
      <w:pPr>
        <w:rPr>
          <w:rFonts w:ascii="Calibri" w:eastAsia="Calibri" w:hAnsi="Calibri" w:cs="Calibri"/>
          <w:color w:val="000000"/>
          <w:sz w:val="24"/>
          <w:szCs w:val="24"/>
        </w:rPr>
      </w:pPr>
      <w:r>
        <w:rPr>
          <w:noProof/>
        </w:rPr>
        <w:drawing>
          <wp:inline distT="0" distB="0" distL="114300" distR="114300" wp14:anchorId="0C27A9D5" wp14:editId="68AB0A4C">
            <wp:extent cx="5362575" cy="230505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362575" cy="2305050"/>
                    </a:xfrm>
                    <a:prstGeom prst="rect">
                      <a:avLst/>
                    </a:prstGeom>
                    <a:ln/>
                  </pic:spPr>
                </pic:pic>
              </a:graphicData>
            </a:graphic>
          </wp:inline>
        </w:drawing>
      </w:r>
    </w:p>
    <w:p w14:paraId="0E7BC1D8" w14:textId="77777777" w:rsidR="000D751C" w:rsidRDefault="00197AE2">
      <w:pPr>
        <w:pBdr>
          <w:top w:val="nil"/>
          <w:left w:val="nil"/>
          <w:bottom w:val="nil"/>
          <w:right w:val="nil"/>
          <w:between w:val="nil"/>
        </w:pBdr>
        <w:spacing w:after="100" w:line="240" w:lineRule="auto"/>
        <w:rPr>
          <w:color w:val="000000"/>
          <w:sz w:val="24"/>
          <w:szCs w:val="24"/>
        </w:rPr>
      </w:pPr>
      <w:r>
        <w:rPr>
          <w:b/>
          <w:bCs/>
          <w:color w:val="000000"/>
          <w:sz w:val="24"/>
          <w:szCs w:val="24"/>
        </w:rPr>
        <w:t>H₀:</w:t>
      </w:r>
      <w:r>
        <w:rPr>
          <w:color w:val="000000"/>
          <w:sz w:val="24"/>
          <w:szCs w:val="24"/>
        </w:rPr>
        <w:t xml:space="preserve"> Gender does NOT affect churn.   </w:t>
      </w:r>
      <w:r>
        <w:rPr>
          <w:b/>
          <w:bCs/>
          <w:color w:val="000000"/>
          <w:sz w:val="24"/>
          <w:szCs w:val="24"/>
        </w:rPr>
        <w:t>H₁:</w:t>
      </w:r>
      <w:r>
        <w:rPr>
          <w:color w:val="000000"/>
          <w:sz w:val="24"/>
          <w:szCs w:val="24"/>
        </w:rPr>
        <w:t xml:space="preserve"> Gender affects churn.</w:t>
      </w:r>
    </w:p>
    <w:p w14:paraId="3CC824FB" w14:textId="77777777" w:rsidR="000D751C" w:rsidRDefault="00197AE2">
      <w:pPr>
        <w:rPr>
          <w:color w:val="000000"/>
          <w:sz w:val="24"/>
          <w:szCs w:val="24"/>
        </w:rPr>
      </w:pPr>
      <w:r>
        <w:rPr>
          <w:b/>
          <w:bCs/>
          <w:color w:val="000000"/>
          <w:sz w:val="24"/>
          <w:szCs w:val="24"/>
        </w:rPr>
        <w:t xml:space="preserve">Result: Reject H₀. </w:t>
      </w:r>
      <w:r>
        <w:rPr>
          <w:color w:val="000000"/>
          <w:sz w:val="24"/>
          <w:szCs w:val="24"/>
        </w:rPr>
        <w:t xml:space="preserve">Female customers exhibit a noticeably higher churn rate (25.1%) than male customers, despite both groups being roughly equally represented in the dataset. This </w:t>
      </w:r>
      <w:r>
        <w:rPr>
          <w:color w:val="000000"/>
          <w:sz w:val="24"/>
          <w:szCs w:val="24"/>
        </w:rPr>
        <w:lastRenderedPageBreak/>
        <w:t>suggests gender is a relevant predictor. The bank should investigate whether product offerings or service experiences differ between genders, as targeted retention campaigns could be more effective with gender-specific insights.</w:t>
      </w:r>
    </w:p>
    <w:p w14:paraId="653F7CC9" w14:textId="77777777" w:rsidR="000D751C" w:rsidRDefault="000D751C"/>
    <w:p w14:paraId="4FA30F6C" w14:textId="77777777" w:rsidR="000D751C" w:rsidRDefault="00197AE2">
      <w:pPr>
        <w:pStyle w:val="Heading2"/>
        <w:keepNext w:val="0"/>
        <w:keepLines w:val="0"/>
        <w:spacing w:before="240" w:after="80"/>
        <w:ind w:left="360"/>
        <w:rPr>
          <w:rFonts w:ascii="Calibri" w:eastAsia="Calibri" w:hAnsi="Calibri" w:cs="Calibri"/>
          <w:color w:val="376092"/>
        </w:rPr>
      </w:pPr>
      <w:bookmarkStart w:id="30" w:name="_Toc228135919"/>
      <w:proofErr w:type="gramStart"/>
      <w:r>
        <w:rPr>
          <w:rFonts w:ascii="Calibri" w:eastAsia="Calibri" w:hAnsi="Calibri" w:cs="Calibri"/>
          <w:color w:val="376092"/>
        </w:rPr>
        <w:t>5.5  Geography</w:t>
      </w:r>
      <w:proofErr w:type="gramEnd"/>
      <w:r>
        <w:rPr>
          <w:rFonts w:ascii="Calibri" w:eastAsia="Calibri" w:hAnsi="Calibri" w:cs="Calibri"/>
          <w:color w:val="376092"/>
        </w:rPr>
        <w:t xml:space="preserve"> &amp; Number of Products</w:t>
      </w:r>
      <w:bookmarkEnd w:id="30"/>
    </w:p>
    <w:p w14:paraId="3D938B5C" w14:textId="77777777" w:rsidR="000D751C" w:rsidRDefault="00197AE2">
      <w:r>
        <w:rPr>
          <w:noProof/>
        </w:rPr>
        <w:drawing>
          <wp:inline distT="0" distB="0" distL="114300" distR="114300" wp14:anchorId="04B6FA9D" wp14:editId="7AB91187">
            <wp:extent cx="5575935" cy="1905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5575935" cy="1905000"/>
                    </a:xfrm>
                    <a:prstGeom prst="rect">
                      <a:avLst/>
                    </a:prstGeom>
                    <a:ln/>
                  </pic:spPr>
                </pic:pic>
              </a:graphicData>
            </a:graphic>
          </wp:inline>
        </w:drawing>
      </w:r>
    </w:p>
    <w:p w14:paraId="60561C31" w14:textId="77777777" w:rsidR="000D751C" w:rsidRDefault="00197AE2">
      <w:pPr>
        <w:pBdr>
          <w:top w:val="nil"/>
          <w:left w:val="nil"/>
          <w:bottom w:val="nil"/>
          <w:right w:val="nil"/>
          <w:between w:val="nil"/>
        </w:pBdr>
        <w:spacing w:after="120" w:line="240" w:lineRule="auto"/>
        <w:rPr>
          <w:color w:val="000000"/>
          <w:sz w:val="24"/>
          <w:szCs w:val="24"/>
        </w:rPr>
      </w:pPr>
      <w:r>
        <w:rPr>
          <w:color w:val="000000"/>
          <w:sz w:val="24"/>
          <w:szCs w:val="24"/>
        </w:rPr>
        <w:t xml:space="preserve">Churn rates were </w:t>
      </w:r>
      <w:proofErr w:type="spellStart"/>
      <w:r>
        <w:rPr>
          <w:color w:val="000000"/>
          <w:sz w:val="24"/>
          <w:szCs w:val="24"/>
        </w:rPr>
        <w:t>analyzed</w:t>
      </w:r>
      <w:proofErr w:type="spellEnd"/>
      <w:r>
        <w:rPr>
          <w:color w:val="000000"/>
          <w:sz w:val="24"/>
          <w:szCs w:val="24"/>
        </w:rPr>
        <w:t xml:space="preserve"> across geographic markets and number of products held.</w:t>
      </w:r>
    </w:p>
    <w:p w14:paraId="6284607C" w14:textId="77777777" w:rsidR="000D751C" w:rsidRDefault="00197AE2">
      <w:pPr>
        <w:pBdr>
          <w:top w:val="nil"/>
          <w:left w:val="nil"/>
          <w:bottom w:val="nil"/>
          <w:right w:val="nil"/>
          <w:between w:val="nil"/>
        </w:pBdr>
        <w:spacing w:after="100" w:line="240" w:lineRule="auto"/>
        <w:rPr>
          <w:color w:val="000000"/>
          <w:sz w:val="24"/>
          <w:szCs w:val="24"/>
        </w:rPr>
      </w:pPr>
      <w:r>
        <w:rPr>
          <w:b/>
          <w:bCs/>
          <w:color w:val="000000"/>
          <w:sz w:val="24"/>
          <w:szCs w:val="24"/>
        </w:rPr>
        <w:t xml:space="preserve">Geography: </w:t>
      </w:r>
      <w:r>
        <w:rPr>
          <w:color w:val="000000"/>
          <w:sz w:val="24"/>
          <w:szCs w:val="24"/>
        </w:rPr>
        <w:t>Germany stands out with a dramatically higher churn rate (32.4%) compared to France (16.2%) and Spain (16.7%). This geographic disparity suggests structural differences in customer satisfaction, product fit, or competitive pressure across markets. Separate retention strategies per country may be warranted.</w:t>
      </w:r>
    </w:p>
    <w:p w14:paraId="33654CD3" w14:textId="33F93A37" w:rsidR="006A5E4F" w:rsidRPr="006A5E4F" w:rsidRDefault="00197AE2" w:rsidP="006A5E4F">
      <w:pPr>
        <w:pBdr>
          <w:top w:val="nil"/>
          <w:left w:val="nil"/>
          <w:bottom w:val="nil"/>
          <w:right w:val="nil"/>
          <w:between w:val="nil"/>
        </w:pBdr>
        <w:spacing w:after="120" w:line="240" w:lineRule="auto"/>
        <w:rPr>
          <w:color w:val="000000"/>
          <w:sz w:val="24"/>
          <w:szCs w:val="24"/>
        </w:rPr>
      </w:pPr>
      <w:r>
        <w:rPr>
          <w:b/>
          <w:bCs/>
          <w:color w:val="000000"/>
          <w:sz w:val="24"/>
          <w:szCs w:val="24"/>
        </w:rPr>
        <w:t xml:space="preserve">Number of Products: </w:t>
      </w:r>
      <w:r>
        <w:rPr>
          <w:color w:val="000000"/>
          <w:sz w:val="24"/>
          <w:szCs w:val="24"/>
        </w:rPr>
        <w:t xml:space="preserve">A striking non-linear pattern was observed. Customers with 1 product: 27.7% churn rate; 2 products: 7.6%; 3 products: 82.7%; 4 products: 100%. This likely reflects a reverse causality </w:t>
      </w:r>
      <w:proofErr w:type="gramStart"/>
      <w:r>
        <w:rPr>
          <w:color w:val="000000"/>
          <w:sz w:val="24"/>
          <w:szCs w:val="24"/>
        </w:rPr>
        <w:t xml:space="preserve">signal </w:t>
      </w:r>
      <w:r w:rsidR="008C2099">
        <w:rPr>
          <w:color w:val="000000"/>
          <w:sz w:val="24"/>
          <w:szCs w:val="24"/>
        </w:rPr>
        <w:t>,</w:t>
      </w:r>
      <w:r>
        <w:rPr>
          <w:color w:val="000000"/>
          <w:sz w:val="24"/>
          <w:szCs w:val="24"/>
        </w:rPr>
        <w:t>disengaging</w:t>
      </w:r>
      <w:proofErr w:type="gramEnd"/>
      <w:r>
        <w:rPr>
          <w:color w:val="000000"/>
          <w:sz w:val="24"/>
          <w:szCs w:val="24"/>
        </w:rPr>
        <w:t xml:space="preserve"> customers may have been sold additional products they do not use, or the bank's product mix is not meeting needs at higher product counts. This feature is highly important for tree-based models.</w:t>
      </w:r>
    </w:p>
    <w:p w14:paraId="076B1783" w14:textId="77777777" w:rsidR="000D751C" w:rsidRDefault="00197AE2">
      <w:pPr>
        <w:pStyle w:val="Heading2"/>
        <w:keepNext w:val="0"/>
        <w:keepLines w:val="0"/>
        <w:spacing w:before="240" w:after="80"/>
        <w:ind w:left="360"/>
        <w:rPr>
          <w:rFonts w:ascii="Calibri" w:eastAsia="Calibri" w:hAnsi="Calibri" w:cs="Calibri"/>
          <w:color w:val="376092"/>
        </w:rPr>
      </w:pPr>
      <w:bookmarkStart w:id="31" w:name="_Toc228135920"/>
      <w:proofErr w:type="gramStart"/>
      <w:r>
        <w:rPr>
          <w:rFonts w:ascii="Calibri" w:eastAsia="Calibri" w:hAnsi="Calibri" w:cs="Calibri"/>
          <w:color w:val="376092"/>
        </w:rPr>
        <w:t>5.6  Activity</w:t>
      </w:r>
      <w:proofErr w:type="gramEnd"/>
      <w:r>
        <w:rPr>
          <w:rFonts w:ascii="Calibri" w:eastAsia="Calibri" w:hAnsi="Calibri" w:cs="Calibri"/>
          <w:color w:val="376092"/>
        </w:rPr>
        <w:t xml:space="preserve"> Status &amp; Credit Card Effect</w:t>
      </w:r>
      <w:bookmarkEnd w:id="31"/>
    </w:p>
    <w:p w14:paraId="3271B59D" w14:textId="77777777" w:rsidR="000D751C" w:rsidRDefault="00197AE2">
      <w:r>
        <w:rPr>
          <w:noProof/>
        </w:rPr>
        <w:drawing>
          <wp:inline distT="0" distB="0" distL="114300" distR="114300" wp14:anchorId="28E26699" wp14:editId="1086CD7B">
            <wp:extent cx="5571490" cy="223456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571490" cy="2234565"/>
                    </a:xfrm>
                    <a:prstGeom prst="rect">
                      <a:avLst/>
                    </a:prstGeom>
                    <a:ln/>
                  </pic:spPr>
                </pic:pic>
              </a:graphicData>
            </a:graphic>
          </wp:inline>
        </w:drawing>
      </w:r>
    </w:p>
    <w:p w14:paraId="4F510447" w14:textId="77777777" w:rsidR="000D751C" w:rsidRDefault="00197AE2">
      <w:pPr>
        <w:pBdr>
          <w:top w:val="nil"/>
          <w:left w:val="nil"/>
          <w:bottom w:val="nil"/>
          <w:right w:val="nil"/>
          <w:between w:val="nil"/>
        </w:pBdr>
        <w:spacing w:after="100" w:line="240" w:lineRule="auto"/>
        <w:rPr>
          <w:rFonts w:ascii="Times New Roman" w:eastAsia="Times New Roman" w:hAnsi="Times New Roman" w:cs="Times New Roman"/>
          <w:color w:val="000000"/>
          <w:sz w:val="24"/>
          <w:szCs w:val="24"/>
        </w:rPr>
      </w:pPr>
      <w:r>
        <w:rPr>
          <w:rFonts w:ascii="Calibri" w:eastAsia="Calibri" w:hAnsi="Calibri" w:cs="Calibri"/>
          <w:b/>
          <w:bCs/>
          <w:color w:val="000000"/>
          <w:sz w:val="24"/>
          <w:szCs w:val="24"/>
        </w:rPr>
        <w:lastRenderedPageBreak/>
        <w:t xml:space="preserve">Activity Status: </w:t>
      </w:r>
      <w:r>
        <w:rPr>
          <w:rFonts w:ascii="Calibri" w:eastAsia="Calibri" w:hAnsi="Calibri" w:cs="Calibri"/>
          <w:color w:val="000000"/>
          <w:sz w:val="24"/>
          <w:szCs w:val="24"/>
        </w:rPr>
        <w:t xml:space="preserve">Inactive members churn at nearly double the rate of active ones (26.9% vs 14.3%). Engagement is a strong protective </w:t>
      </w:r>
      <w:proofErr w:type="gramStart"/>
      <w:r>
        <w:rPr>
          <w:rFonts w:ascii="Calibri" w:eastAsia="Calibri" w:hAnsi="Calibri" w:cs="Calibri"/>
          <w:color w:val="000000"/>
          <w:sz w:val="24"/>
          <w:szCs w:val="24"/>
        </w:rPr>
        <w:t>factor :</w:t>
      </w:r>
      <w:proofErr w:type="gramEnd"/>
      <w:r>
        <w:rPr>
          <w:rFonts w:ascii="Calibri" w:eastAsia="Calibri" w:hAnsi="Calibri" w:cs="Calibri"/>
          <w:color w:val="000000"/>
          <w:sz w:val="24"/>
          <w:szCs w:val="24"/>
        </w:rPr>
        <w:t xml:space="preserve"> customers who actively use the bank's services have stronger </w:t>
      </w:r>
      <w:proofErr w:type="spellStart"/>
      <w:r>
        <w:rPr>
          <w:rFonts w:ascii="Calibri" w:eastAsia="Calibri" w:hAnsi="Calibri" w:cs="Calibri"/>
          <w:color w:val="000000"/>
          <w:sz w:val="24"/>
          <w:szCs w:val="24"/>
        </w:rPr>
        <w:t>behavioral</w:t>
      </w:r>
      <w:proofErr w:type="spellEnd"/>
      <w:r>
        <w:rPr>
          <w:rFonts w:ascii="Calibri" w:eastAsia="Calibri" w:hAnsi="Calibri" w:cs="Calibri"/>
          <w:color w:val="000000"/>
          <w:sz w:val="24"/>
          <w:szCs w:val="24"/>
        </w:rPr>
        <w:t xml:space="preserve"> ties that reduce switching costs. This suggests the bank should invest in re-engagement campaigns for passive customers.</w:t>
      </w:r>
    </w:p>
    <w:p w14:paraId="721DF321" w14:textId="7B3B18CF"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b/>
          <w:bCs/>
          <w:color w:val="000000"/>
          <w:sz w:val="24"/>
          <w:szCs w:val="24"/>
        </w:rPr>
        <w:t xml:space="preserve">Credit Card Ownership: </w:t>
      </w:r>
      <w:r>
        <w:rPr>
          <w:rFonts w:ascii="Calibri" w:eastAsia="Calibri" w:hAnsi="Calibri" w:cs="Calibri"/>
          <w:color w:val="000000"/>
          <w:sz w:val="24"/>
          <w:szCs w:val="24"/>
        </w:rPr>
        <w:t>Shows a minimal difference in churn rates (no credit card: 20.8%; has credit card: 20.2%), suggesting it is not a meaningful discriminator on its own and will contribute little predictive power in the models.</w:t>
      </w:r>
    </w:p>
    <w:p w14:paraId="2533AC52" w14:textId="77777777" w:rsidR="006A5E4F" w:rsidRDefault="006A5E4F">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020522F1" w14:textId="77777777" w:rsidR="000D751C" w:rsidRDefault="00197AE2">
      <w:pPr>
        <w:pStyle w:val="Heading2"/>
        <w:keepNext w:val="0"/>
        <w:keepLines w:val="0"/>
        <w:spacing w:before="240" w:after="80"/>
        <w:ind w:left="360"/>
        <w:rPr>
          <w:rFonts w:ascii="Calibri" w:eastAsia="Calibri" w:hAnsi="Calibri" w:cs="Calibri"/>
          <w:color w:val="376092"/>
        </w:rPr>
      </w:pPr>
      <w:bookmarkStart w:id="32" w:name="_Toc228135921"/>
      <w:proofErr w:type="gramStart"/>
      <w:r>
        <w:rPr>
          <w:rFonts w:ascii="Calibri" w:eastAsia="Calibri" w:hAnsi="Calibri" w:cs="Calibri"/>
          <w:color w:val="376092"/>
        </w:rPr>
        <w:t>5.7  Correlation</w:t>
      </w:r>
      <w:proofErr w:type="gramEnd"/>
      <w:r>
        <w:rPr>
          <w:rFonts w:ascii="Calibri" w:eastAsia="Calibri" w:hAnsi="Calibri" w:cs="Calibri"/>
          <w:color w:val="376092"/>
        </w:rPr>
        <w:t xml:space="preserve"> Heatmap</w:t>
      </w:r>
      <w:bookmarkEnd w:id="32"/>
    </w:p>
    <w:p w14:paraId="1A1A2509" w14:textId="77777777" w:rsidR="000D751C" w:rsidRDefault="00197AE2">
      <w:r>
        <w:rPr>
          <w:noProof/>
        </w:rPr>
        <w:drawing>
          <wp:inline distT="0" distB="0" distL="114300" distR="114300" wp14:anchorId="1E85AF9E" wp14:editId="09AF0244">
            <wp:extent cx="5476875" cy="471487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476875" cy="4714875"/>
                    </a:xfrm>
                    <a:prstGeom prst="rect">
                      <a:avLst/>
                    </a:prstGeom>
                    <a:ln/>
                  </pic:spPr>
                </pic:pic>
              </a:graphicData>
            </a:graphic>
          </wp:inline>
        </w:drawing>
      </w:r>
    </w:p>
    <w:p w14:paraId="780B878F"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t>A lower-triangle correlation heatmap was generated for all numeric features.</w:t>
      </w:r>
    </w:p>
    <w:p w14:paraId="6D5C801E"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Age has the strongest positive correlation with churn (≈0.29).</w:t>
      </w:r>
    </w:p>
    <w:p w14:paraId="10ABF2D1"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Activity status shows a notable negative correlation (≈-0.16), reinforcing the EDA finding that active engagement is protective against churn.</w:t>
      </w:r>
    </w:p>
    <w:p w14:paraId="2F8EEF67"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Number of products carries some correlation signal.</w:t>
      </w:r>
    </w:p>
    <w:p w14:paraId="19831418"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lastRenderedPageBreak/>
        <w:t>No feature pairs are highly collinear (&gt;0.8), reducing multicollinearity concerns for Logistic Regression.</w:t>
      </w:r>
    </w:p>
    <w:p w14:paraId="54A68FBE" w14:textId="77777777" w:rsidR="000D751C" w:rsidRDefault="000D751C"/>
    <w:p w14:paraId="14E5609D" w14:textId="77777777" w:rsidR="000D751C" w:rsidRDefault="00197AE2">
      <w:pPr>
        <w:pStyle w:val="Heading2"/>
        <w:keepNext w:val="0"/>
        <w:keepLines w:val="0"/>
        <w:spacing w:before="240" w:after="80"/>
        <w:ind w:left="360"/>
        <w:rPr>
          <w:rFonts w:ascii="Calibri" w:eastAsia="Calibri" w:hAnsi="Calibri" w:cs="Calibri"/>
          <w:color w:val="000000"/>
          <w:sz w:val="24"/>
          <w:szCs w:val="24"/>
        </w:rPr>
      </w:pPr>
      <w:bookmarkStart w:id="33" w:name="_Toc228135922"/>
      <w:proofErr w:type="gramStart"/>
      <w:r>
        <w:rPr>
          <w:rFonts w:ascii="Calibri" w:eastAsia="Calibri" w:hAnsi="Calibri" w:cs="Calibri"/>
          <w:color w:val="376092"/>
        </w:rPr>
        <w:t>5.8  Key</w:t>
      </w:r>
      <w:proofErr w:type="gramEnd"/>
      <w:r>
        <w:rPr>
          <w:rFonts w:ascii="Calibri" w:eastAsia="Calibri" w:hAnsi="Calibri" w:cs="Calibri"/>
          <w:color w:val="376092"/>
        </w:rPr>
        <w:t xml:space="preserve"> Insights &amp; Summary</w:t>
      </w:r>
      <w:bookmarkEnd w:id="33"/>
    </w:p>
    <w:p w14:paraId="3EB832CA"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The dataset is imbalanced (~20% churn rate), requiring careful metric selection.</w:t>
      </w:r>
    </w:p>
    <w:p w14:paraId="3B813B5C"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Age is the strongest individual predictor: older customers (40–55) churn significantly more.</w:t>
      </w:r>
    </w:p>
    <w:p w14:paraId="67CF194D"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German customers churn at nearly double the rate of French and Spanish customers.</w:t>
      </w:r>
    </w:p>
    <w:p w14:paraId="0F0A99DC"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Customers with 3–4 products churn at extremely high rates — a non-linear signal.</w:t>
      </w:r>
    </w:p>
    <w:p w14:paraId="24BD3C34"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Inactive members are far more likely to churn; engagement is a key retention lever.</w:t>
      </w:r>
    </w:p>
    <w:p w14:paraId="0ABB61F9" w14:textId="77777777" w:rsidR="000D751C" w:rsidRDefault="00197AE2">
      <w:pPr>
        <w:numPr>
          <w:ilvl w:val="0"/>
          <w:numId w:val="6"/>
        </w:numPr>
        <w:pBdr>
          <w:top w:val="nil"/>
          <w:left w:val="nil"/>
          <w:bottom w:val="nil"/>
          <w:right w:val="nil"/>
          <w:between w:val="nil"/>
        </w:pBdr>
        <w:spacing w:after="80" w:line="240" w:lineRule="auto"/>
      </w:pPr>
      <w:r>
        <w:rPr>
          <w:rFonts w:ascii="Calibri" w:eastAsia="Calibri" w:hAnsi="Calibri" w:cs="Calibri"/>
          <w:color w:val="000000"/>
          <w:sz w:val="24"/>
          <w:szCs w:val="24"/>
        </w:rPr>
        <w:t>Balance is counter intuitively higher for churners, suggesting dissatisfied high-value customers.</w:t>
      </w:r>
    </w:p>
    <w:p w14:paraId="51AA4115" w14:textId="77777777" w:rsidR="000D751C" w:rsidRDefault="000D751C"/>
    <w:p w14:paraId="0B8FA23E" w14:textId="77777777" w:rsidR="000D751C" w:rsidRDefault="00197AE2">
      <w:pPr>
        <w:pStyle w:val="Heading1"/>
        <w:pBdr>
          <w:bottom w:val="single" w:sz="6" w:space="1" w:color="000000"/>
        </w:pBdr>
      </w:pPr>
      <w:bookmarkStart w:id="34" w:name="_Toc228135923"/>
      <w:r>
        <w:t xml:space="preserve">6. </w:t>
      </w:r>
      <w:proofErr w:type="spellStart"/>
      <w:r>
        <w:t>Modeling</w:t>
      </w:r>
      <w:bookmarkEnd w:id="34"/>
      <w:proofErr w:type="spellEnd"/>
    </w:p>
    <w:p w14:paraId="204FCF4F" w14:textId="77777777" w:rsidR="000D751C" w:rsidRDefault="000D751C"/>
    <w:p w14:paraId="30D0D8AD" w14:textId="77777777" w:rsidR="000D751C" w:rsidRDefault="00197AE2">
      <w:pPr>
        <w:pStyle w:val="Heading2"/>
        <w:ind w:firstLine="720"/>
      </w:pPr>
      <w:bookmarkStart w:id="35" w:name="_Toc228135924"/>
      <w:proofErr w:type="gramStart"/>
      <w:r>
        <w:t>6.1  Data</w:t>
      </w:r>
      <w:proofErr w:type="gramEnd"/>
      <w:r>
        <w:t xml:space="preserve"> Preparation</w:t>
      </w:r>
      <w:bookmarkEnd w:id="35"/>
    </w:p>
    <w:p w14:paraId="5715298E" w14:textId="77777777" w:rsidR="000D751C" w:rsidRDefault="00197AE2">
      <w:pPr>
        <w:pStyle w:val="Heading3"/>
      </w:pPr>
      <w:bookmarkStart w:id="36" w:name="_Toc228135925"/>
      <w:r>
        <w:t>6.1.1 Define Features &amp; Target</w:t>
      </w:r>
      <w:bookmarkEnd w:id="36"/>
    </w:p>
    <w:p w14:paraId="61E81C14" w14:textId="77777777" w:rsidR="000D751C" w:rsidRDefault="00197AE2">
      <w:r>
        <w:rPr>
          <w:rFonts w:ascii="Calibri" w:eastAsia="Calibri" w:hAnsi="Calibri" w:cs="Calibri"/>
          <w:color w:val="000000"/>
          <w:sz w:val="24"/>
          <w:szCs w:val="24"/>
        </w:rPr>
        <w:t>The target variable (exited) was separated from the feature matrix X. All 13 remaining columns were used as features after dropping the target.</w:t>
      </w:r>
    </w:p>
    <w:p w14:paraId="208A0FE6" w14:textId="77777777" w:rsidR="000D751C" w:rsidRDefault="00197AE2">
      <w:r>
        <w:rPr>
          <w:noProof/>
        </w:rPr>
        <w:drawing>
          <wp:anchor distT="0" distB="0" distL="114300" distR="114300" simplePos="0" relativeHeight="251665408" behindDoc="0" locked="0" layoutInCell="1" hidden="0" allowOverlap="1" wp14:anchorId="19F69138" wp14:editId="232DD2C2">
            <wp:simplePos x="0" y="0"/>
            <wp:positionH relativeFrom="column">
              <wp:posOffset>1564640</wp:posOffset>
            </wp:positionH>
            <wp:positionV relativeFrom="paragraph">
              <wp:posOffset>114300</wp:posOffset>
            </wp:positionV>
            <wp:extent cx="2448267" cy="771633"/>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448267" cy="771633"/>
                    </a:xfrm>
                    <a:prstGeom prst="rect">
                      <a:avLst/>
                    </a:prstGeom>
                    <a:ln/>
                  </pic:spPr>
                </pic:pic>
              </a:graphicData>
            </a:graphic>
          </wp:anchor>
        </w:drawing>
      </w:r>
    </w:p>
    <w:p w14:paraId="6B909BDB" w14:textId="77777777" w:rsidR="000D751C" w:rsidRDefault="000D751C"/>
    <w:p w14:paraId="25B80E55" w14:textId="77777777" w:rsidR="000D751C" w:rsidRDefault="000D751C"/>
    <w:p w14:paraId="210A8A67" w14:textId="77777777" w:rsidR="000D751C" w:rsidRDefault="00197AE2">
      <w:pPr>
        <w:pStyle w:val="Heading3"/>
      </w:pPr>
      <w:bookmarkStart w:id="37" w:name="_Toc228135926"/>
      <w:r>
        <w:t>6.1.2 Splitting the data</w:t>
      </w:r>
      <w:bookmarkEnd w:id="37"/>
    </w:p>
    <w:p w14:paraId="2C6C5BC0" w14:textId="77777777" w:rsidR="000D751C" w:rsidRDefault="00197AE2">
      <w:r>
        <w:t>The dataset was divided into training and testing sets using an 80/20 split. Stratification was applied to preserve the original class distribution of the target variable, ensuring reliable evaluation of model performance</w:t>
      </w:r>
    </w:p>
    <w:p w14:paraId="54088F6B" w14:textId="77777777" w:rsidR="000D751C" w:rsidRDefault="00197AE2">
      <w:r>
        <w:rPr>
          <w:noProof/>
        </w:rPr>
        <w:lastRenderedPageBreak/>
        <w:drawing>
          <wp:anchor distT="0" distB="0" distL="114300" distR="114300" simplePos="0" relativeHeight="251666432" behindDoc="0" locked="0" layoutInCell="1" hidden="0" allowOverlap="1" wp14:anchorId="2FFB25E8" wp14:editId="50EA0F6B">
            <wp:simplePos x="0" y="0"/>
            <wp:positionH relativeFrom="column">
              <wp:posOffset>750570</wp:posOffset>
            </wp:positionH>
            <wp:positionV relativeFrom="paragraph">
              <wp:posOffset>46355</wp:posOffset>
            </wp:positionV>
            <wp:extent cx="4076700" cy="1343025"/>
            <wp:effectExtent l="0" t="0" r="0" b="0"/>
            <wp:wrapSquare wrapText="bothSides" distT="0" distB="0" distL="114300" distR="11430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4076700" cy="1343025"/>
                    </a:xfrm>
                    <a:prstGeom prst="rect">
                      <a:avLst/>
                    </a:prstGeom>
                    <a:ln/>
                  </pic:spPr>
                </pic:pic>
              </a:graphicData>
            </a:graphic>
          </wp:anchor>
        </w:drawing>
      </w:r>
    </w:p>
    <w:p w14:paraId="6772DE53" w14:textId="77777777" w:rsidR="000D751C" w:rsidRDefault="000D751C"/>
    <w:p w14:paraId="3CC809EB" w14:textId="77777777" w:rsidR="000D751C" w:rsidRDefault="000D751C"/>
    <w:p w14:paraId="61314832" w14:textId="77777777" w:rsidR="000D751C" w:rsidRDefault="000D751C"/>
    <w:p w14:paraId="3AAB9F79" w14:textId="77777777" w:rsidR="000D751C" w:rsidRDefault="00197AE2">
      <w:pPr>
        <w:pStyle w:val="Heading3"/>
      </w:pPr>
      <w:bookmarkStart w:id="38" w:name="_Toc228135927"/>
      <w:r>
        <w:t>6.1.3 Scaling the data</w:t>
      </w:r>
      <w:bookmarkEnd w:id="38"/>
      <w:r>
        <w:t xml:space="preserve"> </w:t>
      </w:r>
    </w:p>
    <w:p w14:paraId="6511C1B7" w14:textId="77777777" w:rsidR="000D751C" w:rsidRDefault="00197AE2">
      <w:pPr>
        <w:rPr>
          <w:i/>
          <w:iCs/>
        </w:rPr>
      </w:pPr>
      <w:r>
        <w:t xml:space="preserve">Feature scaling was applied using </w:t>
      </w:r>
      <w:proofErr w:type="spellStart"/>
      <w:r>
        <w:rPr>
          <w:i/>
          <w:iCs/>
        </w:rPr>
        <w:t>StandardScaler</w:t>
      </w:r>
      <w:proofErr w:type="spellEnd"/>
      <w:r>
        <w:t xml:space="preserve"> to normalize numerical variables. This step is essential for models such as K-Nearest </w:t>
      </w:r>
      <w:proofErr w:type="spellStart"/>
      <w:r>
        <w:t>Neighbors</w:t>
      </w:r>
      <w:proofErr w:type="spellEnd"/>
      <w:r>
        <w:t xml:space="preserve"> and Logistic Regression, which are </w:t>
      </w:r>
      <w:r>
        <w:rPr>
          <w:i/>
          <w:iCs/>
        </w:rPr>
        <w:t>sensitive to differences in feature magnitudes.</w:t>
      </w:r>
      <w:r>
        <w:rPr>
          <w:rFonts w:ascii="Calibri" w:eastAsia="Calibri" w:hAnsi="Calibri" w:cs="Calibri"/>
          <w:color w:val="000000"/>
          <w:sz w:val="24"/>
          <w:szCs w:val="24"/>
        </w:rPr>
        <w:t> The scaler was fit on the training set only and applied to both train and test to prevent data leakage.</w:t>
      </w:r>
    </w:p>
    <w:p w14:paraId="754184BC" w14:textId="77777777" w:rsidR="000D751C" w:rsidRDefault="00197AE2">
      <w:r>
        <w:rPr>
          <w:noProof/>
        </w:rPr>
        <w:drawing>
          <wp:anchor distT="0" distB="0" distL="114300" distR="114300" simplePos="0" relativeHeight="251667456" behindDoc="0" locked="0" layoutInCell="1" hidden="0" allowOverlap="1" wp14:anchorId="3E5E696B" wp14:editId="46FEF6C7">
            <wp:simplePos x="0" y="0"/>
            <wp:positionH relativeFrom="column">
              <wp:posOffset>758190</wp:posOffset>
            </wp:positionH>
            <wp:positionV relativeFrom="paragraph">
              <wp:posOffset>110489</wp:posOffset>
            </wp:positionV>
            <wp:extent cx="3629532" cy="971686"/>
            <wp:effectExtent l="0" t="0" r="0" b="0"/>
            <wp:wrapNone/>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3629532" cy="971686"/>
                    </a:xfrm>
                    <a:prstGeom prst="rect">
                      <a:avLst/>
                    </a:prstGeom>
                    <a:ln/>
                  </pic:spPr>
                </pic:pic>
              </a:graphicData>
            </a:graphic>
          </wp:anchor>
        </w:drawing>
      </w:r>
    </w:p>
    <w:p w14:paraId="6D8E18C7" w14:textId="77777777" w:rsidR="000D751C" w:rsidRDefault="000D751C"/>
    <w:p w14:paraId="7F598D7D" w14:textId="6A5C6245" w:rsidR="000D751C" w:rsidRDefault="000D751C"/>
    <w:p w14:paraId="7532E0DB" w14:textId="77777777" w:rsidR="006A5E4F" w:rsidRDefault="006A5E4F"/>
    <w:p w14:paraId="2995F6B6" w14:textId="77777777" w:rsidR="000D751C" w:rsidRDefault="00197AE2">
      <w:pPr>
        <w:pStyle w:val="Heading2"/>
        <w:keepNext w:val="0"/>
        <w:keepLines w:val="0"/>
        <w:spacing w:before="240" w:after="80"/>
        <w:ind w:left="360"/>
      </w:pPr>
      <w:bookmarkStart w:id="39" w:name="_Toc228135928"/>
      <w:proofErr w:type="gramStart"/>
      <w:r>
        <w:rPr>
          <w:rFonts w:ascii="Calibri" w:eastAsia="Calibri" w:hAnsi="Calibri" w:cs="Calibri"/>
          <w:color w:val="376092"/>
        </w:rPr>
        <w:t>6.2  Handling</w:t>
      </w:r>
      <w:proofErr w:type="gramEnd"/>
      <w:r>
        <w:rPr>
          <w:rFonts w:ascii="Calibri" w:eastAsia="Calibri" w:hAnsi="Calibri" w:cs="Calibri"/>
          <w:color w:val="376092"/>
        </w:rPr>
        <w:t xml:space="preserve"> Class Imbalance — SMOTE</w:t>
      </w:r>
      <w:bookmarkEnd w:id="39"/>
    </w:p>
    <w:p w14:paraId="79267928"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SMOTE (Synthetic Minority Over-sampling Technique) was applied to the training set to address </w:t>
      </w:r>
      <w:r w:rsidRPr="00E03A98">
        <w:rPr>
          <w:rFonts w:ascii="Calibri" w:eastAsia="Calibri" w:hAnsi="Calibri" w:cs="Calibri"/>
          <w:b/>
          <w:bCs/>
          <w:color w:val="000000"/>
          <w:sz w:val="24"/>
          <w:szCs w:val="24"/>
        </w:rPr>
        <w:t>the class imbalance (79.6% retained vs. 20.4% churned</w:t>
      </w:r>
      <w:r>
        <w:rPr>
          <w:rFonts w:ascii="Calibri" w:eastAsia="Calibri" w:hAnsi="Calibri" w:cs="Calibri"/>
          <w:color w:val="000000"/>
          <w:sz w:val="24"/>
          <w:szCs w:val="24"/>
        </w:rPr>
        <w:t>). SMOTE generates synthetic samples for the minority class by interpolating between existing minority instances, creating new plausible data points rather than simply duplicating.</w:t>
      </w:r>
    </w:p>
    <w:p w14:paraId="5402F9F4"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Times New Roman" w:eastAsia="Times New Roman" w:hAnsi="Times New Roman" w:cs="Times New Roman"/>
          <w:noProof/>
          <w:color w:val="000000"/>
          <w:sz w:val="24"/>
          <w:szCs w:val="24"/>
        </w:rPr>
        <w:drawing>
          <wp:inline distT="0" distB="0" distL="114300" distR="114300" wp14:anchorId="3E4E0004" wp14:editId="51637D7B">
            <wp:extent cx="2171700" cy="33337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2171700" cy="333375"/>
                    </a:xfrm>
                    <a:prstGeom prst="rect">
                      <a:avLst/>
                    </a:prstGeom>
                    <a:ln/>
                  </pic:spPr>
                </pic:pic>
              </a:graphicData>
            </a:graphic>
          </wp:inline>
        </w:drawing>
      </w:r>
    </w:p>
    <w:p w14:paraId="113BDA63"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SMOTE was applied only to the training </w:t>
      </w:r>
      <w:proofErr w:type="gramStart"/>
      <w:r>
        <w:rPr>
          <w:rFonts w:ascii="Calibri" w:eastAsia="Calibri" w:hAnsi="Calibri" w:cs="Calibri"/>
          <w:color w:val="000000"/>
          <w:sz w:val="24"/>
          <w:szCs w:val="24"/>
        </w:rPr>
        <w:t>set .</w:t>
      </w:r>
      <w:proofErr w:type="gramEnd"/>
      <w:r>
        <w:rPr>
          <w:rFonts w:ascii="Calibri" w:eastAsia="Calibri" w:hAnsi="Calibri" w:cs="Calibri"/>
          <w:color w:val="000000"/>
          <w:sz w:val="24"/>
          <w:szCs w:val="24"/>
        </w:rPr>
        <w:t xml:space="preserve"> The test set remained untouched to provide an unbiased evaluation of real-world performance.</w:t>
      </w:r>
    </w:p>
    <w:p w14:paraId="4035CC26" w14:textId="77777777" w:rsidR="000D751C" w:rsidRDefault="000D751C"/>
    <w:p w14:paraId="6AE5B2E1" w14:textId="77777777" w:rsidR="000D751C" w:rsidRDefault="00197AE2">
      <w:pPr>
        <w:pStyle w:val="Heading2"/>
        <w:keepNext w:val="0"/>
        <w:keepLines w:val="0"/>
        <w:spacing w:before="240" w:after="80"/>
        <w:ind w:left="360"/>
      </w:pPr>
      <w:bookmarkStart w:id="40" w:name="_Toc228135929"/>
      <w:proofErr w:type="gramStart"/>
      <w:r>
        <w:rPr>
          <w:rFonts w:ascii="Calibri" w:eastAsia="Calibri" w:hAnsi="Calibri" w:cs="Calibri"/>
          <w:color w:val="376092"/>
        </w:rPr>
        <w:t>6.3  Baseline</w:t>
      </w:r>
      <w:proofErr w:type="gramEnd"/>
      <w:r>
        <w:rPr>
          <w:rFonts w:ascii="Calibri" w:eastAsia="Calibri" w:hAnsi="Calibri" w:cs="Calibri"/>
          <w:color w:val="376092"/>
        </w:rPr>
        <w:t xml:space="preserve"> Model</w:t>
      </w:r>
      <w:bookmarkEnd w:id="40"/>
    </w:p>
    <w:p w14:paraId="090C6338"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t>A Dummy Classifier using the '</w:t>
      </w:r>
      <w:proofErr w:type="spellStart"/>
      <w:r>
        <w:rPr>
          <w:rFonts w:ascii="Calibri" w:eastAsia="Calibri" w:hAnsi="Calibri" w:cs="Calibri"/>
          <w:color w:val="000000"/>
          <w:sz w:val="24"/>
          <w:szCs w:val="24"/>
        </w:rPr>
        <w:t>most_frequent</w:t>
      </w:r>
      <w:proofErr w:type="spellEnd"/>
      <w:r>
        <w:rPr>
          <w:rFonts w:ascii="Calibri" w:eastAsia="Calibri" w:hAnsi="Calibri" w:cs="Calibri"/>
          <w:color w:val="000000"/>
          <w:sz w:val="24"/>
          <w:szCs w:val="24"/>
        </w:rPr>
        <w:t>' strategy was established as a performance floor. This classifier always predicts the majority class (Retained) regardless of input features.</w:t>
      </w:r>
    </w:p>
    <w:p w14:paraId="3B470A06" w14:textId="77777777"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Times New Roman" w:eastAsia="Times New Roman" w:hAnsi="Times New Roman" w:cs="Times New Roman"/>
          <w:noProof/>
          <w:color w:val="000000"/>
          <w:sz w:val="24"/>
          <w:szCs w:val="24"/>
        </w:rPr>
        <w:lastRenderedPageBreak/>
        <w:drawing>
          <wp:inline distT="0" distB="0" distL="114300" distR="114300" wp14:anchorId="70D1C454" wp14:editId="3A65B2E4">
            <wp:extent cx="3524250" cy="14859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3524250" cy="1485900"/>
                    </a:xfrm>
                    <a:prstGeom prst="rect">
                      <a:avLst/>
                    </a:prstGeom>
                    <a:ln/>
                  </pic:spPr>
                </pic:pic>
              </a:graphicData>
            </a:graphic>
          </wp:inline>
        </w:drawing>
      </w:r>
    </w:p>
    <w:p w14:paraId="2F58683D"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The dummy classifier achieves ~80% accuracy purely by exploiting the class imbalance. Any model that does not significantly exceed this baseline is simply learning the class distribution rather than meaningful patterns. Its Recall of 0.000 for churners confirms it is useless for the actual business problem.</w:t>
      </w:r>
    </w:p>
    <w:p w14:paraId="6DA3C0C0" w14:textId="558B4DAF" w:rsidR="000D751C" w:rsidRDefault="00E03A98">
      <w:r>
        <w:t>KNN model will particularly suffer with this.</w:t>
      </w:r>
    </w:p>
    <w:p w14:paraId="3E2688BA" w14:textId="77777777" w:rsidR="000D751C" w:rsidRDefault="00197AE2">
      <w:pPr>
        <w:pStyle w:val="Heading2"/>
        <w:ind w:firstLine="720"/>
      </w:pPr>
      <w:bookmarkStart w:id="41" w:name="_Toc228135930"/>
      <w:proofErr w:type="gramStart"/>
      <w:r>
        <w:t>6.2  KNN</w:t>
      </w:r>
      <w:bookmarkEnd w:id="41"/>
      <w:proofErr w:type="gramEnd"/>
    </w:p>
    <w:p w14:paraId="67580E86" w14:textId="77777777" w:rsidR="000D751C" w:rsidRDefault="00197AE2">
      <w:pPr>
        <w:pStyle w:val="Heading3"/>
      </w:pPr>
      <w:bookmarkStart w:id="42" w:name="_Toc228135931"/>
      <w:r>
        <w:t>6.2.1 Hyperparameter Tuning</w:t>
      </w:r>
      <w:bookmarkEnd w:id="42"/>
      <w:r>
        <w:t xml:space="preserve"> </w:t>
      </w:r>
    </w:p>
    <w:p w14:paraId="38322B68" w14:textId="77777777" w:rsidR="000D751C" w:rsidRPr="00E03A98" w:rsidRDefault="000D751C">
      <w:pPr>
        <w:rPr>
          <w:sz w:val="24"/>
          <w:szCs w:val="24"/>
        </w:rPr>
      </w:pPr>
    </w:p>
    <w:p w14:paraId="77B810DD" w14:textId="77777777" w:rsidR="000D751C" w:rsidRPr="00E03A98" w:rsidRDefault="00197AE2" w:rsidP="00E03A98">
      <w:pPr>
        <w:rPr>
          <w:sz w:val="24"/>
          <w:szCs w:val="24"/>
        </w:rPr>
      </w:pPr>
      <w:r w:rsidRPr="00E03A98">
        <w:rPr>
          <w:sz w:val="24"/>
          <w:szCs w:val="24"/>
        </w:rPr>
        <w:t xml:space="preserve">The KNN model was optimized using </w:t>
      </w:r>
      <w:proofErr w:type="spellStart"/>
      <w:r w:rsidRPr="00E03A98">
        <w:rPr>
          <w:sz w:val="24"/>
          <w:szCs w:val="24"/>
        </w:rPr>
        <w:t>GridSearchCV</w:t>
      </w:r>
      <w:proofErr w:type="spellEnd"/>
      <w:r w:rsidRPr="00E03A98">
        <w:rPr>
          <w:sz w:val="24"/>
          <w:szCs w:val="24"/>
        </w:rPr>
        <w:t xml:space="preserve"> with 5-fold cross-validation, optimizing for ROC-AUC. The following parameter grid was explored:</w:t>
      </w:r>
    </w:p>
    <w:p w14:paraId="6B6BF78D" w14:textId="77777777" w:rsidR="000D751C" w:rsidRPr="00E03A98" w:rsidRDefault="00197AE2" w:rsidP="00E03A98">
      <w:pPr>
        <w:ind w:firstLine="720"/>
        <w:rPr>
          <w:sz w:val="24"/>
          <w:szCs w:val="24"/>
        </w:rPr>
      </w:pPr>
      <w:proofErr w:type="spellStart"/>
      <w:r w:rsidRPr="00E03A98">
        <w:rPr>
          <w:sz w:val="24"/>
          <w:szCs w:val="24"/>
        </w:rPr>
        <w:t>n_neighbors</w:t>
      </w:r>
      <w:proofErr w:type="spellEnd"/>
      <w:r w:rsidRPr="00E03A98">
        <w:rPr>
          <w:sz w:val="24"/>
          <w:szCs w:val="24"/>
        </w:rPr>
        <w:t>: [3, 5, 7, 11, 15, 21]</w:t>
      </w:r>
    </w:p>
    <w:p w14:paraId="2804D36F" w14:textId="77777777" w:rsidR="000D751C" w:rsidRPr="00E03A98" w:rsidRDefault="00197AE2" w:rsidP="00E03A98">
      <w:pPr>
        <w:ind w:firstLine="720"/>
        <w:rPr>
          <w:sz w:val="24"/>
          <w:szCs w:val="24"/>
        </w:rPr>
      </w:pPr>
      <w:r w:rsidRPr="00E03A98">
        <w:rPr>
          <w:sz w:val="24"/>
          <w:szCs w:val="24"/>
        </w:rPr>
        <w:t>weights: ['uniform', 'distance']</w:t>
      </w:r>
    </w:p>
    <w:p w14:paraId="5C3022DD" w14:textId="77777777" w:rsidR="000D751C" w:rsidRPr="00E03A98" w:rsidRDefault="00197AE2" w:rsidP="00E03A98">
      <w:pPr>
        <w:ind w:firstLine="720"/>
        <w:rPr>
          <w:sz w:val="24"/>
          <w:szCs w:val="24"/>
        </w:rPr>
      </w:pPr>
      <w:r w:rsidRPr="00E03A98">
        <w:rPr>
          <w:sz w:val="24"/>
          <w:szCs w:val="24"/>
        </w:rPr>
        <w:t>metric: ['</w:t>
      </w:r>
      <w:proofErr w:type="spellStart"/>
      <w:r w:rsidRPr="00E03A98">
        <w:rPr>
          <w:sz w:val="24"/>
          <w:szCs w:val="24"/>
        </w:rPr>
        <w:t>euclidean</w:t>
      </w:r>
      <w:proofErr w:type="spellEnd"/>
      <w:r w:rsidRPr="00E03A98">
        <w:rPr>
          <w:sz w:val="24"/>
          <w:szCs w:val="24"/>
        </w:rPr>
        <w:t>', '</w:t>
      </w:r>
      <w:proofErr w:type="spellStart"/>
      <w:r w:rsidRPr="00E03A98">
        <w:rPr>
          <w:sz w:val="24"/>
          <w:szCs w:val="24"/>
        </w:rPr>
        <w:t>manhattan</w:t>
      </w:r>
      <w:proofErr w:type="spellEnd"/>
      <w:r w:rsidRPr="00E03A98">
        <w:rPr>
          <w:sz w:val="24"/>
          <w:szCs w:val="24"/>
        </w:rPr>
        <w:t>']</w:t>
      </w:r>
    </w:p>
    <w:p w14:paraId="3DB65473" w14:textId="7B2E7FF5" w:rsidR="000D751C" w:rsidRPr="00E03A98" w:rsidRDefault="00197AE2" w:rsidP="00E03A98">
      <w:pPr>
        <w:rPr>
          <w:i/>
          <w:iCs/>
        </w:rPr>
      </w:pPr>
      <w:r w:rsidRPr="00E03A98">
        <w:rPr>
          <w:b/>
          <w:bCs/>
          <w:sz w:val="24"/>
          <w:szCs w:val="24"/>
        </w:rPr>
        <w:t xml:space="preserve">Best parameters: </w:t>
      </w:r>
      <w:r w:rsidR="00E03A98">
        <w:rPr>
          <w:b/>
          <w:bCs/>
          <w:sz w:val="24"/>
          <w:szCs w:val="24"/>
        </w:rPr>
        <w:t xml:space="preserve"> </w:t>
      </w:r>
      <w:r w:rsidRPr="00E03A98">
        <w:rPr>
          <w:i/>
          <w:iCs/>
        </w:rPr>
        <w:t>metric='</w:t>
      </w:r>
      <w:proofErr w:type="spellStart"/>
      <w:r w:rsidRPr="00E03A98">
        <w:rPr>
          <w:i/>
          <w:iCs/>
        </w:rPr>
        <w:t>manhattan</w:t>
      </w:r>
      <w:proofErr w:type="spellEnd"/>
      <w:r w:rsidRPr="00E03A98">
        <w:rPr>
          <w:i/>
          <w:iCs/>
        </w:rPr>
        <w:t xml:space="preserve">', </w:t>
      </w:r>
      <w:proofErr w:type="spellStart"/>
      <w:r w:rsidRPr="00E03A98">
        <w:rPr>
          <w:i/>
          <w:iCs/>
        </w:rPr>
        <w:t>n_neighbors</w:t>
      </w:r>
      <w:proofErr w:type="spellEnd"/>
      <w:r w:rsidRPr="00E03A98">
        <w:rPr>
          <w:i/>
          <w:iCs/>
        </w:rPr>
        <w:t>=7, weights='distance'</w:t>
      </w:r>
    </w:p>
    <w:p w14:paraId="16D2834A" w14:textId="77777777" w:rsidR="000D751C" w:rsidRPr="00E03A98" w:rsidRDefault="00197AE2" w:rsidP="00E03A98">
      <w:pPr>
        <w:rPr>
          <w:sz w:val="24"/>
          <w:szCs w:val="24"/>
        </w:rPr>
      </w:pPr>
      <w:r w:rsidRPr="00E03A98">
        <w:rPr>
          <w:b/>
          <w:bCs/>
          <w:sz w:val="24"/>
          <w:szCs w:val="24"/>
        </w:rPr>
        <w:t xml:space="preserve">Best CV ROC-AUC: </w:t>
      </w:r>
      <w:r w:rsidRPr="00E03A98">
        <w:rPr>
          <w:sz w:val="24"/>
          <w:szCs w:val="24"/>
        </w:rPr>
        <w:t>0.9515</w:t>
      </w:r>
    </w:p>
    <w:p w14:paraId="25037A9D" w14:textId="77777777" w:rsidR="000D751C" w:rsidRDefault="00197AE2">
      <w:pPr>
        <w:pStyle w:val="Heading3"/>
      </w:pPr>
      <w:bookmarkStart w:id="43" w:name="_Toc228135932"/>
      <w:r>
        <w:lastRenderedPageBreak/>
        <w:t>6.2.2 KNN results</w:t>
      </w:r>
      <w:bookmarkEnd w:id="43"/>
      <w:r>
        <w:t xml:space="preserve"> </w:t>
      </w:r>
    </w:p>
    <w:p w14:paraId="11838C84" w14:textId="77777777" w:rsidR="000D751C" w:rsidRDefault="00197AE2">
      <w:r>
        <w:rPr>
          <w:noProof/>
        </w:rPr>
        <w:drawing>
          <wp:inline distT="0" distB="0" distL="114300" distR="114300" wp14:anchorId="6A8CAFB7" wp14:editId="323DE5FC">
            <wp:extent cx="4048125" cy="493395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048125" cy="4933950"/>
                    </a:xfrm>
                    <a:prstGeom prst="rect">
                      <a:avLst/>
                    </a:prstGeom>
                    <a:ln/>
                  </pic:spPr>
                </pic:pic>
              </a:graphicData>
            </a:graphic>
          </wp:inline>
        </w:drawing>
      </w:r>
    </w:p>
    <w:p w14:paraId="677E523B" w14:textId="6D5D20F3" w:rsidR="000D751C" w:rsidRDefault="00197AE2" w:rsidP="00E03A98">
      <w:pPr>
        <w:rPr>
          <w:sz w:val="24"/>
          <w:szCs w:val="24"/>
        </w:rPr>
      </w:pPr>
      <w:r w:rsidRPr="00E03A98">
        <w:rPr>
          <w:sz w:val="24"/>
          <w:szCs w:val="24"/>
        </w:rPr>
        <w:t xml:space="preserve">KNN shows a notable gap between cross-validation AUC (0.9515) and test AUC (0.767), and a large overfitting gap (train accuracy 1.000 vs test 0.738 = gap of 0.262). </w:t>
      </w:r>
      <w:r w:rsidRPr="00E03A98">
        <w:rPr>
          <w:i/>
          <w:iCs/>
          <w:sz w:val="24"/>
          <w:szCs w:val="24"/>
          <w:u w:val="single"/>
        </w:rPr>
        <w:t>This indicates the model memorized the SMOTE-augmented training data and does not generalize well.</w:t>
      </w:r>
      <w:r w:rsidRPr="00E03A98">
        <w:rPr>
          <w:sz w:val="24"/>
          <w:szCs w:val="24"/>
        </w:rPr>
        <w:t xml:space="preserve"> Its high CV score is inflated by proximity to synthetic </w:t>
      </w:r>
      <w:proofErr w:type="spellStart"/>
      <w:r w:rsidRPr="00E03A98">
        <w:rPr>
          <w:sz w:val="24"/>
          <w:szCs w:val="24"/>
        </w:rPr>
        <w:t>neighbors</w:t>
      </w:r>
      <w:proofErr w:type="spellEnd"/>
      <w:r w:rsidRPr="00E03A98">
        <w:rPr>
          <w:sz w:val="24"/>
          <w:szCs w:val="24"/>
        </w:rPr>
        <w:t>.</w:t>
      </w:r>
    </w:p>
    <w:p w14:paraId="28C60A42" w14:textId="35C4C278" w:rsidR="00E03A98" w:rsidRPr="00E03A98" w:rsidRDefault="00E03A98" w:rsidP="00E03A98">
      <w:pPr>
        <w:rPr>
          <w:sz w:val="24"/>
          <w:szCs w:val="24"/>
        </w:rPr>
      </w:pPr>
      <w:r w:rsidRPr="00E03A98">
        <w:rPr>
          <w:sz w:val="24"/>
          <w:szCs w:val="24"/>
        </w:rPr>
        <w:sym w:font="Wingdings" w:char="F0E0"/>
      </w:r>
      <w:r>
        <w:rPr>
          <w:sz w:val="24"/>
          <w:szCs w:val="24"/>
        </w:rPr>
        <w:t xml:space="preserve"> </w:t>
      </w:r>
      <w:r w:rsidRPr="00E03A98">
        <w:rPr>
          <w:sz w:val="24"/>
          <w:szCs w:val="24"/>
        </w:rPr>
        <w:t>This suggests that alternative models less sensitive to local data density, such as tree-based methods or regularized models, may provide more robust performance on imbalanced datasets.</w:t>
      </w:r>
    </w:p>
    <w:p w14:paraId="74259A84" w14:textId="77777777" w:rsidR="000D751C" w:rsidRDefault="00197AE2">
      <w:pPr>
        <w:pStyle w:val="Heading2"/>
        <w:ind w:firstLine="720"/>
      </w:pPr>
      <w:bookmarkStart w:id="44" w:name="_Toc228135933"/>
      <w:proofErr w:type="gramStart"/>
      <w:r>
        <w:t>6.3  Logistic</w:t>
      </w:r>
      <w:proofErr w:type="gramEnd"/>
      <w:r>
        <w:t xml:space="preserve"> Regression</w:t>
      </w:r>
      <w:bookmarkEnd w:id="44"/>
      <w:r>
        <w:t xml:space="preserve"> </w:t>
      </w:r>
    </w:p>
    <w:p w14:paraId="61A5A82C" w14:textId="77777777" w:rsidR="000D751C" w:rsidRDefault="00197AE2">
      <w:pPr>
        <w:pStyle w:val="Heading3"/>
      </w:pPr>
      <w:bookmarkStart w:id="45" w:name="_Toc228135934"/>
      <w:r>
        <w:t>6.2.1 Hyperparameter Tuning</w:t>
      </w:r>
      <w:bookmarkEnd w:id="45"/>
      <w:r>
        <w:t xml:space="preserve"> </w:t>
      </w:r>
    </w:p>
    <w:p w14:paraId="5D8C579B" w14:textId="4E8EE882" w:rsidR="000D751C" w:rsidRDefault="00197AE2" w:rsidP="00E03A98">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t xml:space="preserve">Logistic Regression was tuned using </w:t>
      </w:r>
      <w:proofErr w:type="spellStart"/>
      <w:r>
        <w:rPr>
          <w:rFonts w:ascii="Calibri" w:eastAsia="Calibri" w:hAnsi="Calibri" w:cs="Calibri"/>
          <w:color w:val="000000"/>
          <w:sz w:val="24"/>
          <w:szCs w:val="24"/>
        </w:rPr>
        <w:t>GridSearchCV</w:t>
      </w:r>
      <w:proofErr w:type="spellEnd"/>
      <w:r>
        <w:rPr>
          <w:rFonts w:ascii="Calibri" w:eastAsia="Calibri" w:hAnsi="Calibri" w:cs="Calibri"/>
          <w:color w:val="000000"/>
          <w:sz w:val="24"/>
          <w:szCs w:val="24"/>
        </w:rPr>
        <w:t xml:space="preserve"> </w:t>
      </w:r>
    </w:p>
    <w:p w14:paraId="6C09C8FF" w14:textId="77777777" w:rsidR="000D751C" w:rsidRDefault="00197AE2">
      <w:pPr>
        <w:pBdr>
          <w:top w:val="nil"/>
          <w:left w:val="nil"/>
          <w:bottom w:val="nil"/>
          <w:right w:val="nil"/>
          <w:between w:val="nil"/>
        </w:pBdr>
        <w:spacing w:after="80" w:line="240" w:lineRule="auto"/>
        <w:rPr>
          <w:rFonts w:ascii="Courier New" w:eastAsia="Courier New" w:hAnsi="Courier New" w:cs="Courier New"/>
          <w:color w:val="000000"/>
          <w:sz w:val="20"/>
          <w:szCs w:val="20"/>
        </w:rPr>
      </w:pPr>
      <w:r>
        <w:rPr>
          <w:rFonts w:ascii="Calibri" w:eastAsia="Calibri" w:hAnsi="Calibri" w:cs="Calibri"/>
          <w:b/>
          <w:bCs/>
          <w:color w:val="000000"/>
          <w:sz w:val="24"/>
          <w:szCs w:val="24"/>
        </w:rPr>
        <w:t xml:space="preserve">Best parameters: </w:t>
      </w:r>
      <w:r w:rsidRPr="008C2099">
        <w:rPr>
          <w:sz w:val="24"/>
          <w:szCs w:val="24"/>
        </w:rPr>
        <w:t>C=1, penalty='l2', solver='</w:t>
      </w:r>
      <w:proofErr w:type="spellStart"/>
      <w:r w:rsidRPr="008C2099">
        <w:rPr>
          <w:sz w:val="24"/>
          <w:szCs w:val="24"/>
        </w:rPr>
        <w:t>lbfgs</w:t>
      </w:r>
      <w:proofErr w:type="spellEnd"/>
      <w:r w:rsidRPr="008C2099">
        <w:rPr>
          <w:sz w:val="24"/>
          <w:szCs w:val="24"/>
        </w:rPr>
        <w:t>'</w:t>
      </w:r>
    </w:p>
    <w:p w14:paraId="4E70C9DC" w14:textId="77777777" w:rsidR="000D751C" w:rsidRDefault="00197AE2">
      <w:pPr>
        <w:pBdr>
          <w:top w:val="nil"/>
          <w:left w:val="nil"/>
          <w:bottom w:val="nil"/>
          <w:right w:val="nil"/>
          <w:between w:val="nil"/>
        </w:pBdr>
        <w:spacing w:after="80" w:line="240" w:lineRule="auto"/>
        <w:rPr>
          <w:rFonts w:ascii="Calibri" w:eastAsia="Calibri" w:hAnsi="Calibri" w:cs="Calibri"/>
          <w:color w:val="000000"/>
          <w:sz w:val="24"/>
          <w:szCs w:val="24"/>
        </w:rPr>
      </w:pPr>
      <w:r>
        <w:rPr>
          <w:rFonts w:ascii="Calibri" w:eastAsia="Calibri" w:hAnsi="Calibri" w:cs="Calibri"/>
          <w:b/>
          <w:bCs/>
          <w:color w:val="000000"/>
          <w:sz w:val="24"/>
          <w:szCs w:val="24"/>
        </w:rPr>
        <w:lastRenderedPageBreak/>
        <w:t xml:space="preserve">Best CV ROC-AUC: </w:t>
      </w:r>
      <w:r>
        <w:rPr>
          <w:rFonts w:ascii="Calibri" w:eastAsia="Calibri" w:hAnsi="Calibri" w:cs="Calibri"/>
          <w:color w:val="000000"/>
          <w:sz w:val="24"/>
          <w:szCs w:val="24"/>
        </w:rPr>
        <w:t>0.7772</w:t>
      </w:r>
    </w:p>
    <w:p w14:paraId="57FCD410" w14:textId="77777777" w:rsidR="000D751C" w:rsidRDefault="000D751C">
      <w:bookmarkStart w:id="46" w:name="_m0fyxgk79po7" w:colFirst="0" w:colLast="0"/>
      <w:bookmarkEnd w:id="46"/>
    </w:p>
    <w:p w14:paraId="19604D2C" w14:textId="77777777" w:rsidR="000D751C" w:rsidRDefault="00197AE2">
      <w:pPr>
        <w:pStyle w:val="Heading3"/>
      </w:pPr>
      <w:bookmarkStart w:id="47" w:name="_Toc228135935"/>
      <w:r>
        <w:t>6.2.2 LR results</w:t>
      </w:r>
      <w:bookmarkEnd w:id="47"/>
    </w:p>
    <w:p w14:paraId="1E7D3EEB" w14:textId="77777777" w:rsidR="000D751C" w:rsidRDefault="00197AE2">
      <w:r>
        <w:rPr>
          <w:noProof/>
        </w:rPr>
        <w:drawing>
          <wp:inline distT="0" distB="0" distL="114300" distR="114300" wp14:anchorId="0BACBA9C" wp14:editId="7C7F9FC6">
            <wp:extent cx="4029075" cy="494347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4029075" cy="4943475"/>
                    </a:xfrm>
                    <a:prstGeom prst="rect">
                      <a:avLst/>
                    </a:prstGeom>
                    <a:ln/>
                  </pic:spPr>
                </pic:pic>
              </a:graphicData>
            </a:graphic>
          </wp:inline>
        </w:drawing>
      </w:r>
    </w:p>
    <w:p w14:paraId="45E37E1C" w14:textId="77777777" w:rsidR="000D751C" w:rsidRDefault="000D751C"/>
    <w:p w14:paraId="4369CF9D" w14:textId="77777777" w:rsidR="000D751C" w:rsidRDefault="00197AE2">
      <w:r>
        <w:rPr>
          <w:rFonts w:ascii="Calibri" w:eastAsia="Calibri" w:hAnsi="Calibri" w:cs="Calibri"/>
          <w:color w:val="000000"/>
          <w:sz w:val="24"/>
          <w:szCs w:val="24"/>
        </w:rPr>
        <w:t>Logistic Regression achieves the best Recall among all models (0.70), meaning it identifies 70% of actual churners. Its minimal overfitting gap (-0.004) makes it the most generalizable model. However, its low Precision (0.39) means it generates many false alarms — 61% of its churn predictions are incorrect.</w:t>
      </w:r>
    </w:p>
    <w:p w14:paraId="4D4E92E6" w14:textId="77777777" w:rsidR="000D751C" w:rsidRDefault="000D751C"/>
    <w:p w14:paraId="5A666BBA" w14:textId="32431D6A" w:rsidR="000D751C" w:rsidRDefault="00197AE2">
      <w:pPr>
        <w:pStyle w:val="Heading2"/>
        <w:ind w:firstLine="720"/>
      </w:pPr>
      <w:bookmarkStart w:id="48" w:name="_Toc228135936"/>
      <w:proofErr w:type="gramStart"/>
      <w:r>
        <w:lastRenderedPageBreak/>
        <w:t>6.4  Random</w:t>
      </w:r>
      <w:proofErr w:type="gramEnd"/>
      <w:r>
        <w:t xml:space="preserve"> forest</w:t>
      </w:r>
      <w:bookmarkEnd w:id="48"/>
    </w:p>
    <w:p w14:paraId="53CC3742" w14:textId="29469FA8" w:rsidR="006A5E4F" w:rsidRDefault="006A5E4F" w:rsidP="006A5E4F">
      <w:pPr>
        <w:pStyle w:val="Heading3"/>
      </w:pPr>
      <w:r>
        <w:t>6.4.1 Hyperparameters tuning</w:t>
      </w:r>
    </w:p>
    <w:p w14:paraId="1567B63E" w14:textId="77777777" w:rsidR="006A5E4F" w:rsidRPr="006A5E4F" w:rsidRDefault="006A5E4F" w:rsidP="006A5E4F"/>
    <w:p w14:paraId="263FA72C"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Random Forest was tuned using </w:t>
      </w:r>
      <w:proofErr w:type="spellStart"/>
      <w:r>
        <w:rPr>
          <w:rFonts w:ascii="Calibri" w:eastAsia="Calibri" w:hAnsi="Calibri" w:cs="Calibri"/>
          <w:color w:val="000000"/>
          <w:sz w:val="24"/>
          <w:szCs w:val="24"/>
        </w:rPr>
        <w:t>GridSearchCV</w:t>
      </w:r>
      <w:proofErr w:type="spellEnd"/>
      <w:r>
        <w:rPr>
          <w:rFonts w:ascii="Calibri" w:eastAsia="Calibri" w:hAnsi="Calibri" w:cs="Calibri"/>
          <w:color w:val="000000"/>
          <w:sz w:val="24"/>
          <w:szCs w:val="24"/>
        </w:rPr>
        <w:t xml:space="preserve"> with the following parameter grid:</w:t>
      </w:r>
    </w:p>
    <w:p w14:paraId="72FD0C56" w14:textId="77777777" w:rsidR="000D751C" w:rsidRDefault="00197AE2" w:rsidP="008C2099">
      <w:pPr>
        <w:pBdr>
          <w:top w:val="nil"/>
          <w:left w:val="nil"/>
          <w:bottom w:val="nil"/>
          <w:right w:val="nil"/>
          <w:between w:val="nil"/>
        </w:pBdr>
        <w:spacing w:after="80" w:line="240" w:lineRule="auto"/>
        <w:ind w:firstLine="720"/>
        <w:rPr>
          <w:rFonts w:ascii="Times New Roman" w:eastAsia="Times New Roman" w:hAnsi="Times New Roman" w:cs="Times New Roman"/>
          <w:color w:val="000000"/>
          <w:sz w:val="24"/>
          <w:szCs w:val="24"/>
        </w:rPr>
      </w:pPr>
      <w:proofErr w:type="spellStart"/>
      <w:r>
        <w:rPr>
          <w:rFonts w:ascii="Calibri" w:eastAsia="Calibri" w:hAnsi="Calibri" w:cs="Calibri"/>
          <w:color w:val="000000"/>
          <w:sz w:val="24"/>
          <w:szCs w:val="24"/>
        </w:rPr>
        <w:t>n_estimators</w:t>
      </w:r>
      <w:proofErr w:type="spellEnd"/>
      <w:r>
        <w:rPr>
          <w:rFonts w:ascii="Calibri" w:eastAsia="Calibri" w:hAnsi="Calibri" w:cs="Calibri"/>
          <w:color w:val="000000"/>
          <w:sz w:val="24"/>
          <w:szCs w:val="24"/>
        </w:rPr>
        <w:t>: [100, 200, 300]</w:t>
      </w:r>
    </w:p>
    <w:p w14:paraId="70CF38C6" w14:textId="77777777" w:rsidR="000D751C" w:rsidRDefault="00197AE2" w:rsidP="008C2099">
      <w:pPr>
        <w:pBdr>
          <w:top w:val="nil"/>
          <w:left w:val="nil"/>
          <w:bottom w:val="nil"/>
          <w:right w:val="nil"/>
          <w:between w:val="nil"/>
        </w:pBdr>
        <w:spacing w:after="80" w:line="240" w:lineRule="auto"/>
        <w:ind w:firstLine="720"/>
        <w:rPr>
          <w:rFonts w:ascii="Times New Roman" w:eastAsia="Times New Roman" w:hAnsi="Times New Roman" w:cs="Times New Roman"/>
          <w:color w:val="000000"/>
          <w:sz w:val="24"/>
          <w:szCs w:val="24"/>
        </w:rPr>
      </w:pPr>
      <w:proofErr w:type="spellStart"/>
      <w:r>
        <w:rPr>
          <w:rFonts w:ascii="Calibri" w:eastAsia="Calibri" w:hAnsi="Calibri" w:cs="Calibri"/>
          <w:color w:val="000000"/>
          <w:sz w:val="24"/>
          <w:szCs w:val="24"/>
        </w:rPr>
        <w:t>max_depth</w:t>
      </w:r>
      <w:proofErr w:type="spellEnd"/>
      <w:r>
        <w:rPr>
          <w:rFonts w:ascii="Calibri" w:eastAsia="Calibri" w:hAnsi="Calibri" w:cs="Calibri"/>
          <w:color w:val="000000"/>
          <w:sz w:val="24"/>
          <w:szCs w:val="24"/>
        </w:rPr>
        <w:t>: [5, 10, 20, None]</w:t>
      </w:r>
    </w:p>
    <w:p w14:paraId="58C1F5BF" w14:textId="77777777" w:rsidR="000D751C" w:rsidRDefault="00197AE2" w:rsidP="008C2099">
      <w:pPr>
        <w:pBdr>
          <w:top w:val="nil"/>
          <w:left w:val="nil"/>
          <w:bottom w:val="nil"/>
          <w:right w:val="nil"/>
          <w:between w:val="nil"/>
        </w:pBdr>
        <w:spacing w:after="80" w:line="240" w:lineRule="auto"/>
        <w:ind w:firstLine="720"/>
        <w:rPr>
          <w:rFonts w:ascii="Calibri" w:eastAsia="Calibri" w:hAnsi="Calibri" w:cs="Calibri"/>
          <w:color w:val="000000"/>
          <w:sz w:val="24"/>
          <w:szCs w:val="24"/>
        </w:rPr>
      </w:pPr>
      <w:proofErr w:type="spellStart"/>
      <w:r>
        <w:rPr>
          <w:rFonts w:ascii="Calibri" w:eastAsia="Calibri" w:hAnsi="Calibri" w:cs="Calibri"/>
          <w:color w:val="000000"/>
          <w:sz w:val="24"/>
          <w:szCs w:val="24"/>
        </w:rPr>
        <w:t>min_samples_split</w:t>
      </w:r>
      <w:proofErr w:type="spellEnd"/>
      <w:r>
        <w:rPr>
          <w:rFonts w:ascii="Calibri" w:eastAsia="Calibri" w:hAnsi="Calibri" w:cs="Calibri"/>
          <w:color w:val="000000"/>
          <w:sz w:val="24"/>
          <w:szCs w:val="24"/>
        </w:rPr>
        <w:t>: [2, 5, 10]</w:t>
      </w:r>
    </w:p>
    <w:p w14:paraId="23FD76EE" w14:textId="77777777" w:rsidR="000D751C" w:rsidRDefault="00197AE2">
      <w:pPr>
        <w:pBdr>
          <w:top w:val="nil"/>
          <w:left w:val="nil"/>
          <w:bottom w:val="nil"/>
          <w:right w:val="nil"/>
          <w:between w:val="nil"/>
        </w:pBdr>
        <w:spacing w:after="80" w:line="240" w:lineRule="auto"/>
        <w:rPr>
          <w:rFonts w:ascii="Times New Roman" w:eastAsia="Times New Roman" w:hAnsi="Times New Roman" w:cs="Times New Roman"/>
          <w:color w:val="000000"/>
          <w:sz w:val="24"/>
          <w:szCs w:val="24"/>
        </w:rPr>
      </w:pPr>
      <w:r>
        <w:rPr>
          <w:rFonts w:ascii="Calibri" w:eastAsia="Calibri" w:hAnsi="Calibri" w:cs="Calibri"/>
          <w:b/>
          <w:bCs/>
          <w:color w:val="000000"/>
          <w:sz w:val="24"/>
          <w:szCs w:val="24"/>
        </w:rPr>
        <w:t xml:space="preserve">Best parameters: </w:t>
      </w:r>
      <w:proofErr w:type="spellStart"/>
      <w:r w:rsidRPr="008C2099">
        <w:rPr>
          <w:sz w:val="24"/>
          <w:szCs w:val="24"/>
        </w:rPr>
        <w:t>max_depth</w:t>
      </w:r>
      <w:proofErr w:type="spellEnd"/>
      <w:r w:rsidRPr="008C2099">
        <w:rPr>
          <w:sz w:val="24"/>
          <w:szCs w:val="24"/>
        </w:rPr>
        <w:t xml:space="preserve">=None, </w:t>
      </w:r>
      <w:proofErr w:type="spellStart"/>
      <w:r w:rsidRPr="008C2099">
        <w:rPr>
          <w:sz w:val="24"/>
          <w:szCs w:val="24"/>
        </w:rPr>
        <w:t>min_samples_split</w:t>
      </w:r>
      <w:proofErr w:type="spellEnd"/>
      <w:r w:rsidRPr="008C2099">
        <w:rPr>
          <w:sz w:val="24"/>
          <w:szCs w:val="24"/>
        </w:rPr>
        <w:t xml:space="preserve">=2, </w:t>
      </w:r>
      <w:proofErr w:type="spellStart"/>
      <w:r w:rsidRPr="008C2099">
        <w:rPr>
          <w:sz w:val="24"/>
          <w:szCs w:val="24"/>
        </w:rPr>
        <w:t>n_estimators</w:t>
      </w:r>
      <w:proofErr w:type="spellEnd"/>
      <w:r w:rsidRPr="008C2099">
        <w:rPr>
          <w:sz w:val="24"/>
          <w:szCs w:val="24"/>
        </w:rPr>
        <w:t>=300</w:t>
      </w:r>
    </w:p>
    <w:p w14:paraId="4DC85A6F"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b/>
          <w:bCs/>
          <w:color w:val="000000"/>
          <w:sz w:val="24"/>
          <w:szCs w:val="24"/>
        </w:rPr>
        <w:t xml:space="preserve">Best CV ROC-AUC: </w:t>
      </w:r>
      <w:r>
        <w:rPr>
          <w:rFonts w:ascii="Calibri" w:eastAsia="Calibri" w:hAnsi="Calibri" w:cs="Calibri"/>
          <w:color w:val="000000"/>
          <w:sz w:val="24"/>
          <w:szCs w:val="24"/>
        </w:rPr>
        <w:t>0.9647</w:t>
      </w:r>
    </w:p>
    <w:p w14:paraId="1A42233A" w14:textId="51C4B8FF" w:rsidR="000D751C" w:rsidRDefault="006A5E4F" w:rsidP="006A5E4F">
      <w:pPr>
        <w:pStyle w:val="Heading3"/>
      </w:pPr>
      <w:r>
        <w:t>6.4.2 RF results</w:t>
      </w:r>
    </w:p>
    <w:p w14:paraId="02F9F66B" w14:textId="77777777" w:rsidR="006A5E4F" w:rsidRPr="006A5E4F" w:rsidRDefault="006A5E4F" w:rsidP="006A5E4F"/>
    <w:p w14:paraId="764E25CF" w14:textId="77777777" w:rsidR="000D751C" w:rsidRDefault="00197AE2">
      <w:r>
        <w:rPr>
          <w:noProof/>
        </w:rPr>
        <w:drawing>
          <wp:inline distT="0" distB="0" distL="114300" distR="114300" wp14:anchorId="47217C78" wp14:editId="6AB0E613">
            <wp:extent cx="3933825" cy="497205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3933825" cy="4972050"/>
                    </a:xfrm>
                    <a:prstGeom prst="rect">
                      <a:avLst/>
                    </a:prstGeom>
                    <a:ln/>
                  </pic:spPr>
                </pic:pic>
              </a:graphicData>
            </a:graphic>
          </wp:inline>
        </w:drawing>
      </w:r>
    </w:p>
    <w:p w14:paraId="2F0D69D1" w14:textId="77777777" w:rsidR="000D751C" w:rsidRDefault="00197AE2">
      <w:r>
        <w:rPr>
          <w:rFonts w:ascii="Calibri" w:eastAsia="Calibri" w:hAnsi="Calibri" w:cs="Calibri"/>
          <w:color w:val="000000"/>
          <w:sz w:val="24"/>
          <w:szCs w:val="24"/>
        </w:rPr>
        <w:lastRenderedPageBreak/>
        <w:t>Random Forest is the best-performing model across all key metrics. It achieves the highest accuracy (84.5%), highest ROC-AUC (0.853), and best F1-Score for churners (0.617), demonstrating its ability to capture the non-linear churn signals identified in EDA (particularly the product count and age effects).</w:t>
      </w:r>
    </w:p>
    <w:p w14:paraId="7507CB6F" w14:textId="77777777" w:rsidR="000D751C" w:rsidRDefault="000D751C"/>
    <w:p w14:paraId="47146400" w14:textId="16B26CB1" w:rsidR="000D751C" w:rsidRDefault="00197AE2">
      <w:pPr>
        <w:pStyle w:val="Heading2"/>
        <w:ind w:firstLine="720"/>
      </w:pPr>
      <w:bookmarkStart w:id="49" w:name="_Toc228135937"/>
      <w:proofErr w:type="gramStart"/>
      <w:r>
        <w:t>6.5  Model</w:t>
      </w:r>
      <w:proofErr w:type="gramEnd"/>
      <w:r>
        <w:t xml:space="preserve"> comparison</w:t>
      </w:r>
      <w:bookmarkEnd w:id="49"/>
      <w:r>
        <w:t xml:space="preserve"> </w:t>
      </w:r>
    </w:p>
    <w:p w14:paraId="744D2572" w14:textId="5600795F" w:rsidR="000D751C" w:rsidRDefault="008C2099">
      <w:r>
        <w:rPr>
          <w:noProof/>
        </w:rPr>
        <w:drawing>
          <wp:anchor distT="0" distB="0" distL="114300" distR="114300" simplePos="0" relativeHeight="251670528" behindDoc="0" locked="0" layoutInCell="1" allowOverlap="1" wp14:anchorId="1F7768FB" wp14:editId="6D5A78FD">
            <wp:simplePos x="0" y="0"/>
            <wp:positionH relativeFrom="page">
              <wp:align>center</wp:align>
            </wp:positionH>
            <wp:positionV relativeFrom="paragraph">
              <wp:posOffset>233770</wp:posOffset>
            </wp:positionV>
            <wp:extent cx="3333750" cy="1181100"/>
            <wp:effectExtent l="0" t="0" r="0" b="0"/>
            <wp:wrapTopAndBottom/>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3333750" cy="1181100"/>
                    </a:xfrm>
                    <a:prstGeom prst="rect">
                      <a:avLst/>
                    </a:prstGeom>
                    <a:ln/>
                  </pic:spPr>
                </pic:pic>
              </a:graphicData>
            </a:graphic>
          </wp:anchor>
        </w:drawing>
      </w:r>
    </w:p>
    <w:p w14:paraId="627316D8" w14:textId="77777777" w:rsidR="008C2099" w:rsidRDefault="008C2099"/>
    <w:p w14:paraId="4EA27143" w14:textId="71E2F529" w:rsidR="000D751C" w:rsidRDefault="00197AE2">
      <w:r>
        <w:rPr>
          <w:noProof/>
        </w:rPr>
        <w:drawing>
          <wp:inline distT="114300" distB="114300" distL="114300" distR="114300" wp14:anchorId="6AB8C756" wp14:editId="753E3994">
            <wp:extent cx="6028095" cy="23114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6028095" cy="2311400"/>
                    </a:xfrm>
                    <a:prstGeom prst="rect">
                      <a:avLst/>
                    </a:prstGeom>
                    <a:ln/>
                  </pic:spPr>
                </pic:pic>
              </a:graphicData>
            </a:graphic>
          </wp:inline>
        </w:drawing>
      </w:r>
    </w:p>
    <w:p w14:paraId="5256C1D4" w14:textId="2AE412EB" w:rsidR="000D751C" w:rsidRDefault="006A5E4F">
      <w:pPr>
        <w:pStyle w:val="Heading3"/>
      </w:pPr>
      <w:r>
        <w:rPr>
          <w:noProof/>
        </w:rPr>
        <w:drawing>
          <wp:anchor distT="0" distB="0" distL="114300" distR="114300" simplePos="0" relativeHeight="251669504" behindDoc="0" locked="0" layoutInCell="1" allowOverlap="1" wp14:anchorId="79E060F6" wp14:editId="3D2254E6">
            <wp:simplePos x="0" y="0"/>
            <wp:positionH relativeFrom="margin">
              <wp:posOffset>800361</wp:posOffset>
            </wp:positionH>
            <wp:positionV relativeFrom="paragraph">
              <wp:posOffset>70485</wp:posOffset>
            </wp:positionV>
            <wp:extent cx="4280007" cy="2940513"/>
            <wp:effectExtent l="0" t="0" r="6350" b="0"/>
            <wp:wrapNone/>
            <wp:docPr id="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4280007" cy="2940513"/>
                    </a:xfrm>
                    <a:prstGeom prst="rect">
                      <a:avLst/>
                    </a:prstGeom>
                    <a:ln/>
                  </pic:spPr>
                </pic:pic>
              </a:graphicData>
            </a:graphic>
            <wp14:sizeRelH relativeFrom="margin">
              <wp14:pctWidth>0</wp14:pctWidth>
            </wp14:sizeRelH>
            <wp14:sizeRelV relativeFrom="margin">
              <wp14:pctHeight>0</wp14:pctHeight>
            </wp14:sizeRelV>
          </wp:anchor>
        </w:drawing>
      </w:r>
    </w:p>
    <w:p w14:paraId="5E1CB6B5" w14:textId="77D55887" w:rsidR="008C2099" w:rsidRDefault="008C2099">
      <w:pPr>
        <w:pBdr>
          <w:top w:val="nil"/>
          <w:left w:val="nil"/>
          <w:bottom w:val="nil"/>
          <w:right w:val="nil"/>
          <w:between w:val="nil"/>
        </w:pBdr>
        <w:spacing w:after="120" w:line="240" w:lineRule="auto"/>
      </w:pPr>
    </w:p>
    <w:p w14:paraId="48D59066" w14:textId="173D7C1F" w:rsidR="008C2099" w:rsidRDefault="008C2099">
      <w:pPr>
        <w:pBdr>
          <w:top w:val="nil"/>
          <w:left w:val="nil"/>
          <w:bottom w:val="nil"/>
          <w:right w:val="nil"/>
          <w:between w:val="nil"/>
        </w:pBdr>
        <w:spacing w:after="120" w:line="240" w:lineRule="auto"/>
      </w:pPr>
    </w:p>
    <w:p w14:paraId="4F707B59" w14:textId="30E28084" w:rsidR="008C2099" w:rsidRDefault="008C2099">
      <w:pPr>
        <w:pBdr>
          <w:top w:val="nil"/>
          <w:left w:val="nil"/>
          <w:bottom w:val="nil"/>
          <w:right w:val="nil"/>
          <w:between w:val="nil"/>
        </w:pBdr>
        <w:spacing w:after="120" w:line="240" w:lineRule="auto"/>
      </w:pPr>
    </w:p>
    <w:p w14:paraId="42ABD107" w14:textId="108815EE" w:rsidR="008C2099" w:rsidRDefault="008C2099">
      <w:pPr>
        <w:pBdr>
          <w:top w:val="nil"/>
          <w:left w:val="nil"/>
          <w:bottom w:val="nil"/>
          <w:right w:val="nil"/>
          <w:between w:val="nil"/>
        </w:pBdr>
        <w:spacing w:after="120" w:line="240" w:lineRule="auto"/>
      </w:pPr>
    </w:p>
    <w:p w14:paraId="1F18D871" w14:textId="17342A7D" w:rsidR="008C2099" w:rsidRDefault="008C2099">
      <w:pPr>
        <w:pBdr>
          <w:top w:val="nil"/>
          <w:left w:val="nil"/>
          <w:bottom w:val="nil"/>
          <w:right w:val="nil"/>
          <w:between w:val="nil"/>
        </w:pBdr>
        <w:spacing w:after="120" w:line="240" w:lineRule="auto"/>
      </w:pPr>
    </w:p>
    <w:p w14:paraId="233ED832" w14:textId="77777777" w:rsidR="008C2099" w:rsidRDefault="008C2099">
      <w:pPr>
        <w:pBdr>
          <w:top w:val="nil"/>
          <w:left w:val="nil"/>
          <w:bottom w:val="nil"/>
          <w:right w:val="nil"/>
          <w:between w:val="nil"/>
        </w:pBdr>
        <w:spacing w:after="120" w:line="240" w:lineRule="auto"/>
      </w:pPr>
    </w:p>
    <w:p w14:paraId="2F425431" w14:textId="77777777" w:rsidR="008C2099" w:rsidRDefault="008C2099">
      <w:pPr>
        <w:pBdr>
          <w:top w:val="nil"/>
          <w:left w:val="nil"/>
          <w:bottom w:val="nil"/>
          <w:right w:val="nil"/>
          <w:between w:val="nil"/>
        </w:pBdr>
        <w:spacing w:after="120" w:line="240" w:lineRule="auto"/>
      </w:pPr>
    </w:p>
    <w:p w14:paraId="4F76A3EE" w14:textId="3CF8C8F6" w:rsidR="000D751C" w:rsidRDefault="00197AE2">
      <w:pPr>
        <w:pBdr>
          <w:top w:val="nil"/>
          <w:left w:val="nil"/>
          <w:bottom w:val="nil"/>
          <w:right w:val="nil"/>
          <w:between w:val="nil"/>
        </w:pBdr>
        <w:spacing w:after="120" w:line="240"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ROC curves were plotted for all three models against the random baseline (AUC = 0.500).</w:t>
      </w:r>
    </w:p>
    <w:p w14:paraId="157BCFAF" w14:textId="77777777" w:rsidR="000D751C" w:rsidRDefault="00197AE2">
      <w:pPr>
        <w:pBdr>
          <w:top w:val="nil"/>
          <w:left w:val="nil"/>
          <w:bottom w:val="nil"/>
          <w:right w:val="nil"/>
          <w:between w:val="nil"/>
        </w:pBdr>
        <w:spacing w:after="80" w:line="240" w:lineRule="auto"/>
        <w:ind w:left="720"/>
        <w:rPr>
          <w:rFonts w:ascii="Calibri" w:eastAsia="Calibri" w:hAnsi="Calibri" w:cs="Calibri"/>
          <w:color w:val="000000"/>
          <w:sz w:val="24"/>
          <w:szCs w:val="24"/>
        </w:rPr>
      </w:pPr>
      <w:r>
        <w:rPr>
          <w:rFonts w:ascii="Calibri" w:eastAsia="Calibri" w:hAnsi="Calibri" w:cs="Calibri"/>
          <w:color w:val="000000"/>
          <w:sz w:val="24"/>
          <w:szCs w:val="24"/>
        </w:rPr>
        <w:t>Random Forest: AUC = 0.853 (best)</w:t>
      </w:r>
    </w:p>
    <w:p w14:paraId="49DB2778" w14:textId="77777777" w:rsidR="000D751C" w:rsidRDefault="00197AE2">
      <w:pPr>
        <w:pBdr>
          <w:top w:val="nil"/>
          <w:left w:val="nil"/>
          <w:bottom w:val="nil"/>
          <w:right w:val="nil"/>
          <w:between w:val="nil"/>
        </w:pBdr>
        <w:spacing w:after="80" w:line="240" w:lineRule="auto"/>
        <w:ind w:left="720"/>
        <w:rPr>
          <w:rFonts w:ascii="Calibri" w:eastAsia="Calibri" w:hAnsi="Calibri" w:cs="Calibri"/>
          <w:color w:val="000000"/>
          <w:sz w:val="24"/>
          <w:szCs w:val="24"/>
        </w:rPr>
      </w:pPr>
      <w:r>
        <w:rPr>
          <w:rFonts w:ascii="Calibri" w:eastAsia="Calibri" w:hAnsi="Calibri" w:cs="Calibri"/>
          <w:color w:val="000000"/>
          <w:sz w:val="24"/>
          <w:szCs w:val="24"/>
        </w:rPr>
        <w:t>Logistic Regression: AUC = 0.776</w:t>
      </w:r>
    </w:p>
    <w:p w14:paraId="7785F797" w14:textId="77777777" w:rsidR="000D751C" w:rsidRDefault="00197AE2">
      <w:pPr>
        <w:pBdr>
          <w:top w:val="nil"/>
          <w:left w:val="nil"/>
          <w:bottom w:val="nil"/>
          <w:right w:val="nil"/>
          <w:between w:val="nil"/>
        </w:pBdr>
        <w:spacing w:after="80" w:line="240" w:lineRule="auto"/>
        <w:ind w:left="720"/>
        <w:rPr>
          <w:rFonts w:ascii="Calibri" w:eastAsia="Calibri" w:hAnsi="Calibri" w:cs="Calibri"/>
          <w:color w:val="000000"/>
          <w:sz w:val="24"/>
          <w:szCs w:val="24"/>
        </w:rPr>
      </w:pPr>
      <w:r>
        <w:rPr>
          <w:rFonts w:ascii="Calibri" w:eastAsia="Calibri" w:hAnsi="Calibri" w:cs="Calibri"/>
          <w:color w:val="000000"/>
          <w:sz w:val="24"/>
          <w:szCs w:val="24"/>
        </w:rPr>
        <w:t>KNN: AUC = 0.767</w:t>
      </w:r>
    </w:p>
    <w:p w14:paraId="6671FDD7" w14:textId="0445FB1E" w:rsidR="000D751C" w:rsidRDefault="00197AE2" w:rsidP="008C2099">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sidRPr="008C2099">
        <w:rPr>
          <w:rFonts w:ascii="Calibri" w:eastAsia="Calibri" w:hAnsi="Calibri" w:cs="Calibri"/>
          <w:b/>
          <w:bCs/>
          <w:color w:val="000000"/>
          <w:sz w:val="24"/>
          <w:szCs w:val="24"/>
        </w:rPr>
        <w:t>A higher AUC means the model is better at ranking actual churners above non-churners at any probability threshold.</w:t>
      </w:r>
      <w:r>
        <w:rPr>
          <w:rFonts w:ascii="Calibri" w:eastAsia="Calibri" w:hAnsi="Calibri" w:cs="Calibri"/>
          <w:color w:val="000000"/>
          <w:sz w:val="24"/>
          <w:szCs w:val="24"/>
        </w:rPr>
        <w:t xml:space="preserve"> All three models significantly outperform the random baseline, confirming they have learned meaningful churn signals. The Random Forest curve rises steeply in the low false-positive-rate region, indicating it is especially reliable for high-precision targeted interventions.</w:t>
      </w:r>
    </w:p>
    <w:p w14:paraId="0BBF5564" w14:textId="77777777" w:rsidR="008C2099" w:rsidRPr="008C2099" w:rsidRDefault="008C2099" w:rsidP="008C2099">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p>
    <w:p w14:paraId="3E240CC7" w14:textId="77777777" w:rsidR="000D751C" w:rsidRDefault="00197AE2">
      <w:pPr>
        <w:pStyle w:val="Heading3"/>
        <w:tabs>
          <w:tab w:val="left" w:pos="3240"/>
        </w:tabs>
      </w:pPr>
      <w:bookmarkStart w:id="50" w:name="_Toc228135938"/>
      <w:r>
        <w:t>6.5.3 overfitting check</w:t>
      </w:r>
      <w:bookmarkEnd w:id="50"/>
      <w:r>
        <w:t xml:space="preserve"> </w:t>
      </w:r>
      <w:r>
        <w:tab/>
      </w:r>
    </w:p>
    <w:p w14:paraId="080B08CF" w14:textId="77777777" w:rsidR="000D751C" w:rsidRDefault="00197AE2">
      <w:r>
        <w:rPr>
          <w:rFonts w:ascii="Calibri" w:eastAsia="Calibri" w:hAnsi="Calibri" w:cs="Calibri"/>
          <w:color w:val="000000"/>
          <w:sz w:val="24"/>
          <w:szCs w:val="24"/>
        </w:rPr>
        <w:t xml:space="preserve">KNN shows severe overfitting (gap of 0.262): it memorized the SMOTE training data. Logistic Regression shows virtually no overfitting (gap of -0.004), consistent with its L2 regularization. Random Forest shows a moderate gap (0.155), typical of deep trees, but this is controlled by </w:t>
      </w:r>
      <w:proofErr w:type="spellStart"/>
      <w:r>
        <w:rPr>
          <w:rFonts w:ascii="Calibri" w:eastAsia="Calibri" w:hAnsi="Calibri" w:cs="Calibri"/>
          <w:color w:val="000000"/>
          <w:sz w:val="24"/>
          <w:szCs w:val="24"/>
        </w:rPr>
        <w:t>GridSearchCV's</w:t>
      </w:r>
      <w:proofErr w:type="spellEnd"/>
      <w:r>
        <w:rPr>
          <w:rFonts w:ascii="Calibri" w:eastAsia="Calibri" w:hAnsi="Calibri" w:cs="Calibri"/>
          <w:color w:val="000000"/>
          <w:sz w:val="24"/>
          <w:szCs w:val="24"/>
        </w:rPr>
        <w:t xml:space="preserve"> exploration of </w:t>
      </w:r>
      <w:proofErr w:type="spellStart"/>
      <w:r>
        <w:rPr>
          <w:rFonts w:ascii="Calibri" w:eastAsia="Calibri" w:hAnsi="Calibri" w:cs="Calibri"/>
          <w:color w:val="000000"/>
          <w:sz w:val="24"/>
          <w:szCs w:val="24"/>
        </w:rPr>
        <w:t>max_depth</w:t>
      </w:r>
      <w:proofErr w:type="spellEnd"/>
      <w:r>
        <w:rPr>
          <w:rFonts w:ascii="Calibri" w:eastAsia="Calibri" w:hAnsi="Calibri" w:cs="Calibri"/>
          <w:color w:val="000000"/>
          <w:sz w:val="24"/>
          <w:szCs w:val="24"/>
        </w:rPr>
        <w:t xml:space="preserve"> constraints.</w:t>
      </w:r>
    </w:p>
    <w:p w14:paraId="2A5DB0DC" w14:textId="32D36647" w:rsidR="000D751C" w:rsidRDefault="00197AE2">
      <w:pPr>
        <w:rPr>
          <w:rFonts w:ascii="Calibri" w:eastAsia="Calibri" w:hAnsi="Calibri" w:cs="Calibri"/>
          <w:b/>
          <w:bCs/>
          <w:color w:val="376092"/>
          <w:sz w:val="26"/>
          <w:szCs w:val="26"/>
        </w:rPr>
      </w:pPr>
      <w:r>
        <w:rPr>
          <w:noProof/>
        </w:rPr>
        <w:drawing>
          <wp:inline distT="114300" distB="114300" distL="114300" distR="114300" wp14:anchorId="5C4FCDD1" wp14:editId="7C97BA91">
            <wp:extent cx="2619375" cy="571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2619375" cy="571500"/>
                    </a:xfrm>
                    <a:prstGeom prst="rect">
                      <a:avLst/>
                    </a:prstGeom>
                    <a:ln/>
                  </pic:spPr>
                </pic:pic>
              </a:graphicData>
            </a:graphic>
          </wp:inline>
        </w:drawing>
      </w:r>
    </w:p>
    <w:p w14:paraId="730787A8" w14:textId="02EC3E62" w:rsidR="008C2099" w:rsidRDefault="008C2099">
      <w:pPr>
        <w:rPr>
          <w:rFonts w:ascii="Calibri" w:eastAsia="Calibri" w:hAnsi="Calibri" w:cs="Calibri"/>
          <w:b/>
          <w:bCs/>
          <w:color w:val="376092"/>
          <w:sz w:val="26"/>
          <w:szCs w:val="26"/>
        </w:rPr>
      </w:pPr>
    </w:p>
    <w:p w14:paraId="3C21DCF1" w14:textId="77777777" w:rsidR="008C2099" w:rsidRDefault="008C2099">
      <w:pPr>
        <w:rPr>
          <w:rFonts w:ascii="Calibri" w:eastAsia="Calibri" w:hAnsi="Calibri" w:cs="Calibri"/>
          <w:b/>
          <w:bCs/>
          <w:color w:val="376092"/>
          <w:sz w:val="26"/>
          <w:szCs w:val="26"/>
        </w:rPr>
      </w:pPr>
    </w:p>
    <w:p w14:paraId="6756C295" w14:textId="77777777" w:rsidR="000D751C" w:rsidRDefault="00197AE2">
      <w:pPr>
        <w:rPr>
          <w:rFonts w:ascii="Calibri" w:eastAsia="Calibri" w:hAnsi="Calibri" w:cs="Calibri"/>
          <w:b/>
          <w:bCs/>
          <w:color w:val="376092"/>
          <w:sz w:val="26"/>
          <w:szCs w:val="26"/>
        </w:rPr>
      </w:pPr>
      <w:proofErr w:type="gramStart"/>
      <w:r>
        <w:rPr>
          <w:rFonts w:ascii="Calibri" w:eastAsia="Calibri" w:hAnsi="Calibri" w:cs="Calibri"/>
          <w:b/>
          <w:bCs/>
          <w:color w:val="376092"/>
          <w:sz w:val="26"/>
          <w:szCs w:val="26"/>
        </w:rPr>
        <w:t>7.4  Cross</w:t>
      </w:r>
      <w:proofErr w:type="gramEnd"/>
      <w:r>
        <w:rPr>
          <w:rFonts w:ascii="Calibri" w:eastAsia="Calibri" w:hAnsi="Calibri" w:cs="Calibri"/>
          <w:b/>
          <w:bCs/>
          <w:color w:val="376092"/>
          <w:sz w:val="26"/>
          <w:szCs w:val="26"/>
        </w:rPr>
        <w:t>-Validation (Stability Check)</w:t>
      </w:r>
    </w:p>
    <w:p w14:paraId="0673C618" w14:textId="0D5DA88F" w:rsidR="000D751C" w:rsidRDefault="00197AE2">
      <w:pPr>
        <w:rPr>
          <w:rFonts w:ascii="Calibri" w:eastAsia="Calibri" w:hAnsi="Calibri" w:cs="Calibri"/>
          <w:color w:val="000000"/>
          <w:sz w:val="24"/>
          <w:szCs w:val="24"/>
        </w:rPr>
      </w:pPr>
      <w:r>
        <w:rPr>
          <w:rFonts w:ascii="Calibri" w:eastAsia="Calibri" w:hAnsi="Calibri" w:cs="Calibri"/>
          <w:color w:val="000000"/>
          <w:sz w:val="24"/>
          <w:szCs w:val="24"/>
        </w:rPr>
        <w:t xml:space="preserve">Cross-validation confirms model stability across different data folds. Random Forest achieves the highest CV AUC (0.965) with a moderate standard deviation (0.020). Logistic Regression is most stable (std 0.009). KNN's high CV score (0.952) is inflated by proximity to SMOTE </w:t>
      </w:r>
      <w:proofErr w:type="spellStart"/>
      <w:r>
        <w:rPr>
          <w:rFonts w:ascii="Calibri" w:eastAsia="Calibri" w:hAnsi="Calibri" w:cs="Calibri"/>
          <w:color w:val="000000"/>
          <w:sz w:val="24"/>
          <w:szCs w:val="24"/>
        </w:rPr>
        <w:t>neighbors</w:t>
      </w:r>
      <w:proofErr w:type="spellEnd"/>
      <w:r>
        <w:rPr>
          <w:rFonts w:ascii="Calibri" w:eastAsia="Calibri" w:hAnsi="Calibri" w:cs="Calibri"/>
          <w:color w:val="000000"/>
          <w:sz w:val="24"/>
          <w:szCs w:val="24"/>
        </w:rPr>
        <w:t xml:space="preserve"> and does not reflect true generalization, as evidenced by the large overfitting gap.</w:t>
      </w:r>
    </w:p>
    <w:p w14:paraId="228332C7" w14:textId="0355B239" w:rsidR="000D751C" w:rsidRDefault="00197AE2">
      <w:pPr>
        <w:rPr>
          <w:rFonts w:ascii="Calibri" w:eastAsia="Calibri" w:hAnsi="Calibri" w:cs="Calibri"/>
          <w:color w:val="000000"/>
          <w:sz w:val="24"/>
          <w:szCs w:val="24"/>
        </w:rPr>
      </w:pPr>
      <w:r>
        <w:rPr>
          <w:rFonts w:ascii="Calibri" w:eastAsia="Calibri" w:hAnsi="Calibri" w:cs="Calibri"/>
          <w:noProof/>
          <w:sz w:val="24"/>
          <w:szCs w:val="24"/>
        </w:rPr>
        <w:drawing>
          <wp:inline distT="114300" distB="114300" distL="114300" distR="114300" wp14:anchorId="63DD3F3D" wp14:editId="381D9336">
            <wp:extent cx="4105275" cy="100965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4105275" cy="1009650"/>
                    </a:xfrm>
                    <a:prstGeom prst="rect">
                      <a:avLst/>
                    </a:prstGeom>
                    <a:ln/>
                  </pic:spPr>
                </pic:pic>
              </a:graphicData>
            </a:graphic>
          </wp:inline>
        </w:drawing>
      </w:r>
    </w:p>
    <w:p w14:paraId="09A2E9FC" w14:textId="49F721A4" w:rsidR="008C2099" w:rsidRDefault="008C2099">
      <w:pPr>
        <w:rPr>
          <w:rFonts w:ascii="Calibri" w:eastAsia="Calibri" w:hAnsi="Calibri" w:cs="Calibri"/>
          <w:color w:val="000000"/>
          <w:sz w:val="24"/>
          <w:szCs w:val="24"/>
        </w:rPr>
      </w:pPr>
    </w:p>
    <w:p w14:paraId="28D27A27" w14:textId="2DA50163" w:rsidR="008C2099" w:rsidRDefault="008C2099">
      <w:pPr>
        <w:rPr>
          <w:rFonts w:ascii="Calibri" w:eastAsia="Calibri" w:hAnsi="Calibri" w:cs="Calibri"/>
          <w:color w:val="000000"/>
          <w:sz w:val="24"/>
          <w:szCs w:val="24"/>
        </w:rPr>
      </w:pPr>
    </w:p>
    <w:p w14:paraId="2E32F6ED" w14:textId="7437B245" w:rsidR="008C2099" w:rsidRDefault="008C2099">
      <w:pPr>
        <w:rPr>
          <w:rFonts w:ascii="Calibri" w:eastAsia="Calibri" w:hAnsi="Calibri" w:cs="Calibri"/>
          <w:color w:val="000000"/>
          <w:sz w:val="24"/>
          <w:szCs w:val="24"/>
        </w:rPr>
      </w:pPr>
    </w:p>
    <w:p w14:paraId="17DDCB78" w14:textId="77777777" w:rsidR="008C2099" w:rsidRDefault="008C2099">
      <w:pPr>
        <w:rPr>
          <w:rFonts w:ascii="Calibri" w:eastAsia="Calibri" w:hAnsi="Calibri" w:cs="Calibri"/>
          <w:color w:val="000000"/>
          <w:sz w:val="24"/>
          <w:szCs w:val="24"/>
        </w:rPr>
      </w:pPr>
    </w:p>
    <w:p w14:paraId="1E3FCEA4" w14:textId="0D1B716E" w:rsidR="000D751C" w:rsidRDefault="00197AE2">
      <w:pPr>
        <w:rPr>
          <w:rFonts w:ascii="Calibri" w:eastAsia="Calibri" w:hAnsi="Calibri" w:cs="Calibri"/>
          <w:b/>
          <w:bCs/>
          <w:color w:val="376092"/>
          <w:sz w:val="26"/>
          <w:szCs w:val="26"/>
        </w:rPr>
      </w:pPr>
      <w:proofErr w:type="gramStart"/>
      <w:r>
        <w:rPr>
          <w:rFonts w:ascii="Calibri" w:eastAsia="Calibri" w:hAnsi="Calibri" w:cs="Calibri"/>
          <w:b/>
          <w:bCs/>
          <w:color w:val="376092"/>
          <w:sz w:val="26"/>
          <w:szCs w:val="26"/>
        </w:rPr>
        <w:t>7.5  Feature</w:t>
      </w:r>
      <w:proofErr w:type="gramEnd"/>
      <w:r>
        <w:rPr>
          <w:rFonts w:ascii="Calibri" w:eastAsia="Calibri" w:hAnsi="Calibri" w:cs="Calibri"/>
          <w:b/>
          <w:bCs/>
          <w:color w:val="376092"/>
          <w:sz w:val="26"/>
          <w:szCs w:val="26"/>
        </w:rPr>
        <w:t xml:space="preserve"> Importance — Random Forest</w:t>
      </w:r>
    </w:p>
    <w:p w14:paraId="70DB4606" w14:textId="29FAC6F3" w:rsidR="008C2099" w:rsidRDefault="008C2099">
      <w:pPr>
        <w:rPr>
          <w:rFonts w:ascii="Calibri" w:eastAsia="Calibri" w:hAnsi="Calibri" w:cs="Calibri"/>
          <w:b/>
          <w:bCs/>
          <w:color w:val="376092"/>
          <w:sz w:val="26"/>
          <w:szCs w:val="26"/>
        </w:rPr>
      </w:pPr>
      <w:r>
        <w:rPr>
          <w:rFonts w:ascii="Calibri" w:eastAsia="Calibri" w:hAnsi="Calibri" w:cs="Calibri"/>
          <w:b/>
          <w:bCs/>
          <w:noProof/>
          <w:color w:val="376092"/>
          <w:sz w:val="26"/>
          <w:szCs w:val="26"/>
        </w:rPr>
        <w:drawing>
          <wp:anchor distT="0" distB="0" distL="114300" distR="114300" simplePos="0" relativeHeight="251668480" behindDoc="0" locked="0" layoutInCell="1" allowOverlap="1" wp14:anchorId="7B2A9E4D" wp14:editId="44D309E2">
            <wp:simplePos x="0" y="0"/>
            <wp:positionH relativeFrom="column">
              <wp:posOffset>502375</wp:posOffset>
            </wp:positionH>
            <wp:positionV relativeFrom="paragraph">
              <wp:posOffset>301897</wp:posOffset>
            </wp:positionV>
            <wp:extent cx="4430486" cy="3461657"/>
            <wp:effectExtent l="0" t="0" r="8255" b="5715"/>
            <wp:wrapNone/>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4430486" cy="3461657"/>
                    </a:xfrm>
                    <a:prstGeom prst="rect">
                      <a:avLst/>
                    </a:prstGeom>
                    <a:ln/>
                  </pic:spPr>
                </pic:pic>
              </a:graphicData>
            </a:graphic>
            <wp14:sizeRelH relativeFrom="margin">
              <wp14:pctWidth>0</wp14:pctWidth>
            </wp14:sizeRelH>
            <wp14:sizeRelV relativeFrom="margin">
              <wp14:pctHeight>0</wp14:pctHeight>
            </wp14:sizeRelV>
          </wp:anchor>
        </w:drawing>
      </w:r>
    </w:p>
    <w:p w14:paraId="168F3D20" w14:textId="5604F6F7" w:rsidR="008C2099" w:rsidRDefault="008C2099">
      <w:pPr>
        <w:rPr>
          <w:rFonts w:ascii="Calibri" w:eastAsia="Calibri" w:hAnsi="Calibri" w:cs="Calibri"/>
          <w:b/>
          <w:bCs/>
          <w:color w:val="376092"/>
          <w:sz w:val="26"/>
          <w:szCs w:val="26"/>
        </w:rPr>
      </w:pPr>
    </w:p>
    <w:p w14:paraId="0435AE91" w14:textId="2ABF24B2" w:rsidR="008C2099" w:rsidRDefault="008C2099">
      <w:pPr>
        <w:rPr>
          <w:rFonts w:ascii="Calibri" w:eastAsia="Calibri" w:hAnsi="Calibri" w:cs="Calibri"/>
          <w:b/>
          <w:bCs/>
          <w:color w:val="376092"/>
          <w:sz w:val="26"/>
          <w:szCs w:val="26"/>
        </w:rPr>
      </w:pPr>
    </w:p>
    <w:p w14:paraId="55E2EE10" w14:textId="7DDED3A6" w:rsidR="008C2099" w:rsidRDefault="008C2099">
      <w:pPr>
        <w:rPr>
          <w:rFonts w:ascii="Calibri" w:eastAsia="Calibri" w:hAnsi="Calibri" w:cs="Calibri"/>
          <w:b/>
          <w:bCs/>
          <w:color w:val="376092"/>
          <w:sz w:val="26"/>
          <w:szCs w:val="26"/>
        </w:rPr>
      </w:pPr>
    </w:p>
    <w:p w14:paraId="686A86E8" w14:textId="6B57D314" w:rsidR="008C2099" w:rsidRDefault="008C2099">
      <w:pPr>
        <w:rPr>
          <w:rFonts w:ascii="Calibri" w:eastAsia="Calibri" w:hAnsi="Calibri" w:cs="Calibri"/>
          <w:b/>
          <w:bCs/>
          <w:color w:val="376092"/>
          <w:sz w:val="26"/>
          <w:szCs w:val="26"/>
        </w:rPr>
      </w:pPr>
    </w:p>
    <w:p w14:paraId="2349A07A" w14:textId="5A9E25AF" w:rsidR="008C2099" w:rsidRDefault="008C2099">
      <w:pPr>
        <w:rPr>
          <w:rFonts w:ascii="Calibri" w:eastAsia="Calibri" w:hAnsi="Calibri" w:cs="Calibri"/>
          <w:b/>
          <w:bCs/>
          <w:color w:val="376092"/>
          <w:sz w:val="26"/>
          <w:szCs w:val="26"/>
        </w:rPr>
      </w:pPr>
    </w:p>
    <w:p w14:paraId="0018A1B7" w14:textId="4C00959D" w:rsidR="008C2099" w:rsidRDefault="008C2099">
      <w:pPr>
        <w:rPr>
          <w:rFonts w:ascii="Calibri" w:eastAsia="Calibri" w:hAnsi="Calibri" w:cs="Calibri"/>
          <w:b/>
          <w:bCs/>
          <w:color w:val="376092"/>
          <w:sz w:val="26"/>
          <w:szCs w:val="26"/>
        </w:rPr>
      </w:pPr>
    </w:p>
    <w:p w14:paraId="4D78815A" w14:textId="23072E97" w:rsidR="008C2099" w:rsidRDefault="008C2099">
      <w:pPr>
        <w:rPr>
          <w:rFonts w:ascii="Calibri" w:eastAsia="Calibri" w:hAnsi="Calibri" w:cs="Calibri"/>
          <w:b/>
          <w:bCs/>
          <w:color w:val="376092"/>
          <w:sz w:val="26"/>
          <w:szCs w:val="26"/>
        </w:rPr>
      </w:pPr>
    </w:p>
    <w:p w14:paraId="659328FA" w14:textId="5997DBA8" w:rsidR="008C2099" w:rsidRDefault="008C2099">
      <w:pPr>
        <w:rPr>
          <w:rFonts w:ascii="Calibri" w:eastAsia="Calibri" w:hAnsi="Calibri" w:cs="Calibri"/>
          <w:b/>
          <w:bCs/>
          <w:color w:val="376092"/>
          <w:sz w:val="26"/>
          <w:szCs w:val="26"/>
        </w:rPr>
      </w:pPr>
    </w:p>
    <w:p w14:paraId="31D297E5" w14:textId="7719FA30" w:rsidR="008C2099" w:rsidRDefault="008C2099">
      <w:pPr>
        <w:rPr>
          <w:rFonts w:ascii="Calibri" w:eastAsia="Calibri" w:hAnsi="Calibri" w:cs="Calibri"/>
          <w:b/>
          <w:bCs/>
          <w:color w:val="376092"/>
          <w:sz w:val="26"/>
          <w:szCs w:val="26"/>
        </w:rPr>
      </w:pPr>
    </w:p>
    <w:p w14:paraId="3AA00703" w14:textId="77777777" w:rsidR="008C2099" w:rsidRDefault="008C2099">
      <w:pPr>
        <w:rPr>
          <w:rFonts w:ascii="Calibri" w:eastAsia="Calibri" w:hAnsi="Calibri" w:cs="Calibri"/>
          <w:b/>
          <w:bCs/>
          <w:color w:val="376092"/>
          <w:sz w:val="26"/>
          <w:szCs w:val="26"/>
        </w:rPr>
      </w:pPr>
    </w:p>
    <w:p w14:paraId="3D40211A" w14:textId="77777777" w:rsidR="008C2099" w:rsidRDefault="008C2099">
      <w:pPr>
        <w:rPr>
          <w:rFonts w:ascii="Calibri" w:eastAsia="Calibri" w:hAnsi="Calibri" w:cs="Calibri"/>
          <w:b/>
          <w:bCs/>
          <w:color w:val="376092"/>
          <w:sz w:val="26"/>
          <w:szCs w:val="26"/>
        </w:rPr>
      </w:pPr>
    </w:p>
    <w:p w14:paraId="10E734F6" w14:textId="1137132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The Random </w:t>
      </w:r>
      <w:proofErr w:type="gramStart"/>
      <w:r>
        <w:rPr>
          <w:rFonts w:ascii="Calibri" w:eastAsia="Calibri" w:hAnsi="Calibri" w:cs="Calibri"/>
          <w:color w:val="000000"/>
          <w:sz w:val="24"/>
          <w:szCs w:val="24"/>
        </w:rPr>
        <w:t>Forest</w:t>
      </w:r>
      <w:r w:rsidR="008C2099">
        <w:rPr>
          <w:rFonts w:ascii="Calibri" w:eastAsia="Calibri" w:hAnsi="Calibri" w:cs="Calibri"/>
          <w:color w:val="000000"/>
          <w:sz w:val="24"/>
          <w:szCs w:val="24"/>
        </w:rPr>
        <w:t>( our</w:t>
      </w:r>
      <w:proofErr w:type="gramEnd"/>
      <w:r w:rsidR="008C2099">
        <w:rPr>
          <w:rFonts w:ascii="Calibri" w:eastAsia="Calibri" w:hAnsi="Calibri" w:cs="Calibri"/>
          <w:color w:val="000000"/>
          <w:sz w:val="24"/>
          <w:szCs w:val="24"/>
        </w:rPr>
        <w:t xml:space="preserve"> best model so far) </w:t>
      </w:r>
      <w:r>
        <w:rPr>
          <w:rFonts w:ascii="Calibri" w:eastAsia="Calibri" w:hAnsi="Calibri" w:cs="Calibri"/>
          <w:color w:val="000000"/>
          <w:sz w:val="24"/>
          <w:szCs w:val="24"/>
        </w:rPr>
        <w:t xml:space="preserve"> feature importance analysis reveals which variables contributed most to splitting decisions. Age dominates with an importance score of 0.2589</w:t>
      </w:r>
      <w:r w:rsidR="008C2099">
        <w:rPr>
          <w:rFonts w:ascii="Calibri" w:eastAsia="Calibri" w:hAnsi="Calibri" w:cs="Calibri"/>
          <w:color w:val="000000"/>
          <w:sz w:val="24"/>
          <w:szCs w:val="24"/>
        </w:rPr>
        <w:t>,</w:t>
      </w:r>
      <w:r>
        <w:rPr>
          <w:rFonts w:ascii="Calibri" w:eastAsia="Calibri" w:hAnsi="Calibri" w:cs="Calibri"/>
          <w:color w:val="000000"/>
          <w:sz w:val="24"/>
          <w:szCs w:val="24"/>
        </w:rPr>
        <w:t xml:space="preserve"> more than 50% higher than the second most important feature. The top 5 features (age, </w:t>
      </w:r>
      <w:proofErr w:type="spellStart"/>
      <w:r>
        <w:rPr>
          <w:rFonts w:ascii="Calibri" w:eastAsia="Calibri" w:hAnsi="Calibri" w:cs="Calibri"/>
          <w:color w:val="000000"/>
          <w:sz w:val="24"/>
          <w:szCs w:val="24"/>
        </w:rPr>
        <w:t>numofproducts</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estimatedsalary</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creditscore</w:t>
      </w:r>
      <w:proofErr w:type="spellEnd"/>
      <w:r>
        <w:rPr>
          <w:rFonts w:ascii="Calibri" w:eastAsia="Calibri" w:hAnsi="Calibri" w:cs="Calibri"/>
          <w:color w:val="000000"/>
          <w:sz w:val="24"/>
          <w:szCs w:val="24"/>
        </w:rPr>
        <w:t>, tenure) account for the majority of predictive signal, consistent with EDA findings.</w:t>
      </w:r>
    </w:p>
    <w:p w14:paraId="10E76A82" w14:textId="308F735B" w:rsidR="000D751C" w:rsidRPr="008C2099"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u w:val="single"/>
        </w:rPr>
      </w:pPr>
      <w:r>
        <w:rPr>
          <w:rFonts w:ascii="Calibri" w:eastAsia="Calibri" w:hAnsi="Calibri" w:cs="Calibri"/>
          <w:color w:val="000000"/>
          <w:sz w:val="24"/>
          <w:szCs w:val="24"/>
        </w:rPr>
        <w:t xml:space="preserve">Features like </w:t>
      </w:r>
      <w:proofErr w:type="spellStart"/>
      <w:r>
        <w:rPr>
          <w:rFonts w:ascii="Calibri" w:eastAsia="Calibri" w:hAnsi="Calibri" w:cs="Calibri"/>
          <w:color w:val="000000"/>
          <w:sz w:val="24"/>
          <w:szCs w:val="24"/>
        </w:rPr>
        <w:t>hascrcard</w:t>
      </w:r>
      <w:proofErr w:type="spellEnd"/>
      <w:r>
        <w:rPr>
          <w:rFonts w:ascii="Calibri" w:eastAsia="Calibri" w:hAnsi="Calibri" w:cs="Calibri"/>
          <w:color w:val="000000"/>
          <w:sz w:val="24"/>
          <w:szCs w:val="24"/>
        </w:rPr>
        <w:t xml:space="preserve">, </w:t>
      </w:r>
      <w:proofErr w:type="spellStart"/>
      <w:r>
        <w:rPr>
          <w:rFonts w:ascii="Calibri" w:eastAsia="Calibri" w:hAnsi="Calibri" w:cs="Calibri"/>
          <w:color w:val="000000"/>
          <w:sz w:val="24"/>
          <w:szCs w:val="24"/>
        </w:rPr>
        <w:t>geography_spain</w:t>
      </w:r>
      <w:proofErr w:type="spellEnd"/>
      <w:r>
        <w:rPr>
          <w:rFonts w:ascii="Calibri" w:eastAsia="Calibri" w:hAnsi="Calibri" w:cs="Calibri"/>
          <w:color w:val="000000"/>
          <w:sz w:val="24"/>
          <w:szCs w:val="24"/>
        </w:rPr>
        <w:t xml:space="preserve">, and </w:t>
      </w:r>
      <w:proofErr w:type="spellStart"/>
      <w:r>
        <w:rPr>
          <w:rFonts w:ascii="Calibri" w:eastAsia="Calibri" w:hAnsi="Calibri" w:cs="Calibri"/>
          <w:color w:val="000000"/>
          <w:sz w:val="24"/>
          <w:szCs w:val="24"/>
        </w:rPr>
        <w:t>zero_balance</w:t>
      </w:r>
      <w:proofErr w:type="spellEnd"/>
      <w:r>
        <w:rPr>
          <w:rFonts w:ascii="Calibri" w:eastAsia="Calibri" w:hAnsi="Calibri" w:cs="Calibri"/>
          <w:color w:val="000000"/>
          <w:sz w:val="24"/>
          <w:szCs w:val="24"/>
        </w:rPr>
        <w:t xml:space="preserve"> contribute minimally. This ranking can guide feature selection in future iterations: focusing on the top 5–7 features may yield a simpler model with </w:t>
      </w:r>
      <w:r w:rsidRPr="008C2099">
        <w:rPr>
          <w:rFonts w:ascii="Calibri" w:eastAsia="Calibri" w:hAnsi="Calibri" w:cs="Calibri"/>
          <w:color w:val="000000"/>
          <w:sz w:val="24"/>
          <w:szCs w:val="24"/>
          <w:u w:val="single"/>
        </w:rPr>
        <w:t>comparable performance,</w:t>
      </w:r>
      <w:r>
        <w:rPr>
          <w:rFonts w:ascii="Calibri" w:eastAsia="Calibri" w:hAnsi="Calibri" w:cs="Calibri"/>
          <w:color w:val="000000"/>
          <w:sz w:val="24"/>
          <w:szCs w:val="24"/>
        </w:rPr>
        <w:t xml:space="preserve"> </w:t>
      </w:r>
      <w:r w:rsidRPr="008C2099">
        <w:rPr>
          <w:rFonts w:ascii="Calibri" w:eastAsia="Calibri" w:hAnsi="Calibri" w:cs="Calibri"/>
          <w:color w:val="000000"/>
          <w:sz w:val="24"/>
          <w:szCs w:val="24"/>
          <w:u w:val="single"/>
        </w:rPr>
        <w:t>reducing overfitting risk and improving interpretability for business stakeholders.</w:t>
      </w:r>
    </w:p>
    <w:p w14:paraId="18EDA5FE" w14:textId="4293645A" w:rsidR="000D751C" w:rsidRDefault="000D751C">
      <w:pPr>
        <w:rPr>
          <w:rFonts w:ascii="Calibri" w:eastAsia="Calibri" w:hAnsi="Calibri" w:cs="Calibri"/>
          <w:b/>
          <w:bCs/>
          <w:color w:val="376092"/>
          <w:sz w:val="26"/>
          <w:szCs w:val="26"/>
        </w:rPr>
      </w:pPr>
    </w:p>
    <w:p w14:paraId="7005AD8E" w14:textId="77777777" w:rsidR="000D751C" w:rsidRDefault="00197AE2">
      <w:pPr>
        <w:pStyle w:val="Heading1"/>
        <w:pBdr>
          <w:bottom w:val="single" w:sz="6" w:space="1" w:color="000000"/>
        </w:pBdr>
      </w:pPr>
      <w:bookmarkStart w:id="51" w:name="_Toc228135939"/>
      <w:r>
        <w:lastRenderedPageBreak/>
        <w:t>7. Discussion</w:t>
      </w:r>
      <w:bookmarkEnd w:id="51"/>
    </w:p>
    <w:p w14:paraId="24E007D7" w14:textId="77777777" w:rsidR="000D751C" w:rsidRDefault="000D751C"/>
    <w:p w14:paraId="41998245" w14:textId="08E673EC" w:rsidR="000D751C" w:rsidRDefault="00197AE2">
      <w:pPr>
        <w:pStyle w:val="Heading2"/>
        <w:ind w:firstLine="720"/>
      </w:pPr>
      <w:bookmarkStart w:id="52" w:name="_Toc228135940"/>
      <w:proofErr w:type="gramStart"/>
      <w:r>
        <w:t>7.1  Interpretation</w:t>
      </w:r>
      <w:proofErr w:type="gramEnd"/>
      <w:r>
        <w:t xml:space="preserve"> of Results</w:t>
      </w:r>
      <w:bookmarkEnd w:id="52"/>
    </w:p>
    <w:p w14:paraId="0BF9D36B" w14:textId="77777777" w:rsidR="008C2099" w:rsidRPr="008C2099" w:rsidRDefault="008C2099" w:rsidP="008C2099"/>
    <w:p w14:paraId="39276FA0"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The results confirm that bank customer churn is a predictable phenomenon when the right features are identified and appropriate models are applied. The Random Forest model's superior performance validates two key observations from EDA: (1) churn patterns are non-linear (particularly the product count effect), and (2) the combination of demographic and </w:t>
      </w:r>
      <w:proofErr w:type="spellStart"/>
      <w:r>
        <w:rPr>
          <w:rFonts w:ascii="Calibri" w:eastAsia="Calibri" w:hAnsi="Calibri" w:cs="Calibri"/>
          <w:color w:val="000000"/>
          <w:sz w:val="24"/>
          <w:szCs w:val="24"/>
        </w:rPr>
        <w:t>behavioral</w:t>
      </w:r>
      <w:proofErr w:type="spellEnd"/>
      <w:r>
        <w:rPr>
          <w:rFonts w:ascii="Calibri" w:eastAsia="Calibri" w:hAnsi="Calibri" w:cs="Calibri"/>
          <w:color w:val="000000"/>
          <w:sz w:val="24"/>
          <w:szCs w:val="24"/>
        </w:rPr>
        <w:t xml:space="preserve"> features provides strong discriminative power.</w:t>
      </w:r>
    </w:p>
    <w:p w14:paraId="38F22FCE" w14:textId="0A306992"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The counter</w:t>
      </w:r>
      <w:r w:rsidR="008C2099">
        <w:rPr>
          <w:rFonts w:ascii="Calibri" w:eastAsia="Calibri" w:hAnsi="Calibri" w:cs="Calibri"/>
          <w:color w:val="000000"/>
          <w:sz w:val="24"/>
          <w:szCs w:val="24"/>
        </w:rPr>
        <w:t xml:space="preserve"> </w:t>
      </w:r>
      <w:r>
        <w:rPr>
          <w:rFonts w:ascii="Calibri" w:eastAsia="Calibri" w:hAnsi="Calibri" w:cs="Calibri"/>
          <w:color w:val="000000"/>
          <w:sz w:val="24"/>
          <w:szCs w:val="24"/>
        </w:rPr>
        <w:t>intuitive finding that churners have higher account balances than retained customers is an important business insight. It challenges the assumption that only low-value customers leave, and suggests the bank may be losing high-value clients due to service quality or competitive offers rather than financial constraints.</w:t>
      </w:r>
    </w:p>
    <w:p w14:paraId="3E20D424" w14:textId="7F940CFB"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The dramatic geographic disparity (Germany 32.4% vs. France/Spain ~16%) strongly suggests market-specific factors at </w:t>
      </w:r>
      <w:proofErr w:type="gramStart"/>
      <w:r>
        <w:rPr>
          <w:rFonts w:ascii="Calibri" w:eastAsia="Calibri" w:hAnsi="Calibri" w:cs="Calibri"/>
          <w:color w:val="000000"/>
          <w:sz w:val="24"/>
          <w:szCs w:val="24"/>
        </w:rPr>
        <w:t>play</w:t>
      </w:r>
      <w:r w:rsidR="008C2099">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 possibly</w:t>
      </w:r>
      <w:proofErr w:type="gramEnd"/>
      <w:r>
        <w:rPr>
          <w:rFonts w:ascii="Calibri" w:eastAsia="Calibri" w:hAnsi="Calibri" w:cs="Calibri"/>
          <w:color w:val="000000"/>
          <w:sz w:val="24"/>
          <w:szCs w:val="24"/>
        </w:rPr>
        <w:t xml:space="preserve"> different competitive landscapes, product-market fit, or service quality issues. This warrants country-specific retention strategies rather than a one-size-fits-all approach.</w:t>
      </w:r>
    </w:p>
    <w:p w14:paraId="0C774EE9" w14:textId="77777777" w:rsidR="000D751C" w:rsidRDefault="000D751C"/>
    <w:p w14:paraId="581AEE5A" w14:textId="6DC2FBC8" w:rsidR="000D751C" w:rsidRDefault="00197AE2">
      <w:pPr>
        <w:pStyle w:val="Heading2"/>
        <w:ind w:firstLine="720"/>
      </w:pPr>
      <w:bookmarkStart w:id="53" w:name="_Toc228135941"/>
      <w:proofErr w:type="gramStart"/>
      <w:r>
        <w:t>7.2  Limitations</w:t>
      </w:r>
      <w:bookmarkEnd w:id="53"/>
      <w:proofErr w:type="gramEnd"/>
    </w:p>
    <w:p w14:paraId="6C421892" w14:textId="77777777" w:rsidR="008C2099" w:rsidRPr="008C2099" w:rsidRDefault="008C2099" w:rsidP="008C2099"/>
    <w:p w14:paraId="1C36C4E5"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 xml:space="preserve">The dataset is synthetic: it simulates real banking data but may not capture all complexities of actual customer </w:t>
      </w:r>
      <w:proofErr w:type="spellStart"/>
      <w:r>
        <w:rPr>
          <w:rFonts w:ascii="Calibri" w:eastAsia="Calibri" w:hAnsi="Calibri" w:cs="Calibri"/>
          <w:color w:val="000000"/>
          <w:sz w:val="24"/>
          <w:szCs w:val="24"/>
        </w:rPr>
        <w:t>behavior</w:t>
      </w:r>
      <w:proofErr w:type="spellEnd"/>
      <w:r>
        <w:rPr>
          <w:rFonts w:ascii="Calibri" w:eastAsia="Calibri" w:hAnsi="Calibri" w:cs="Calibri"/>
          <w:color w:val="000000"/>
          <w:sz w:val="24"/>
          <w:szCs w:val="24"/>
        </w:rPr>
        <w:t>.</w:t>
      </w:r>
    </w:p>
    <w:p w14:paraId="7C2C42A1"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 xml:space="preserve">No temporal features: the dataset provides a snapshot in time without transaction history or </w:t>
      </w:r>
      <w:proofErr w:type="spellStart"/>
      <w:r>
        <w:rPr>
          <w:rFonts w:ascii="Calibri" w:eastAsia="Calibri" w:hAnsi="Calibri" w:cs="Calibri"/>
          <w:color w:val="000000"/>
          <w:sz w:val="24"/>
          <w:szCs w:val="24"/>
        </w:rPr>
        <w:t>behavioral</w:t>
      </w:r>
      <w:proofErr w:type="spellEnd"/>
      <w:r>
        <w:rPr>
          <w:rFonts w:ascii="Calibri" w:eastAsia="Calibri" w:hAnsi="Calibri" w:cs="Calibri"/>
          <w:color w:val="000000"/>
          <w:sz w:val="24"/>
          <w:szCs w:val="24"/>
        </w:rPr>
        <w:t xml:space="preserve"> trends over time.</w:t>
      </w:r>
    </w:p>
    <w:p w14:paraId="49051898"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SMOTE on tabular data: while effective, synthetic oversampling can introduce noise if the minority class distribution is complex.</w:t>
      </w:r>
    </w:p>
    <w:p w14:paraId="638D4DAB"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 xml:space="preserve">KNN's high cross-validation score is misleading due to proximity to SMOTE </w:t>
      </w:r>
      <w:proofErr w:type="spellStart"/>
      <w:r>
        <w:rPr>
          <w:rFonts w:ascii="Calibri" w:eastAsia="Calibri" w:hAnsi="Calibri" w:cs="Calibri"/>
          <w:color w:val="000000"/>
          <w:sz w:val="24"/>
          <w:szCs w:val="24"/>
        </w:rPr>
        <w:t>neighbors</w:t>
      </w:r>
      <w:proofErr w:type="spellEnd"/>
      <w:r>
        <w:rPr>
          <w:rFonts w:ascii="Calibri" w:eastAsia="Calibri" w:hAnsi="Calibri" w:cs="Calibri"/>
          <w:color w:val="000000"/>
          <w:sz w:val="24"/>
          <w:szCs w:val="24"/>
        </w:rPr>
        <w:t>; the true generalization gap is large.</w:t>
      </w:r>
    </w:p>
    <w:p w14:paraId="3EE979C7" w14:textId="77777777" w:rsidR="000D751C" w:rsidRDefault="00197AE2">
      <w:pPr>
        <w:numPr>
          <w:ilvl w:val="0"/>
          <w:numId w:val="6"/>
        </w:numPr>
        <w:pBdr>
          <w:top w:val="nil"/>
          <w:left w:val="nil"/>
          <w:bottom w:val="nil"/>
          <w:right w:val="nil"/>
          <w:between w:val="nil"/>
        </w:pBdr>
        <w:spacing w:after="80" w:line="240" w:lineRule="auto"/>
        <w:rPr>
          <w:color w:val="000000"/>
          <w:sz w:val="24"/>
          <w:szCs w:val="24"/>
        </w:rPr>
      </w:pPr>
      <w:r>
        <w:rPr>
          <w:rFonts w:ascii="Calibri" w:eastAsia="Calibri" w:hAnsi="Calibri" w:cs="Calibri"/>
          <w:color w:val="000000"/>
          <w:sz w:val="24"/>
          <w:szCs w:val="24"/>
        </w:rPr>
        <w:t>Absence of customer satisfaction scores and product usage frequency limits the model's ability to capture service-related churn.</w:t>
      </w:r>
    </w:p>
    <w:p w14:paraId="1DF1AD46" w14:textId="7A25CAE3" w:rsidR="000D751C" w:rsidRDefault="000D751C"/>
    <w:p w14:paraId="16E5664C" w14:textId="77777777" w:rsidR="008C2099" w:rsidRDefault="008C2099"/>
    <w:p w14:paraId="5B911212" w14:textId="77777777" w:rsidR="000D751C" w:rsidRDefault="00197AE2">
      <w:pPr>
        <w:pStyle w:val="Heading1"/>
        <w:pBdr>
          <w:bottom w:val="single" w:sz="6" w:space="1" w:color="000000"/>
        </w:pBdr>
      </w:pPr>
      <w:bookmarkStart w:id="54" w:name="_Toc228135942"/>
      <w:r>
        <w:lastRenderedPageBreak/>
        <w:t>8. Conclusion &amp; Future Work</w:t>
      </w:r>
      <w:bookmarkEnd w:id="54"/>
    </w:p>
    <w:p w14:paraId="676F2CDB" w14:textId="77777777" w:rsidR="000D751C" w:rsidRDefault="000D751C"/>
    <w:p w14:paraId="2F18B21D" w14:textId="77777777" w:rsidR="000D751C" w:rsidRDefault="00197AE2">
      <w:pPr>
        <w:pStyle w:val="Heading2"/>
        <w:ind w:firstLine="720"/>
      </w:pPr>
      <w:bookmarkStart w:id="55" w:name="_Toc228135943"/>
      <w:proofErr w:type="gramStart"/>
      <w:r>
        <w:t>8.1  Summary</w:t>
      </w:r>
      <w:bookmarkEnd w:id="55"/>
      <w:proofErr w:type="gramEnd"/>
    </w:p>
    <w:p w14:paraId="6175D33B"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This project built and evaluated a complete machine learning pipeline for predicting bank customer churn. Starting from a deliberately messy dataset of 11,000 records, we performed systematic data cleaning (removing 1,000 duplicates, standardizing encodings, engineering 2 new features) and conducted thorough exploratory analysis to formulate and test three churn hypotheses.</w:t>
      </w:r>
    </w:p>
    <w:p w14:paraId="00357054" w14:textId="77777777" w:rsidR="000D751C" w:rsidRDefault="00197AE2">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Three models were developed and compared: K-Nearest </w:t>
      </w:r>
      <w:proofErr w:type="spellStart"/>
      <w:r>
        <w:rPr>
          <w:rFonts w:ascii="Calibri" w:eastAsia="Calibri" w:hAnsi="Calibri" w:cs="Calibri"/>
          <w:color w:val="000000"/>
          <w:sz w:val="24"/>
          <w:szCs w:val="24"/>
        </w:rPr>
        <w:t>Neighbors</w:t>
      </w:r>
      <w:proofErr w:type="spellEnd"/>
      <w:r>
        <w:rPr>
          <w:rFonts w:ascii="Calibri" w:eastAsia="Calibri" w:hAnsi="Calibri" w:cs="Calibri"/>
          <w:color w:val="000000"/>
          <w:sz w:val="24"/>
          <w:szCs w:val="24"/>
        </w:rPr>
        <w:t>, Logistic Regression, and Random Forest. All three significantly outperformed the dummy baseline. The Random Forest model emerged as the best overall performer with ROC-AUC of 0.853 and F1-Score of 0.617 for churners, while Logistic Regression offered the best Recall (0.70) and near-zero overfitting.</w:t>
      </w:r>
    </w:p>
    <w:p w14:paraId="1D22FD97" w14:textId="77777777" w:rsidR="000D751C" w:rsidRDefault="000D751C"/>
    <w:p w14:paraId="626750BD" w14:textId="77777777" w:rsidR="000D751C" w:rsidRDefault="00197AE2">
      <w:pPr>
        <w:pStyle w:val="Heading2"/>
        <w:ind w:firstLine="720"/>
        <w:rPr>
          <w:rFonts w:ascii="Calibri" w:eastAsia="Calibri" w:hAnsi="Calibri" w:cs="Calibri"/>
          <w:color w:val="000000"/>
          <w:sz w:val="24"/>
          <w:szCs w:val="24"/>
        </w:rPr>
      </w:pPr>
      <w:bookmarkStart w:id="56" w:name="_Toc228135944"/>
      <w:r>
        <w:t>8.2</w:t>
      </w:r>
      <w:r>
        <w:rPr>
          <w:rFonts w:ascii="Calibri" w:eastAsia="Calibri" w:hAnsi="Calibri" w:cs="Calibri"/>
          <w:color w:val="376092"/>
        </w:rPr>
        <w:t> Business Recommendations</w:t>
      </w:r>
      <w:bookmarkEnd w:id="56"/>
    </w:p>
    <w:p w14:paraId="30914471" w14:textId="77777777" w:rsidR="000D751C" w:rsidRPr="008C2099" w:rsidRDefault="00197AE2" w:rsidP="008C2099">
      <w:pPr>
        <w:pStyle w:val="ListParagraph"/>
        <w:numPr>
          <w:ilvl w:val="0"/>
          <w:numId w:val="14"/>
        </w:numPr>
        <w:rPr>
          <w:sz w:val="24"/>
          <w:szCs w:val="24"/>
        </w:rPr>
      </w:pPr>
      <w:r w:rsidRPr="008C2099">
        <w:rPr>
          <w:sz w:val="24"/>
          <w:szCs w:val="24"/>
        </w:rPr>
        <w:t>Deploy the Random Forest model as the primary churn predictor.</w:t>
      </w:r>
    </w:p>
    <w:p w14:paraId="4FFB7E76" w14:textId="563DC2DC" w:rsidR="000D751C" w:rsidRPr="008C2099" w:rsidRDefault="00197AE2" w:rsidP="008C2099">
      <w:pPr>
        <w:pStyle w:val="ListParagraph"/>
        <w:numPr>
          <w:ilvl w:val="0"/>
          <w:numId w:val="14"/>
        </w:numPr>
        <w:rPr>
          <w:sz w:val="24"/>
          <w:szCs w:val="24"/>
        </w:rPr>
      </w:pPr>
      <w:r w:rsidRPr="008C2099">
        <w:rPr>
          <w:sz w:val="24"/>
          <w:szCs w:val="24"/>
        </w:rPr>
        <w:t xml:space="preserve">Set the classification threshold below 0.5 (e.g., 0.35) to prioritize </w:t>
      </w:r>
      <w:proofErr w:type="gramStart"/>
      <w:r w:rsidRPr="008C2099">
        <w:rPr>
          <w:sz w:val="24"/>
          <w:szCs w:val="24"/>
        </w:rPr>
        <w:t xml:space="preserve">Recall </w:t>
      </w:r>
      <w:r w:rsidR="008C2099" w:rsidRPr="008C2099">
        <w:rPr>
          <w:sz w:val="24"/>
          <w:szCs w:val="24"/>
        </w:rPr>
        <w:t>,</w:t>
      </w:r>
      <w:proofErr w:type="gramEnd"/>
      <w:r w:rsidRPr="008C2099">
        <w:rPr>
          <w:sz w:val="24"/>
          <w:szCs w:val="24"/>
        </w:rPr>
        <w:t xml:space="preserve"> catching more churners at the cost of some false alarms is typically more cost-effective for retention campaigns.</w:t>
      </w:r>
    </w:p>
    <w:p w14:paraId="7E2F65C8" w14:textId="77777777" w:rsidR="000D751C" w:rsidRPr="008C2099" w:rsidRDefault="00197AE2" w:rsidP="008C2099">
      <w:pPr>
        <w:pStyle w:val="ListParagraph"/>
        <w:numPr>
          <w:ilvl w:val="0"/>
          <w:numId w:val="14"/>
        </w:numPr>
        <w:rPr>
          <w:sz w:val="24"/>
          <w:szCs w:val="24"/>
        </w:rPr>
      </w:pPr>
      <w:r w:rsidRPr="008C2099">
        <w:rPr>
          <w:sz w:val="24"/>
          <w:szCs w:val="24"/>
        </w:rPr>
        <w:t>Priority retention targets: German customers, customers with 3–4 products, inactive members aged 40–55 with high balances.</w:t>
      </w:r>
    </w:p>
    <w:p w14:paraId="7B609F97" w14:textId="77777777" w:rsidR="000D751C" w:rsidRPr="008C2099" w:rsidRDefault="00197AE2" w:rsidP="008C2099">
      <w:pPr>
        <w:pStyle w:val="ListParagraph"/>
        <w:numPr>
          <w:ilvl w:val="0"/>
          <w:numId w:val="14"/>
        </w:numPr>
        <w:rPr>
          <w:sz w:val="24"/>
          <w:szCs w:val="24"/>
        </w:rPr>
      </w:pPr>
      <w:r w:rsidRPr="008C2099">
        <w:rPr>
          <w:sz w:val="24"/>
          <w:szCs w:val="24"/>
        </w:rPr>
        <w:t>Investigate the German market specifically: the 2x higher churn rate likely reflects addressable structural issues (competitive pressure, product-market fit, or service quality gaps).</w:t>
      </w:r>
    </w:p>
    <w:p w14:paraId="44D76076" w14:textId="77777777" w:rsidR="000D751C" w:rsidRPr="008C2099" w:rsidRDefault="00197AE2" w:rsidP="008C2099">
      <w:pPr>
        <w:pStyle w:val="ListParagraph"/>
        <w:numPr>
          <w:ilvl w:val="0"/>
          <w:numId w:val="14"/>
        </w:numPr>
        <w:rPr>
          <w:sz w:val="24"/>
          <w:szCs w:val="24"/>
        </w:rPr>
      </w:pPr>
      <w:r w:rsidRPr="008C2099">
        <w:rPr>
          <w:sz w:val="24"/>
          <w:szCs w:val="24"/>
        </w:rPr>
        <w:t>Launch re-engagement campaigns for inactive members before they churn, since inactivity is a strong early warning signal.</w:t>
      </w:r>
    </w:p>
    <w:p w14:paraId="159C6B68" w14:textId="77777777" w:rsidR="000D751C" w:rsidRDefault="000D751C"/>
    <w:p w14:paraId="6264194C" w14:textId="77777777" w:rsidR="008C2099" w:rsidRDefault="00197AE2" w:rsidP="008C2099">
      <w:pPr>
        <w:pStyle w:val="Heading2"/>
        <w:ind w:firstLine="720"/>
      </w:pPr>
      <w:bookmarkStart w:id="57" w:name="_Toc228135945"/>
      <w:proofErr w:type="gramStart"/>
      <w:r>
        <w:t>8.3  Future</w:t>
      </w:r>
      <w:proofErr w:type="gramEnd"/>
      <w:r>
        <w:t xml:space="preserve"> Work</w:t>
      </w:r>
      <w:bookmarkEnd w:id="57"/>
    </w:p>
    <w:p w14:paraId="70E2480C" w14:textId="7B1EA9C6" w:rsidR="000D751C" w:rsidRPr="008C2099" w:rsidRDefault="00197AE2" w:rsidP="008C2099">
      <w:pPr>
        <w:pStyle w:val="ListParagraph"/>
        <w:numPr>
          <w:ilvl w:val="0"/>
          <w:numId w:val="13"/>
        </w:numPr>
        <w:rPr>
          <w:b/>
          <w:bCs/>
          <w:color w:val="366091"/>
          <w:sz w:val="24"/>
          <w:szCs w:val="24"/>
        </w:rPr>
      </w:pPr>
      <w:r w:rsidRPr="008C2099">
        <w:rPr>
          <w:sz w:val="24"/>
          <w:szCs w:val="24"/>
        </w:rPr>
        <w:t xml:space="preserve">Experiment with </w:t>
      </w:r>
      <w:proofErr w:type="spellStart"/>
      <w:r w:rsidRPr="008C2099">
        <w:rPr>
          <w:sz w:val="24"/>
          <w:szCs w:val="24"/>
        </w:rPr>
        <w:t>XGBoost</w:t>
      </w:r>
      <w:proofErr w:type="spellEnd"/>
      <w:r w:rsidRPr="008C2099">
        <w:rPr>
          <w:sz w:val="24"/>
          <w:szCs w:val="24"/>
        </w:rPr>
        <w:t xml:space="preserve"> / </w:t>
      </w:r>
      <w:proofErr w:type="spellStart"/>
      <w:r w:rsidRPr="008C2099">
        <w:rPr>
          <w:sz w:val="24"/>
          <w:szCs w:val="24"/>
        </w:rPr>
        <w:t>LightGBM</w:t>
      </w:r>
      <w:proofErr w:type="spellEnd"/>
      <w:r w:rsidRPr="008C2099">
        <w:rPr>
          <w:sz w:val="24"/>
          <w:szCs w:val="24"/>
        </w:rPr>
        <w:t xml:space="preserve"> for potentially higher AUC, as gradient</w:t>
      </w:r>
      <w:r w:rsidRPr="008C2099">
        <w:rPr>
          <w:rFonts w:ascii="Calibri" w:eastAsia="Calibri" w:hAnsi="Calibri" w:cs="Calibri"/>
          <w:color w:val="000000"/>
          <w:sz w:val="24"/>
          <w:szCs w:val="24"/>
        </w:rPr>
        <w:t xml:space="preserve"> boosting methods are state-of-the-art for tabular classification.</w:t>
      </w:r>
    </w:p>
    <w:p w14:paraId="33F2F670" w14:textId="77777777" w:rsidR="000D751C" w:rsidRPr="008C2099" w:rsidRDefault="00197AE2" w:rsidP="008C2099">
      <w:pPr>
        <w:pStyle w:val="ListParagraph"/>
        <w:numPr>
          <w:ilvl w:val="0"/>
          <w:numId w:val="13"/>
        </w:numPr>
        <w:rPr>
          <w:color w:val="000000"/>
          <w:sz w:val="24"/>
          <w:szCs w:val="24"/>
        </w:rPr>
      </w:pPr>
      <w:r w:rsidRPr="008C2099">
        <w:rPr>
          <w:rFonts w:ascii="Calibri" w:eastAsia="Calibri" w:hAnsi="Calibri" w:cs="Calibri"/>
          <w:color w:val="000000"/>
          <w:sz w:val="24"/>
          <w:szCs w:val="24"/>
        </w:rPr>
        <w:t>Add customer satisfaction scores and transaction frequency features if available.</w:t>
      </w:r>
    </w:p>
    <w:p w14:paraId="0AE4E6C1" w14:textId="77777777" w:rsidR="000D751C" w:rsidRPr="008C2099" w:rsidRDefault="00197AE2" w:rsidP="008C2099">
      <w:pPr>
        <w:pStyle w:val="ListParagraph"/>
        <w:numPr>
          <w:ilvl w:val="0"/>
          <w:numId w:val="13"/>
        </w:numPr>
        <w:rPr>
          <w:sz w:val="24"/>
          <w:szCs w:val="24"/>
        </w:rPr>
      </w:pPr>
      <w:r w:rsidRPr="008C2099">
        <w:rPr>
          <w:sz w:val="24"/>
          <w:szCs w:val="24"/>
        </w:rPr>
        <w:t>Build a Precision-Recall curve analysis to select the optimal business threshold based on the actual cost ratio.</w:t>
      </w:r>
    </w:p>
    <w:p w14:paraId="0A753935" w14:textId="77777777" w:rsidR="000D751C" w:rsidRPr="008C2099" w:rsidRDefault="00197AE2" w:rsidP="008C2099">
      <w:pPr>
        <w:pStyle w:val="ListParagraph"/>
        <w:numPr>
          <w:ilvl w:val="0"/>
          <w:numId w:val="13"/>
        </w:numPr>
        <w:rPr>
          <w:sz w:val="24"/>
          <w:szCs w:val="24"/>
        </w:rPr>
      </w:pPr>
      <w:r w:rsidRPr="008C2099">
        <w:rPr>
          <w:sz w:val="24"/>
          <w:szCs w:val="24"/>
        </w:rPr>
        <w:t xml:space="preserve">Deploy the model with SHAP values for individual-level </w:t>
      </w:r>
      <w:proofErr w:type="spellStart"/>
      <w:r w:rsidRPr="008C2099">
        <w:rPr>
          <w:sz w:val="24"/>
          <w:szCs w:val="24"/>
        </w:rPr>
        <w:t>explainability</w:t>
      </w:r>
      <w:proofErr w:type="spellEnd"/>
      <w:r w:rsidRPr="008C2099">
        <w:rPr>
          <w:sz w:val="24"/>
          <w:szCs w:val="24"/>
        </w:rPr>
        <w:t>, enabling personalized retention offers.</w:t>
      </w:r>
    </w:p>
    <w:p w14:paraId="3CBEA6FB" w14:textId="1107F0CE" w:rsidR="000D751C" w:rsidRPr="008C2099" w:rsidRDefault="00197AE2" w:rsidP="008C2099">
      <w:pPr>
        <w:pStyle w:val="ListParagraph"/>
        <w:numPr>
          <w:ilvl w:val="0"/>
          <w:numId w:val="13"/>
        </w:numPr>
        <w:rPr>
          <w:sz w:val="24"/>
          <w:szCs w:val="24"/>
        </w:rPr>
      </w:pPr>
      <w:r w:rsidRPr="008C2099">
        <w:rPr>
          <w:sz w:val="24"/>
          <w:szCs w:val="24"/>
        </w:rPr>
        <w:t xml:space="preserve">Explore temporal </w:t>
      </w:r>
      <w:proofErr w:type="spellStart"/>
      <w:r w:rsidRPr="008C2099">
        <w:rPr>
          <w:sz w:val="24"/>
          <w:szCs w:val="24"/>
        </w:rPr>
        <w:t>modeling</w:t>
      </w:r>
      <w:proofErr w:type="spellEnd"/>
      <w:r w:rsidRPr="008C2099">
        <w:rPr>
          <w:sz w:val="24"/>
          <w:szCs w:val="24"/>
        </w:rPr>
        <w:t xml:space="preserve"> with customer transaction history to capture </w:t>
      </w:r>
      <w:proofErr w:type="spellStart"/>
      <w:r w:rsidRPr="008C2099">
        <w:rPr>
          <w:sz w:val="24"/>
          <w:szCs w:val="24"/>
        </w:rPr>
        <w:t>behavioral</w:t>
      </w:r>
      <w:proofErr w:type="spellEnd"/>
      <w:r w:rsidRPr="008C2099">
        <w:rPr>
          <w:sz w:val="24"/>
          <w:szCs w:val="24"/>
        </w:rPr>
        <w:t xml:space="preserve"> drift over time.</w:t>
      </w:r>
    </w:p>
    <w:sectPr w:rsidR="000D751C" w:rsidRPr="008C2099">
      <w:headerReference w:type="default" r:id="rId38"/>
      <w:pgSz w:w="12240" w:h="15840"/>
      <w:pgMar w:top="1440" w:right="1018" w:bottom="1440" w:left="172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538E6" w14:textId="77777777" w:rsidR="00197AE2" w:rsidRDefault="00197AE2">
      <w:pPr>
        <w:spacing w:after="0" w:line="240" w:lineRule="auto"/>
      </w:pPr>
      <w:r>
        <w:separator/>
      </w:r>
    </w:p>
  </w:endnote>
  <w:endnote w:type="continuationSeparator" w:id="0">
    <w:p w14:paraId="2CC5C302" w14:textId="77777777" w:rsidR="00197AE2" w:rsidRDefault="00197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C871C971-958A-4E7C-9C35-72BCC47E298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97105A24-21A8-43BD-A6BA-C044B67F9D87}"/>
    <w:embedBold r:id="rId3" w:fontKey="{C75DD279-542F-4C77-A176-06B47F1C146F}"/>
    <w:embedItalic r:id="rId4" w:fontKey="{F82DA451-1B1D-4FDE-A7E2-1C988428352B}"/>
    <w:embedBoldItalic r:id="rId5" w:fontKey="{91115A64-F662-4137-83A7-6F1F1580FB43}"/>
  </w:font>
  <w:font w:name="Calibri">
    <w:panose1 w:val="020F0502020204030204"/>
    <w:charset w:val="00"/>
    <w:family w:val="swiss"/>
    <w:pitch w:val="variable"/>
    <w:sig w:usb0="E4002EFF" w:usb1="C200247B" w:usb2="00000009" w:usb3="00000000" w:csb0="000001FF" w:csb1="00000000"/>
    <w:embedRegular r:id="rId6" w:fontKey="{E08CF1AF-BF20-4665-9A0E-F50E75DD03FA}"/>
    <w:embedBold r:id="rId7" w:fontKey="{534022E5-2E97-4DEB-A1C7-2749A038599A}"/>
    <w:embedItalic r:id="rId8" w:fontKey="{EF6939F6-ADD3-4924-87CA-7530C3B32E25}"/>
    <w:embedBoldItalic r:id="rId9" w:fontKey="{D03CE903-0E2B-41E7-A0E7-CE787D112118}"/>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938A" w14:textId="77777777" w:rsidR="00197AE2" w:rsidRDefault="00197AE2">
      <w:pPr>
        <w:spacing w:after="0" w:line="240" w:lineRule="auto"/>
      </w:pPr>
      <w:r>
        <w:separator/>
      </w:r>
    </w:p>
  </w:footnote>
  <w:footnote w:type="continuationSeparator" w:id="0">
    <w:p w14:paraId="4FE18EB4" w14:textId="77777777" w:rsidR="00197AE2" w:rsidRDefault="00197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B44E6" w14:textId="77777777" w:rsidR="000D751C" w:rsidRDefault="00197AE2">
    <w:pPr>
      <w:spacing w:before="160"/>
      <w:jc w:val="right"/>
      <w:rPr>
        <w:sz w:val="26"/>
        <w:szCs w:val="26"/>
      </w:rPr>
    </w:pPr>
    <w:r>
      <w:rPr>
        <w:rFonts w:ascii="Calibri" w:eastAsia="Calibri" w:hAnsi="Calibri" w:cs="Calibri"/>
        <w:color w:val="5A6475"/>
        <w:sz w:val="22"/>
        <w:szCs w:val="22"/>
      </w:rPr>
      <w:t xml:space="preserve">Data mining course | Tunis Business School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1A43"/>
    <w:multiLevelType w:val="multilevel"/>
    <w:tmpl w:val="577C967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0832C7"/>
    <w:multiLevelType w:val="multilevel"/>
    <w:tmpl w:val="57DCEF4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F714868"/>
    <w:multiLevelType w:val="multilevel"/>
    <w:tmpl w:val="0660D62C"/>
    <w:lvl w:ilvl="0">
      <w:start w:val="1"/>
      <w:numFmt w:val="decimal"/>
      <w:lvlText w:val="%1."/>
      <w:lvlJc w:val="left"/>
      <w:pPr>
        <w:ind w:left="732" w:hanging="37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5428CE"/>
    <w:multiLevelType w:val="multilevel"/>
    <w:tmpl w:val="4F1679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2A5D64"/>
    <w:multiLevelType w:val="hybridMultilevel"/>
    <w:tmpl w:val="1C10DD4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3C8A3D9A"/>
    <w:multiLevelType w:val="multilevel"/>
    <w:tmpl w:val="FC60A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F96911"/>
    <w:multiLevelType w:val="multilevel"/>
    <w:tmpl w:val="F094F9F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7EE49C8"/>
    <w:multiLevelType w:val="multilevel"/>
    <w:tmpl w:val="0EFC230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EEC0799"/>
    <w:multiLevelType w:val="multilevel"/>
    <w:tmpl w:val="0EFC230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3E70F73"/>
    <w:multiLevelType w:val="multilevel"/>
    <w:tmpl w:val="E1562DF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9B16DD1"/>
    <w:multiLevelType w:val="multilevel"/>
    <w:tmpl w:val="87E4D30A"/>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DD2504D"/>
    <w:multiLevelType w:val="hybridMultilevel"/>
    <w:tmpl w:val="114867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0234C65"/>
    <w:multiLevelType w:val="multilevel"/>
    <w:tmpl w:val="0EFC230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780C4955"/>
    <w:multiLevelType w:val="multilevel"/>
    <w:tmpl w:val="EC8C72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0"/>
  </w:num>
  <w:num w:numId="4">
    <w:abstractNumId w:val="10"/>
  </w:num>
  <w:num w:numId="5">
    <w:abstractNumId w:val="9"/>
  </w:num>
  <w:num w:numId="6">
    <w:abstractNumId w:val="1"/>
  </w:num>
  <w:num w:numId="7">
    <w:abstractNumId w:val="12"/>
  </w:num>
  <w:num w:numId="8">
    <w:abstractNumId w:val="2"/>
  </w:num>
  <w:num w:numId="9">
    <w:abstractNumId w:val="13"/>
  </w:num>
  <w:num w:numId="10">
    <w:abstractNumId w:val="5"/>
  </w:num>
  <w:num w:numId="11">
    <w:abstractNumId w:val="4"/>
  </w:num>
  <w:num w:numId="12">
    <w:abstractNumId w:val="11"/>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embedTrueTypeFont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1C"/>
    <w:rsid w:val="000D751C"/>
    <w:rsid w:val="00197AE2"/>
    <w:rsid w:val="004F64D3"/>
    <w:rsid w:val="006A5E4F"/>
    <w:rsid w:val="008C2099"/>
    <w:rsid w:val="00E03A98"/>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0D9BA57"/>
  <w15:docId w15:val="{93E8959D-C521-49BD-8B35-7E98739F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8"/>
        <w:szCs w:val="28"/>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244061"/>
      <w:sz w:val="36"/>
      <w:szCs w:val="36"/>
    </w:rPr>
  </w:style>
  <w:style w:type="paragraph" w:styleId="Heading2">
    <w:name w:val="heading 2"/>
    <w:basedOn w:val="Normal"/>
    <w:next w:val="Normal"/>
    <w:uiPriority w:val="9"/>
    <w:unhideWhenUsed/>
    <w:qFormat/>
    <w:pPr>
      <w:keepNext/>
      <w:keepLines/>
      <w:spacing w:before="200" w:after="0"/>
      <w:ind w:left="720"/>
      <w:outlineLvl w:val="1"/>
    </w:pPr>
    <w:rPr>
      <w:b/>
      <w:bCs/>
      <w:color w:val="366091"/>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i/>
      <w:iCs/>
      <w:color w:val="558ED5"/>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40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75E"/>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C2099"/>
    <w:pPr>
      <w:ind w:left="720"/>
      <w:contextualSpacing/>
    </w:pPr>
  </w:style>
  <w:style w:type="paragraph" w:styleId="TOC1">
    <w:name w:val="toc 1"/>
    <w:basedOn w:val="Normal"/>
    <w:next w:val="Normal"/>
    <w:autoRedefine/>
    <w:uiPriority w:val="39"/>
    <w:unhideWhenUsed/>
    <w:rsid w:val="006A5E4F"/>
    <w:pPr>
      <w:tabs>
        <w:tab w:val="right" w:pos="9484"/>
      </w:tabs>
      <w:spacing w:after="100"/>
    </w:pPr>
    <w:rPr>
      <w:b/>
      <w:bCs/>
      <w:noProof/>
      <w:color w:val="0F243E" w:themeColor="text2" w:themeShade="80"/>
      <w:sz w:val="36"/>
      <w:szCs w:val="36"/>
    </w:rPr>
  </w:style>
  <w:style w:type="paragraph" w:styleId="TOC2">
    <w:name w:val="toc 2"/>
    <w:basedOn w:val="Normal"/>
    <w:next w:val="Normal"/>
    <w:autoRedefine/>
    <w:uiPriority w:val="39"/>
    <w:unhideWhenUsed/>
    <w:rsid w:val="008C2099"/>
    <w:pPr>
      <w:spacing w:after="100"/>
      <w:ind w:left="280"/>
    </w:pPr>
  </w:style>
  <w:style w:type="paragraph" w:styleId="TOC3">
    <w:name w:val="toc 3"/>
    <w:basedOn w:val="Normal"/>
    <w:next w:val="Normal"/>
    <w:autoRedefine/>
    <w:uiPriority w:val="39"/>
    <w:unhideWhenUsed/>
    <w:rsid w:val="008C2099"/>
    <w:pPr>
      <w:spacing w:after="100"/>
      <w:ind w:left="560"/>
    </w:pPr>
  </w:style>
  <w:style w:type="character" w:styleId="Hyperlink">
    <w:name w:val="Hyperlink"/>
    <w:basedOn w:val="DefaultParagraphFont"/>
    <w:uiPriority w:val="99"/>
    <w:unhideWhenUsed/>
    <w:rsid w:val="008C2099"/>
    <w:rPr>
      <w:color w:val="0000FF" w:themeColor="hyperlink"/>
      <w:u w:val="single"/>
    </w:rPr>
  </w:style>
  <w:style w:type="paragraph" w:styleId="Header">
    <w:name w:val="header"/>
    <w:basedOn w:val="Normal"/>
    <w:link w:val="HeaderChar"/>
    <w:uiPriority w:val="99"/>
    <w:unhideWhenUsed/>
    <w:rsid w:val="008C20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099"/>
  </w:style>
  <w:style w:type="paragraph" w:styleId="Footer">
    <w:name w:val="footer"/>
    <w:basedOn w:val="Normal"/>
    <w:link w:val="FooterChar"/>
    <w:uiPriority w:val="99"/>
    <w:unhideWhenUsed/>
    <w:rsid w:val="008C20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4322</Words>
  <Characters>24639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 mahouachi</dc:creator>
  <cp:lastModifiedBy>lina</cp:lastModifiedBy>
  <cp:revision>2</cp:revision>
  <dcterms:created xsi:type="dcterms:W3CDTF">2026-04-26T21:52:00Z</dcterms:created>
  <dcterms:modified xsi:type="dcterms:W3CDTF">2026-04-26T21:52:00Z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E756FFC63D684640BCC91FBBB91D7159_12</vt:lpwstr>
  </property>
</Properties>
</file>