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043" w:rsidRDefault="00741043" w:rsidP="00741043">
      <w:pPr>
        <w:widowControl w:val="0"/>
        <w:overflowPunct w:val="0"/>
        <w:autoSpaceDE w:val="0"/>
        <w:autoSpaceDN w:val="0"/>
        <w:adjustRightInd w:val="0"/>
        <w:jc w:val="center"/>
        <w:textAlignment w:val="baseline"/>
        <w:rPr>
          <w:szCs w:val="28"/>
        </w:rPr>
      </w:pPr>
      <w:r>
        <w:rPr>
          <w:szCs w:val="28"/>
        </w:rPr>
        <w:t xml:space="preserve">Учреждение образования </w:t>
      </w:r>
    </w:p>
    <w:p w:rsidR="00741043" w:rsidRDefault="00741043" w:rsidP="00741043">
      <w:pPr>
        <w:widowControl w:val="0"/>
        <w:overflowPunct w:val="0"/>
        <w:autoSpaceDE w:val="0"/>
        <w:autoSpaceDN w:val="0"/>
        <w:adjustRightInd w:val="0"/>
        <w:jc w:val="center"/>
        <w:textAlignment w:val="baseline"/>
        <w:rPr>
          <w:szCs w:val="28"/>
        </w:rPr>
      </w:pPr>
      <w:r>
        <w:rPr>
          <w:szCs w:val="28"/>
        </w:rPr>
        <w:t>«БЕЛОРУССКИЙ ГОСУДАРСТВЕННЫЙ ТЕХНОЛОГИЧЕСКИЙ УНИВЕРСИТЕТ»</w:t>
      </w:r>
    </w:p>
    <w:p w:rsidR="00741043" w:rsidRDefault="00741043" w:rsidP="00741043">
      <w:pPr>
        <w:widowControl w:val="0"/>
        <w:overflowPunct w:val="0"/>
        <w:autoSpaceDE w:val="0"/>
        <w:autoSpaceDN w:val="0"/>
        <w:adjustRightInd w:val="0"/>
        <w:jc w:val="center"/>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textAlignment w:val="baseline"/>
        <w:rPr>
          <w:szCs w:val="28"/>
        </w:rPr>
      </w:pPr>
    </w:p>
    <w:p w:rsidR="00741043" w:rsidRDefault="00741043" w:rsidP="00741043">
      <w:pPr>
        <w:widowControl w:val="0"/>
        <w:overflowPunct w:val="0"/>
        <w:autoSpaceDE w:val="0"/>
        <w:autoSpaceDN w:val="0"/>
        <w:adjustRightInd w:val="0"/>
        <w:jc w:val="center"/>
        <w:textAlignment w:val="baseline"/>
        <w:rPr>
          <w:szCs w:val="28"/>
        </w:rPr>
      </w:pPr>
    </w:p>
    <w:p w:rsidR="00741043" w:rsidRPr="00312124" w:rsidRDefault="00741043" w:rsidP="00741043">
      <w:pPr>
        <w:widowControl w:val="0"/>
        <w:overflowPunct w:val="0"/>
        <w:autoSpaceDE w:val="0"/>
        <w:autoSpaceDN w:val="0"/>
        <w:adjustRightInd w:val="0"/>
        <w:jc w:val="center"/>
        <w:textAlignment w:val="baseline"/>
        <w:rPr>
          <w:b/>
          <w:sz w:val="36"/>
          <w:szCs w:val="36"/>
        </w:rPr>
      </w:pPr>
      <w:r w:rsidRPr="00312124">
        <w:rPr>
          <w:b/>
          <w:sz w:val="36"/>
          <w:szCs w:val="36"/>
        </w:rPr>
        <w:t>Электронная тетрадь</w:t>
      </w:r>
    </w:p>
    <w:p w:rsidR="00741043" w:rsidRPr="00312124" w:rsidRDefault="00741043" w:rsidP="00741043">
      <w:pPr>
        <w:widowControl w:val="0"/>
        <w:overflowPunct w:val="0"/>
        <w:autoSpaceDE w:val="0"/>
        <w:autoSpaceDN w:val="0"/>
        <w:adjustRightInd w:val="0"/>
        <w:jc w:val="center"/>
        <w:textAlignment w:val="baseline"/>
        <w:rPr>
          <w:sz w:val="36"/>
          <w:szCs w:val="36"/>
        </w:rPr>
      </w:pPr>
      <w:r w:rsidRPr="00312124">
        <w:rPr>
          <w:sz w:val="36"/>
          <w:szCs w:val="36"/>
        </w:rPr>
        <w:t>по дисциплине «Основы защиты информации»</w:t>
      </w: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widowControl w:val="0"/>
        <w:overflowPunct w:val="0"/>
        <w:autoSpaceDE w:val="0"/>
        <w:autoSpaceDN w:val="0"/>
        <w:adjustRightInd w:val="0"/>
        <w:ind w:firstLine="142"/>
        <w:textAlignment w:val="baseline"/>
        <w:rPr>
          <w:szCs w:val="28"/>
        </w:rPr>
      </w:pPr>
    </w:p>
    <w:p w:rsidR="00741043" w:rsidRDefault="00741043" w:rsidP="00741043">
      <w:pPr>
        <w:jc w:val="right"/>
        <w:rPr>
          <w:szCs w:val="28"/>
        </w:rPr>
      </w:pPr>
      <w:r>
        <w:rPr>
          <w:szCs w:val="28"/>
        </w:rPr>
        <w:t xml:space="preserve">Студентка: </w:t>
      </w:r>
      <w:proofErr w:type="spellStart"/>
      <w:r>
        <w:rPr>
          <w:szCs w:val="28"/>
        </w:rPr>
        <w:t>Ездакова</w:t>
      </w:r>
      <w:proofErr w:type="spellEnd"/>
      <w:r>
        <w:rPr>
          <w:szCs w:val="28"/>
        </w:rPr>
        <w:t xml:space="preserve"> П.В. </w:t>
      </w:r>
    </w:p>
    <w:p w:rsidR="00741043" w:rsidRDefault="00741043" w:rsidP="00741043">
      <w:pPr>
        <w:jc w:val="right"/>
        <w:rPr>
          <w:szCs w:val="28"/>
        </w:rPr>
      </w:pPr>
      <w:r>
        <w:rPr>
          <w:szCs w:val="28"/>
        </w:rPr>
        <w:t>ФИТ 2 курс 9 группа</w:t>
      </w:r>
    </w:p>
    <w:p w:rsidR="00741043" w:rsidRDefault="00741043" w:rsidP="00741043">
      <w:pPr>
        <w:jc w:val="right"/>
        <w:rPr>
          <w:szCs w:val="28"/>
        </w:rPr>
      </w:pPr>
      <w:r>
        <w:rPr>
          <w:szCs w:val="28"/>
        </w:rPr>
        <w:t>Преподаватель: Берников В.О.</w:t>
      </w:r>
    </w:p>
    <w:p w:rsidR="00741043" w:rsidRDefault="00741043" w:rsidP="00741043">
      <w:pPr>
        <w:widowControl w:val="0"/>
        <w:overflowPunct w:val="0"/>
        <w:autoSpaceDE w:val="0"/>
        <w:autoSpaceDN w:val="0"/>
        <w:adjustRightInd w:val="0"/>
        <w:textAlignment w:val="baseline"/>
        <w:rPr>
          <w:szCs w:val="28"/>
        </w:rPr>
      </w:pPr>
    </w:p>
    <w:p w:rsidR="00741043" w:rsidRDefault="00741043">
      <w:pPr>
        <w:spacing w:after="160" w:line="259" w:lineRule="auto"/>
        <w:rPr>
          <w:szCs w:val="28"/>
        </w:rPr>
      </w:pPr>
      <w:r>
        <w:rPr>
          <w:szCs w:val="28"/>
        </w:rPr>
        <w:br w:type="page"/>
      </w:r>
    </w:p>
    <w:p w:rsidR="00741043" w:rsidRPr="003C2304" w:rsidRDefault="00741043" w:rsidP="00741043">
      <w:pPr>
        <w:shd w:val="clear" w:color="auto" w:fill="FFFFFF"/>
        <w:jc w:val="center"/>
        <w:outlineLvl w:val="1"/>
        <w:rPr>
          <w:b/>
          <w:bCs/>
          <w:color w:val="000000" w:themeColor="text1"/>
          <w:szCs w:val="28"/>
          <w:lang w:eastAsia="be-BY"/>
        </w:rPr>
      </w:pPr>
      <w:r w:rsidRPr="003C2304">
        <w:rPr>
          <w:b/>
          <w:bCs/>
          <w:color w:val="000000" w:themeColor="text1"/>
          <w:szCs w:val="28"/>
          <w:lang w:eastAsia="be-BY"/>
        </w:rPr>
        <w:lastRenderedPageBreak/>
        <w:t>Практическое занятие №1</w:t>
      </w:r>
    </w:p>
    <w:p w:rsidR="00741043" w:rsidRPr="009360F5" w:rsidRDefault="00741043" w:rsidP="009360F5">
      <w:pPr>
        <w:pStyle w:val="af4"/>
        <w:rPr>
          <w:b/>
        </w:rPr>
      </w:pPr>
      <w:r w:rsidRPr="009360F5">
        <w:rPr>
          <w:b/>
        </w:rPr>
        <w:t>Тема «Концепция национальной безопасности Республики Беларусь»</w:t>
      </w:r>
    </w:p>
    <w:p w:rsidR="00741043" w:rsidRPr="003C2304" w:rsidRDefault="00741043" w:rsidP="009360F5">
      <w:pPr>
        <w:pStyle w:val="af4"/>
      </w:pPr>
    </w:p>
    <w:p w:rsidR="00741043" w:rsidRDefault="009360F5" w:rsidP="009360F5">
      <w:pPr>
        <w:pStyle w:val="af4"/>
      </w:pPr>
      <w:r>
        <w:tab/>
      </w:r>
      <w:r w:rsidR="00741043" w:rsidRPr="003C2304">
        <w:t>Цель: Изучить концепцию национальной безопасности РБ.</w:t>
      </w:r>
    </w:p>
    <w:p w:rsidR="00741043" w:rsidRDefault="00741043" w:rsidP="009360F5">
      <w:pPr>
        <w:pStyle w:val="af4"/>
      </w:pPr>
    </w:p>
    <w:p w:rsidR="00741043" w:rsidRPr="003C2304" w:rsidRDefault="00741043" w:rsidP="00741043">
      <w:pPr>
        <w:jc w:val="center"/>
        <w:rPr>
          <w:b/>
          <w:color w:val="000000" w:themeColor="text1"/>
          <w:szCs w:val="28"/>
        </w:rPr>
      </w:pPr>
      <w:r w:rsidRPr="003C2304">
        <w:rPr>
          <w:b/>
          <w:color w:val="000000" w:themeColor="text1"/>
          <w:szCs w:val="28"/>
        </w:rPr>
        <w:t>Задание для выполнения.</w:t>
      </w:r>
    </w:p>
    <w:p w:rsidR="00741043" w:rsidRPr="003C2304" w:rsidRDefault="00741043" w:rsidP="00741043">
      <w:pPr>
        <w:jc w:val="center"/>
        <w:rPr>
          <w:color w:val="000000" w:themeColor="text1"/>
          <w:szCs w:val="28"/>
        </w:rPr>
      </w:pPr>
    </w:p>
    <w:p w:rsidR="00741043" w:rsidRDefault="006249E2" w:rsidP="006249E2">
      <w:pPr>
        <w:jc w:val="both"/>
        <w:rPr>
          <w:color w:val="000000" w:themeColor="text1"/>
          <w:szCs w:val="28"/>
        </w:rPr>
      </w:pPr>
      <w:r>
        <w:rPr>
          <w:color w:val="000000" w:themeColor="text1"/>
          <w:szCs w:val="28"/>
        </w:rPr>
        <w:tab/>
      </w:r>
      <w:r w:rsidR="00741043" w:rsidRPr="003C2304">
        <w:rPr>
          <w:color w:val="000000" w:themeColor="text1"/>
          <w:szCs w:val="28"/>
        </w:rPr>
        <w:t>Ответить на следующие вопросы:</w:t>
      </w:r>
    </w:p>
    <w:p w:rsidR="00C501F2" w:rsidRPr="003C2304" w:rsidRDefault="00C501F2" w:rsidP="00741043">
      <w:pPr>
        <w:rPr>
          <w:color w:val="000000" w:themeColor="text1"/>
          <w:szCs w:val="28"/>
        </w:rPr>
      </w:pPr>
    </w:p>
    <w:p w:rsidR="00DD48EB" w:rsidRPr="00DD48EB" w:rsidRDefault="00741043" w:rsidP="006249E2">
      <w:pPr>
        <w:pStyle w:val="a9"/>
        <w:numPr>
          <w:ilvl w:val="0"/>
          <w:numId w:val="1"/>
        </w:numPr>
        <w:spacing w:after="0" w:line="240" w:lineRule="auto"/>
        <w:jc w:val="both"/>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Что такое информационная безопасность?</w:t>
      </w:r>
    </w:p>
    <w:p w:rsidR="009907D7" w:rsidRDefault="009907D7" w:rsidP="006249E2">
      <w:pPr>
        <w:shd w:val="clear" w:color="auto" w:fill="FFFFFF"/>
        <w:ind w:firstLine="450"/>
        <w:jc w:val="both"/>
        <w:rPr>
          <w:color w:val="000000" w:themeColor="text1"/>
          <w:szCs w:val="28"/>
          <w:lang w:eastAsia="be-BY"/>
        </w:rPr>
      </w:pPr>
      <w:r>
        <w:rPr>
          <w:b/>
          <w:color w:val="000000" w:themeColor="text1"/>
          <w:szCs w:val="28"/>
          <w:lang w:eastAsia="be-BY"/>
        </w:rPr>
        <w:t>Ин</w:t>
      </w:r>
      <w:r w:rsidRPr="009907D7">
        <w:rPr>
          <w:b/>
          <w:color w:val="000000" w:themeColor="text1"/>
          <w:szCs w:val="28"/>
          <w:lang w:eastAsia="be-BY"/>
        </w:rPr>
        <w:t>формационная безопасность</w:t>
      </w:r>
      <w:r w:rsidRPr="003C2304">
        <w:rPr>
          <w:color w:val="000000" w:themeColor="text1"/>
          <w:szCs w:val="28"/>
          <w:lang w:eastAsia="be-BY"/>
        </w:rPr>
        <w:t xml:space="preserve"> - состояние защищенности сбалансированных интересов личности, общества и государства от внешних и внутренних угроз в информационной сфере;</w:t>
      </w:r>
    </w:p>
    <w:p w:rsidR="00C501F2" w:rsidRPr="009907D7" w:rsidRDefault="00C501F2" w:rsidP="006249E2">
      <w:pPr>
        <w:shd w:val="clear" w:color="auto" w:fill="FFFFFF"/>
        <w:ind w:firstLine="450"/>
        <w:jc w:val="both"/>
        <w:rPr>
          <w:color w:val="000000" w:themeColor="text1"/>
          <w:szCs w:val="28"/>
          <w:lang w:eastAsia="be-BY"/>
        </w:rPr>
      </w:pPr>
    </w:p>
    <w:p w:rsidR="00DD48EB" w:rsidRPr="00DD48EB" w:rsidRDefault="00741043" w:rsidP="006249E2">
      <w:pPr>
        <w:pStyle w:val="a9"/>
        <w:numPr>
          <w:ilvl w:val="0"/>
          <w:numId w:val="1"/>
        </w:numPr>
        <w:spacing w:after="0" w:line="240" w:lineRule="auto"/>
        <w:jc w:val="both"/>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Перечислить основные национальные интересы в информационной сфере?</w:t>
      </w:r>
    </w:p>
    <w:p w:rsidR="009907D7" w:rsidRPr="003C2304" w:rsidRDefault="009907D7" w:rsidP="006249E2">
      <w:pPr>
        <w:shd w:val="clear" w:color="auto" w:fill="FFFFFF"/>
        <w:ind w:firstLine="450"/>
        <w:jc w:val="both"/>
        <w:rPr>
          <w:color w:val="000000" w:themeColor="text1"/>
          <w:szCs w:val="28"/>
          <w:lang w:eastAsia="be-BY"/>
        </w:rPr>
      </w:pPr>
      <w:r>
        <w:rPr>
          <w:color w:val="000000" w:themeColor="text1"/>
          <w:szCs w:val="28"/>
          <w:lang w:eastAsia="be-BY"/>
        </w:rPr>
        <w:tab/>
      </w:r>
      <w:r w:rsidRPr="00DD48EB">
        <w:rPr>
          <w:b/>
          <w:color w:val="000000" w:themeColor="text1"/>
          <w:szCs w:val="28"/>
          <w:lang w:eastAsia="be-BY"/>
        </w:rPr>
        <w:t>Основными национальными интересами</w:t>
      </w:r>
      <w:r w:rsidRPr="003C2304">
        <w:rPr>
          <w:color w:val="000000" w:themeColor="text1"/>
          <w:szCs w:val="28"/>
          <w:lang w:eastAsia="be-BY"/>
        </w:rPr>
        <w:t xml:space="preserve"> в информационной сфере являются:</w:t>
      </w:r>
    </w:p>
    <w:p w:rsidR="009907D7" w:rsidRPr="003C2304" w:rsidRDefault="00DD48EB"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9907D7" w:rsidRPr="003C2304">
        <w:rPr>
          <w:color w:val="000000" w:themeColor="text1"/>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rsidR="009907D7" w:rsidRPr="003C2304" w:rsidRDefault="00DD48EB"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9907D7" w:rsidRPr="003C2304">
        <w:rPr>
          <w:color w:val="000000" w:themeColor="text1"/>
          <w:szCs w:val="28"/>
          <w:lang w:eastAsia="be-BY"/>
        </w:rPr>
        <w:t>формирование и поступательное развитие информационного общества;</w:t>
      </w:r>
    </w:p>
    <w:p w:rsidR="009907D7" w:rsidRPr="003C2304" w:rsidRDefault="00DD48EB"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9907D7" w:rsidRPr="003C2304">
        <w:rPr>
          <w:color w:val="000000" w:themeColor="text1"/>
          <w:szCs w:val="28"/>
          <w:lang w:eastAsia="be-BY"/>
        </w:rPr>
        <w:t>равноправное участие Республики Беларусь в мировых информационных отношениях;</w:t>
      </w:r>
    </w:p>
    <w:p w:rsidR="009907D7" w:rsidRPr="003C2304" w:rsidRDefault="00DD48EB"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9907D7" w:rsidRPr="003C2304">
        <w:rPr>
          <w:color w:val="000000" w:themeColor="text1"/>
          <w:szCs w:val="28"/>
          <w:lang w:eastAsia="be-BY"/>
        </w:rPr>
        <w:t>преобразование информационной индустрии в экспортно-ориентированный сектор экономики;</w:t>
      </w:r>
    </w:p>
    <w:p w:rsidR="009907D7" w:rsidRPr="003C2304" w:rsidRDefault="00DD48EB"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9907D7" w:rsidRPr="003C2304">
        <w:rPr>
          <w:color w:val="000000" w:themeColor="text1"/>
          <w:szCs w:val="28"/>
          <w:lang w:eastAsia="be-BY"/>
        </w:rPr>
        <w:t>эффективное информационное обеспечение государственной политики;</w:t>
      </w:r>
    </w:p>
    <w:p w:rsidR="009907D7" w:rsidRDefault="00DD48EB"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9907D7" w:rsidRPr="003C2304">
        <w:rPr>
          <w:color w:val="000000" w:themeColor="text1"/>
          <w:szCs w:val="28"/>
          <w:lang w:eastAsia="be-BY"/>
        </w:rPr>
        <w:t>обеспечение надежности и устойчивости функционирования критически важных объектов информатизации.</w:t>
      </w:r>
    </w:p>
    <w:p w:rsidR="00C501F2" w:rsidRPr="009907D7" w:rsidRDefault="00C501F2" w:rsidP="006249E2">
      <w:pPr>
        <w:shd w:val="clear" w:color="auto" w:fill="FFFFFF"/>
        <w:ind w:firstLine="450"/>
        <w:jc w:val="both"/>
        <w:rPr>
          <w:color w:val="000000" w:themeColor="text1"/>
          <w:szCs w:val="28"/>
          <w:lang w:eastAsia="be-BY"/>
        </w:rPr>
      </w:pPr>
    </w:p>
    <w:p w:rsidR="00741043" w:rsidRDefault="00741043" w:rsidP="006249E2">
      <w:pPr>
        <w:pStyle w:val="a9"/>
        <w:numPr>
          <w:ilvl w:val="0"/>
          <w:numId w:val="1"/>
        </w:numPr>
        <w:spacing w:after="0" w:line="240" w:lineRule="auto"/>
        <w:jc w:val="both"/>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Основные угрозы национальной безопасности, связанные с ИТ-сферой?</w:t>
      </w:r>
    </w:p>
    <w:p w:rsidR="0064628D" w:rsidRPr="0064628D" w:rsidRDefault="0064628D" w:rsidP="006249E2">
      <w:pPr>
        <w:jc w:val="both"/>
        <w:rPr>
          <w:color w:val="000000" w:themeColor="text1"/>
          <w:szCs w:val="28"/>
        </w:rPr>
      </w:pPr>
      <w:r w:rsidRPr="00F077C5">
        <w:rPr>
          <w:b/>
          <w:color w:val="000000" w:themeColor="text1"/>
          <w:szCs w:val="28"/>
        </w:rPr>
        <w:t>Основные угрозы национальной безопасности</w:t>
      </w:r>
      <w:r w:rsidRPr="003C2304">
        <w:rPr>
          <w:color w:val="000000" w:themeColor="text1"/>
          <w:szCs w:val="28"/>
        </w:rPr>
        <w:t>, связанные с ИТ-сферой</w:t>
      </w:r>
      <w:r>
        <w:rPr>
          <w:color w:val="000000" w:themeColor="text1"/>
          <w:szCs w:val="28"/>
        </w:rPr>
        <w:t>:</w:t>
      </w:r>
    </w:p>
    <w:p w:rsidR="00DD48EB"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DD48EB" w:rsidRPr="003C2304">
        <w:rPr>
          <w:color w:val="000000" w:themeColor="text1"/>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rsidR="00DD48EB"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DD48EB" w:rsidRPr="003C2304">
        <w:rPr>
          <w:color w:val="000000" w:themeColor="text1"/>
          <w:szCs w:val="28"/>
          <w:lang w:eastAsia="be-BY"/>
        </w:rPr>
        <w:t>нарушение функционирования критически важных объектов информатизации;</w:t>
      </w:r>
    </w:p>
    <w:p w:rsidR="00DD48EB"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DD48EB" w:rsidRPr="003C2304">
        <w:rPr>
          <w:color w:val="000000" w:themeColor="text1"/>
          <w:szCs w:val="28"/>
          <w:lang w:eastAsia="be-BY"/>
        </w:rPr>
        <w:t>возникновение на территории Республики Беларусь либо вблизи ее границ крупномасштабных чрезвычайных ситуаций природного и техногенного характера, эпидемий и эпизоотии;</w:t>
      </w:r>
    </w:p>
    <w:p w:rsidR="00DD48EB"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DD48EB" w:rsidRPr="003C2304">
        <w:rPr>
          <w:color w:val="000000" w:themeColor="text1"/>
          <w:szCs w:val="28"/>
          <w:lang w:eastAsia="be-BY"/>
        </w:rPr>
        <w:t>снижение научно-технологического и образовательного потенциала до уровня, не способного обеспечить инновационное развитие;</w:t>
      </w:r>
    </w:p>
    <w:p w:rsidR="00DD48EB"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DD48EB" w:rsidRPr="003C2304">
        <w:rPr>
          <w:color w:val="000000" w:themeColor="text1"/>
          <w:szCs w:val="28"/>
          <w:lang w:eastAsia="be-BY"/>
        </w:rPr>
        <w:t>недостаточные масштабы и уровень внедрения передовых информационно-коммуникационных технологий;</w:t>
      </w:r>
    </w:p>
    <w:p w:rsidR="00DD48EB"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lastRenderedPageBreak/>
        <w:t xml:space="preserve">- </w:t>
      </w:r>
      <w:r w:rsidR="00DD48EB" w:rsidRPr="003C2304">
        <w:rPr>
          <w:color w:val="000000" w:themeColor="text1"/>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rsidR="00DD48EB" w:rsidRPr="00741043" w:rsidRDefault="00DD48EB" w:rsidP="006249E2">
      <w:pPr>
        <w:jc w:val="both"/>
        <w:rPr>
          <w:color w:val="000000" w:themeColor="text1"/>
          <w:szCs w:val="28"/>
        </w:rPr>
      </w:pPr>
    </w:p>
    <w:p w:rsidR="00741043" w:rsidRPr="005D3AAD" w:rsidRDefault="00741043" w:rsidP="006249E2">
      <w:pPr>
        <w:pStyle w:val="a9"/>
        <w:numPr>
          <w:ilvl w:val="0"/>
          <w:numId w:val="1"/>
        </w:numPr>
        <w:spacing w:after="0" w:line="240" w:lineRule="auto"/>
        <w:jc w:val="both"/>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Назвать основные внутренние и внешние источники угроз национальной безопасности в информационной сфере?</w:t>
      </w:r>
    </w:p>
    <w:p w:rsidR="005D3AAD" w:rsidRPr="003C2304" w:rsidRDefault="005D3AAD" w:rsidP="006249E2">
      <w:pPr>
        <w:shd w:val="clear" w:color="auto" w:fill="FFFFFF"/>
        <w:ind w:firstLine="450"/>
        <w:jc w:val="both"/>
        <w:rPr>
          <w:color w:val="000000" w:themeColor="text1"/>
          <w:szCs w:val="28"/>
          <w:lang w:eastAsia="be-BY"/>
        </w:rPr>
      </w:pPr>
      <w:r w:rsidRPr="003C2304">
        <w:rPr>
          <w:color w:val="000000" w:themeColor="text1"/>
          <w:szCs w:val="28"/>
          <w:lang w:eastAsia="be-BY"/>
        </w:rPr>
        <w:t xml:space="preserve">В информационной сфере </w:t>
      </w:r>
      <w:r w:rsidRPr="005D3AAD">
        <w:rPr>
          <w:b/>
          <w:color w:val="000000" w:themeColor="text1"/>
          <w:szCs w:val="28"/>
          <w:lang w:eastAsia="be-BY"/>
        </w:rPr>
        <w:t>внутренними источниками</w:t>
      </w:r>
      <w:r w:rsidRPr="003C2304">
        <w:rPr>
          <w:color w:val="000000" w:themeColor="text1"/>
          <w:szCs w:val="28"/>
          <w:lang w:eastAsia="be-BY"/>
        </w:rPr>
        <w:t xml:space="preserve"> угроз национальной безопасности являются:</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несоответствие качества национального контента мировому уровню;</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рост преступности с использованием информационно-коммуникационных технологий;</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недостаточная эффективность информационного обеспечения государственной политики;</w:t>
      </w:r>
    </w:p>
    <w:p w:rsidR="005D3AAD"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несовершенство системы обеспечения безопасности критически важных объектов информатизации.</w:t>
      </w:r>
    </w:p>
    <w:p w:rsidR="005D3AAD" w:rsidRDefault="005D3AAD" w:rsidP="006249E2">
      <w:pPr>
        <w:shd w:val="clear" w:color="auto" w:fill="FFFFFF"/>
        <w:ind w:firstLine="450"/>
        <w:jc w:val="both"/>
        <w:rPr>
          <w:color w:val="000000" w:themeColor="text1"/>
          <w:szCs w:val="28"/>
          <w:lang w:eastAsia="be-BY"/>
        </w:rPr>
      </w:pPr>
    </w:p>
    <w:p w:rsidR="005D3AAD" w:rsidRPr="003C2304" w:rsidRDefault="005D3AAD" w:rsidP="006249E2">
      <w:pPr>
        <w:shd w:val="clear" w:color="auto" w:fill="FFFFFF"/>
        <w:ind w:firstLine="450"/>
        <w:jc w:val="both"/>
        <w:rPr>
          <w:color w:val="000000" w:themeColor="text1"/>
          <w:szCs w:val="28"/>
          <w:lang w:eastAsia="be-BY"/>
        </w:rPr>
      </w:pPr>
      <w:r w:rsidRPr="003C2304">
        <w:rPr>
          <w:color w:val="000000" w:themeColor="text1"/>
          <w:szCs w:val="28"/>
          <w:lang w:eastAsia="be-BY"/>
        </w:rPr>
        <w:t xml:space="preserve">В информационной сфере </w:t>
      </w:r>
      <w:r w:rsidRPr="005D3AAD">
        <w:rPr>
          <w:b/>
          <w:color w:val="000000" w:themeColor="text1"/>
          <w:szCs w:val="28"/>
          <w:lang w:eastAsia="be-BY"/>
        </w:rPr>
        <w:t>внешними источниками</w:t>
      </w:r>
      <w:r w:rsidRPr="003C2304">
        <w:rPr>
          <w:color w:val="000000" w:themeColor="text1"/>
          <w:szCs w:val="28"/>
          <w:lang w:eastAsia="be-BY"/>
        </w:rPr>
        <w:t xml:space="preserve"> угроз национальной безопасности являются:</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открытость и уязвимость информационного пространства Республики Беларусь от внешнего воздействия;</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развитие технологий манипулирования информацией;</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препятствование распространению национального контента Республики Беларусь за рубежом;</w:t>
      </w:r>
    </w:p>
    <w:p w:rsidR="005D3AAD" w:rsidRPr="003C2304" w:rsidRDefault="0064628D" w:rsidP="006249E2">
      <w:pPr>
        <w:shd w:val="clear" w:color="auto" w:fill="FFFFFF"/>
        <w:ind w:firstLine="450"/>
        <w:jc w:val="both"/>
        <w:rPr>
          <w:color w:val="000000" w:themeColor="text1"/>
          <w:szCs w:val="28"/>
          <w:lang w:eastAsia="be-BY"/>
        </w:rPr>
      </w:pPr>
      <w:r>
        <w:rPr>
          <w:color w:val="000000" w:themeColor="text1"/>
          <w:szCs w:val="28"/>
          <w:lang w:eastAsia="be-BY"/>
        </w:rPr>
        <w:lastRenderedPageBreak/>
        <w:t xml:space="preserve">- </w:t>
      </w:r>
      <w:r w:rsidR="005D3AAD" w:rsidRPr="003C2304">
        <w:rPr>
          <w:color w:val="000000" w:themeColor="text1"/>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rsidR="005D3AAD" w:rsidRDefault="0064628D" w:rsidP="006249E2">
      <w:pPr>
        <w:shd w:val="clear" w:color="auto" w:fill="FFFFFF"/>
        <w:ind w:firstLine="450"/>
        <w:jc w:val="both"/>
        <w:rPr>
          <w:color w:val="000000" w:themeColor="text1"/>
          <w:szCs w:val="28"/>
          <w:lang w:eastAsia="be-BY"/>
        </w:rPr>
      </w:pPr>
      <w:r>
        <w:rPr>
          <w:color w:val="000000" w:themeColor="text1"/>
          <w:szCs w:val="28"/>
          <w:lang w:eastAsia="be-BY"/>
        </w:rPr>
        <w:t xml:space="preserve">- </w:t>
      </w:r>
      <w:r w:rsidR="005D3AAD" w:rsidRPr="003C2304">
        <w:rPr>
          <w:color w:val="000000" w:themeColor="text1"/>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rsidR="00C501F2" w:rsidRPr="005D3AAD" w:rsidRDefault="00C501F2" w:rsidP="006249E2">
      <w:pPr>
        <w:shd w:val="clear" w:color="auto" w:fill="FFFFFF"/>
        <w:ind w:firstLine="450"/>
        <w:jc w:val="both"/>
        <w:rPr>
          <w:color w:val="000000" w:themeColor="text1"/>
          <w:szCs w:val="28"/>
          <w:lang w:eastAsia="be-BY"/>
        </w:rPr>
      </w:pPr>
    </w:p>
    <w:p w:rsidR="00E3664E" w:rsidRPr="00E3664E" w:rsidRDefault="00741043" w:rsidP="006249E2">
      <w:pPr>
        <w:pStyle w:val="a9"/>
        <w:numPr>
          <w:ilvl w:val="0"/>
          <w:numId w:val="1"/>
        </w:numPr>
        <w:spacing w:after="0" w:line="240" w:lineRule="auto"/>
        <w:jc w:val="both"/>
        <w:rPr>
          <w:rFonts w:ascii="Times New Roman" w:hAnsi="Times New Roman" w:cs="Times New Roman"/>
          <w:color w:val="000000" w:themeColor="text1"/>
          <w:sz w:val="28"/>
          <w:szCs w:val="28"/>
          <w:lang w:val="ru-RU"/>
        </w:rPr>
      </w:pPr>
      <w:r w:rsidRPr="00B777BE">
        <w:rPr>
          <w:rFonts w:ascii="Times New Roman" w:hAnsi="Times New Roman" w:cs="Times New Roman"/>
          <w:color w:val="000000" w:themeColor="text1"/>
          <w:sz w:val="28"/>
          <w:szCs w:val="28"/>
          <w:lang w:val="ru-RU"/>
        </w:rPr>
        <w:t>Основные направления нейтрализации внутренних источников угроз и защиты от внешних угроз национальной безопасности в информационной сфере?</w:t>
      </w:r>
    </w:p>
    <w:p w:rsidR="00E3664E" w:rsidRDefault="00E3664E" w:rsidP="006249E2">
      <w:pPr>
        <w:shd w:val="clear" w:color="auto" w:fill="FFFFFF"/>
        <w:ind w:firstLine="450"/>
        <w:jc w:val="both"/>
        <w:rPr>
          <w:color w:val="000000" w:themeColor="text1"/>
          <w:szCs w:val="28"/>
          <w:lang w:eastAsia="be-BY"/>
        </w:rPr>
      </w:pPr>
      <w:r w:rsidRPr="00943CA6">
        <w:rPr>
          <w:b/>
          <w:color w:val="000000" w:themeColor="text1"/>
          <w:szCs w:val="28"/>
          <w:lang w:eastAsia="be-BY"/>
        </w:rPr>
        <w:t>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w:t>
      </w:r>
      <w:r>
        <w:rPr>
          <w:color w:val="000000" w:themeColor="text1"/>
          <w:szCs w:val="28"/>
          <w:lang w:eastAsia="be-BY"/>
        </w:rPr>
        <w:t>, в том числе с использованием современных информационно-коммуникационных технологий.</w:t>
      </w:r>
    </w:p>
    <w:p w:rsidR="00E3664E" w:rsidRDefault="00E3664E" w:rsidP="006249E2">
      <w:pPr>
        <w:shd w:val="clear" w:color="auto" w:fill="FFFFFF"/>
        <w:ind w:firstLine="709"/>
        <w:jc w:val="both"/>
        <w:rPr>
          <w:color w:val="000000" w:themeColor="text1"/>
          <w:szCs w:val="28"/>
          <w:lang w:val="be-BY" w:eastAsia="be-BY"/>
        </w:rPr>
      </w:pPr>
      <w:r w:rsidRPr="00943CA6">
        <w:rPr>
          <w:b/>
          <w:color w:val="000000" w:themeColor="text1"/>
          <w:szCs w:val="28"/>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Pr>
          <w:color w:val="000000" w:themeColor="text1"/>
          <w:szCs w:val="28"/>
          <w:lang w:eastAsia="be-BY"/>
        </w:rPr>
        <w:t>,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rsidR="00E3664E" w:rsidRDefault="00E3664E" w:rsidP="006249E2">
      <w:pPr>
        <w:ind w:firstLine="709"/>
        <w:jc w:val="both"/>
        <w:rPr>
          <w:color w:val="000000" w:themeColor="text1"/>
          <w:szCs w:val="28"/>
          <w:lang w:eastAsia="be-BY"/>
        </w:rPr>
      </w:pPr>
      <w:r>
        <w:rPr>
          <w:color w:val="000000" w:themeColor="text1"/>
          <w:szCs w:val="28"/>
          <w:lang w:eastAsia="be-BY"/>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w:t>
      </w:r>
    </w:p>
    <w:p w:rsidR="00E3664E" w:rsidRDefault="00E3664E" w:rsidP="006249E2">
      <w:pPr>
        <w:spacing w:after="120"/>
        <w:ind w:firstLine="709"/>
        <w:jc w:val="both"/>
        <w:rPr>
          <w:b/>
          <w:bCs/>
          <w:color w:val="000000" w:themeColor="text1"/>
          <w:szCs w:val="28"/>
          <w:lang w:eastAsia="be-BY"/>
        </w:rPr>
      </w:pPr>
      <w:r w:rsidRPr="00943CA6">
        <w:rPr>
          <w:b/>
          <w:color w:val="000000" w:themeColor="text1"/>
          <w:szCs w:val="28"/>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w:t>
      </w:r>
      <w:r>
        <w:rPr>
          <w:color w:val="000000" w:themeColor="text1"/>
          <w:szCs w:val="28"/>
          <w:lang w:eastAsia="be-BY"/>
        </w:rPr>
        <w:t xml:space="preserve">,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w:t>
      </w:r>
      <w:r w:rsidRPr="00943CA6">
        <w:rPr>
          <w:b/>
          <w:color w:val="000000" w:themeColor="text1"/>
          <w:szCs w:val="28"/>
          <w:lang w:eastAsia="be-BY"/>
        </w:rPr>
        <w:t>Для недопущения технологической зависимости государство сохранит роль регулятора при внедрении иностранных информационных технологий.</w:t>
      </w:r>
    </w:p>
    <w:p w:rsidR="004B25A1" w:rsidRPr="00CF2A63" w:rsidRDefault="004B25A1" w:rsidP="009360F5">
      <w:pPr>
        <w:shd w:val="clear" w:color="auto" w:fill="FFFFFF"/>
        <w:spacing w:before="240" w:after="320"/>
        <w:jc w:val="center"/>
        <w:outlineLvl w:val="1"/>
        <w:rPr>
          <w:b/>
          <w:bCs/>
          <w:color w:val="000000" w:themeColor="text1"/>
          <w:szCs w:val="28"/>
          <w:lang w:eastAsia="be-BY"/>
        </w:rPr>
      </w:pPr>
      <w:r w:rsidRPr="00CF2A63">
        <w:rPr>
          <w:b/>
          <w:bCs/>
          <w:color w:val="000000" w:themeColor="text1"/>
          <w:szCs w:val="28"/>
          <w:lang w:eastAsia="be-BY"/>
        </w:rPr>
        <w:lastRenderedPageBreak/>
        <w:t>Практическое занятие №2</w:t>
      </w:r>
    </w:p>
    <w:p w:rsidR="004B25A1" w:rsidRPr="009360F5" w:rsidRDefault="004B25A1" w:rsidP="009360F5">
      <w:pPr>
        <w:pStyle w:val="af4"/>
        <w:jc w:val="center"/>
        <w:rPr>
          <w:b/>
        </w:rPr>
      </w:pPr>
      <w:r w:rsidRPr="009360F5">
        <w:rPr>
          <w:b/>
        </w:rPr>
        <w:t>Тема «Решение задачи разработки средств защиты для обеспечения максимальной эффективности объекта в условиях несанкционированного доступа»</w:t>
      </w:r>
    </w:p>
    <w:p w:rsidR="004B25A1" w:rsidRPr="00CF2A63" w:rsidRDefault="004B25A1" w:rsidP="009360F5">
      <w:pPr>
        <w:pStyle w:val="af4"/>
      </w:pPr>
    </w:p>
    <w:p w:rsidR="005D3AAD" w:rsidRDefault="009360F5" w:rsidP="009360F5">
      <w:pPr>
        <w:pStyle w:val="af4"/>
      </w:pPr>
      <w:r>
        <w:tab/>
      </w:r>
      <w:r w:rsidR="004B25A1" w:rsidRPr="00CF2A63">
        <w:t>Цель: научит</w:t>
      </w:r>
      <w:r w:rsidR="004B25A1">
        <w:t>ь</w:t>
      </w:r>
      <w:r w:rsidR="004B25A1" w:rsidRPr="00CF2A63">
        <w:t>ся решать задачи разработки средств защиты для обеспечения максимальной эффективности объекта в условиях несанкционированного доступа.</w:t>
      </w:r>
    </w:p>
    <w:p w:rsidR="006249E2" w:rsidRPr="00F077C5" w:rsidRDefault="006249E2" w:rsidP="009360F5">
      <w:pPr>
        <w:pStyle w:val="af4"/>
      </w:pPr>
    </w:p>
    <w:p w:rsidR="004B25A1" w:rsidRPr="009360F5" w:rsidRDefault="004B25A1" w:rsidP="009360F5">
      <w:pPr>
        <w:pStyle w:val="af4"/>
        <w:jc w:val="center"/>
        <w:rPr>
          <w:b/>
        </w:rPr>
      </w:pPr>
      <w:r w:rsidRPr="009360F5">
        <w:rPr>
          <w:b/>
        </w:rPr>
        <w:t>Задание на выполнение</w:t>
      </w:r>
    </w:p>
    <w:p w:rsidR="00F077C5" w:rsidRPr="00CF2A63" w:rsidRDefault="00F077C5" w:rsidP="009360F5">
      <w:pPr>
        <w:pStyle w:val="af4"/>
      </w:pPr>
    </w:p>
    <w:p w:rsidR="004B25A1" w:rsidRDefault="006249E2" w:rsidP="006249E2">
      <w:pPr>
        <w:jc w:val="both"/>
        <w:rPr>
          <w:bCs/>
          <w:color w:val="000000" w:themeColor="text1"/>
          <w:szCs w:val="28"/>
          <w:lang w:eastAsia="be-BY"/>
        </w:rPr>
      </w:pPr>
      <w:r>
        <w:rPr>
          <w:szCs w:val="28"/>
        </w:rPr>
        <w:tab/>
      </w:r>
      <w:r w:rsidR="004B25A1">
        <w:rPr>
          <w:szCs w:val="28"/>
        </w:rPr>
        <w:t xml:space="preserve">Решить задачу </w:t>
      </w:r>
      <w:r w:rsidR="004B25A1" w:rsidRPr="00D34F62">
        <w:rPr>
          <w:bCs/>
          <w:color w:val="000000" w:themeColor="text1"/>
          <w:szCs w:val="28"/>
          <w:lang w:eastAsia="be-BY"/>
        </w:rPr>
        <w:t>разработки средств защиты для обеспечения максимальной эффективности объекта в условиях несанкционированного доступа</w:t>
      </w:r>
      <w:r w:rsidR="004B25A1">
        <w:rPr>
          <w:bCs/>
          <w:color w:val="000000" w:themeColor="text1"/>
          <w:szCs w:val="28"/>
          <w:lang w:eastAsia="be-BY"/>
        </w:rPr>
        <w:t xml:space="preserve"> в соответствии с вариантом.</w:t>
      </w:r>
    </w:p>
    <w:p w:rsidR="004B25A1" w:rsidRPr="00D34F62" w:rsidRDefault="004B25A1" w:rsidP="004B25A1">
      <w:pPr>
        <w:rPr>
          <w:szCs w:val="28"/>
        </w:rPr>
      </w:pPr>
    </w:p>
    <w:tbl>
      <w:tblPr>
        <w:tblStyle w:val="ab"/>
        <w:tblW w:w="0" w:type="auto"/>
        <w:jc w:val="center"/>
        <w:tblLook w:val="04A0" w:firstRow="1" w:lastRow="0" w:firstColumn="1" w:lastColumn="0" w:noHBand="0" w:noVBand="1"/>
      </w:tblPr>
      <w:tblGrid>
        <w:gridCol w:w="1696"/>
        <w:gridCol w:w="1276"/>
        <w:gridCol w:w="1559"/>
        <w:gridCol w:w="851"/>
        <w:gridCol w:w="2126"/>
      </w:tblGrid>
      <w:tr w:rsidR="004B25A1" w:rsidTr="00DF7BE4">
        <w:trPr>
          <w:jc w:val="center"/>
        </w:trPr>
        <w:tc>
          <w:tcPr>
            <w:tcW w:w="1696" w:type="dxa"/>
          </w:tcPr>
          <w:p w:rsidR="004B25A1" w:rsidRDefault="004B25A1" w:rsidP="00DF7BE4">
            <w:pPr>
              <w:spacing w:before="120"/>
              <w:jc w:val="center"/>
              <w:rPr>
                <w:szCs w:val="28"/>
              </w:rPr>
            </w:pPr>
            <w:r>
              <w:rPr>
                <w:szCs w:val="28"/>
              </w:rPr>
              <w:t>№ варианта</w:t>
            </w:r>
          </w:p>
        </w:tc>
        <w:tc>
          <w:tcPr>
            <w:tcW w:w="1276" w:type="dxa"/>
          </w:tcPr>
          <w:p w:rsidR="004B25A1" w:rsidRPr="00966C02" w:rsidRDefault="004B25A1" w:rsidP="00DF7BE4">
            <w:pPr>
              <w:spacing w:before="120"/>
              <w:jc w:val="center"/>
              <w:rPr>
                <w:szCs w:val="28"/>
                <w:vertAlign w:val="subscript"/>
                <w:lang w:val="en-US"/>
              </w:rPr>
            </w:pPr>
            <w:r w:rsidRPr="00966C02">
              <w:rPr>
                <w:i/>
                <w:szCs w:val="28"/>
                <w:lang w:val="en-US"/>
              </w:rPr>
              <w:t>E</w:t>
            </w:r>
            <w:r>
              <w:rPr>
                <w:szCs w:val="28"/>
                <w:vertAlign w:val="subscript"/>
                <w:lang w:val="en-US"/>
              </w:rPr>
              <w:t>0</w:t>
            </w:r>
          </w:p>
        </w:tc>
        <w:tc>
          <w:tcPr>
            <w:tcW w:w="1559" w:type="dxa"/>
          </w:tcPr>
          <w:p w:rsidR="004B25A1" w:rsidRPr="00966C02" w:rsidRDefault="004B25A1" w:rsidP="00DF7BE4">
            <w:pPr>
              <w:spacing w:before="120"/>
              <w:jc w:val="center"/>
              <w:rPr>
                <w:i/>
                <w:szCs w:val="28"/>
                <w:lang w:val="en-US"/>
              </w:rPr>
            </w:pPr>
            <w:r w:rsidRPr="00966C02">
              <w:rPr>
                <w:i/>
                <w:szCs w:val="28"/>
                <w:lang w:val="en-US"/>
              </w:rPr>
              <w:t>E</w:t>
            </w:r>
          </w:p>
        </w:tc>
        <w:tc>
          <w:tcPr>
            <w:tcW w:w="851" w:type="dxa"/>
          </w:tcPr>
          <w:p w:rsidR="004B25A1" w:rsidRPr="00966C02" w:rsidRDefault="004B25A1" w:rsidP="00DF7BE4">
            <w:pPr>
              <w:spacing w:before="120"/>
              <w:jc w:val="center"/>
              <w:rPr>
                <w:i/>
                <w:szCs w:val="28"/>
                <w:lang w:val="en-US"/>
              </w:rPr>
            </w:pPr>
            <w:r w:rsidRPr="00966C02">
              <w:rPr>
                <w:i/>
                <w:szCs w:val="28"/>
                <w:lang w:val="en-US"/>
              </w:rPr>
              <w:t>K</w:t>
            </w:r>
          </w:p>
        </w:tc>
        <w:tc>
          <w:tcPr>
            <w:tcW w:w="2126" w:type="dxa"/>
          </w:tcPr>
          <w:p w:rsidR="004B25A1" w:rsidRPr="00966C02" w:rsidRDefault="004B25A1" w:rsidP="00DF7BE4">
            <w:pPr>
              <w:spacing w:before="120"/>
              <w:jc w:val="center"/>
              <w:rPr>
                <w:i/>
                <w:szCs w:val="28"/>
                <w:lang w:val="en-US"/>
              </w:rPr>
            </w:pPr>
            <w:r w:rsidRPr="00966C02">
              <w:rPr>
                <w:i/>
                <w:szCs w:val="28"/>
                <w:lang w:val="en-US"/>
              </w:rPr>
              <w:t>C</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w:t>
            </w:r>
          </w:p>
        </w:tc>
        <w:tc>
          <w:tcPr>
            <w:tcW w:w="1276" w:type="dxa"/>
          </w:tcPr>
          <w:p w:rsidR="004B25A1" w:rsidRPr="00F80043" w:rsidRDefault="004B25A1" w:rsidP="00DF7BE4">
            <w:pPr>
              <w:spacing w:before="120"/>
              <w:rPr>
                <w:szCs w:val="28"/>
                <w:lang w:val="en-US"/>
              </w:rPr>
            </w:pPr>
            <w:r>
              <w:rPr>
                <w:szCs w:val="28"/>
                <w:lang w:val="en-US"/>
              </w:rPr>
              <w:t>10000</w:t>
            </w:r>
          </w:p>
        </w:tc>
        <w:tc>
          <w:tcPr>
            <w:tcW w:w="1559" w:type="dxa"/>
          </w:tcPr>
          <w:p w:rsidR="004B25A1" w:rsidRPr="00F80043" w:rsidRDefault="004B25A1" w:rsidP="00DF7BE4">
            <w:pPr>
              <w:spacing w:before="120"/>
              <w:rPr>
                <w:szCs w:val="28"/>
                <w:lang w:val="en-US"/>
              </w:rPr>
            </w:pPr>
            <w:r>
              <w:rPr>
                <w:szCs w:val="28"/>
                <w:lang w:val="en-US"/>
              </w:rPr>
              <w:t>9000</w:t>
            </w:r>
          </w:p>
        </w:tc>
        <w:tc>
          <w:tcPr>
            <w:tcW w:w="851" w:type="dxa"/>
          </w:tcPr>
          <w:p w:rsidR="004B25A1" w:rsidRPr="00F80043" w:rsidRDefault="004B25A1" w:rsidP="00DF7BE4">
            <w:pPr>
              <w:spacing w:before="120"/>
              <w:rPr>
                <w:szCs w:val="28"/>
                <w:lang w:val="en-US"/>
              </w:rPr>
            </w:pPr>
            <w:r>
              <w:rPr>
                <w:szCs w:val="28"/>
                <w:lang w:val="en-US"/>
              </w:rPr>
              <w:t>5</w:t>
            </w:r>
          </w:p>
        </w:tc>
        <w:tc>
          <w:tcPr>
            <w:tcW w:w="2126" w:type="dxa"/>
          </w:tcPr>
          <w:p w:rsidR="004B25A1" w:rsidRPr="00F80043" w:rsidRDefault="004B25A1" w:rsidP="00DF7BE4">
            <w:pPr>
              <w:spacing w:before="120"/>
              <w:rPr>
                <w:szCs w:val="28"/>
                <w:lang w:val="en-US"/>
              </w:rPr>
            </w:pPr>
            <w:r>
              <w:rPr>
                <w:szCs w:val="28"/>
                <w:lang w:val="en-US"/>
              </w:rPr>
              <w:t>500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2</w:t>
            </w:r>
          </w:p>
        </w:tc>
        <w:tc>
          <w:tcPr>
            <w:tcW w:w="1276" w:type="dxa"/>
          </w:tcPr>
          <w:p w:rsidR="004B25A1" w:rsidRPr="00F80043" w:rsidRDefault="004B25A1" w:rsidP="00DF7BE4">
            <w:pPr>
              <w:spacing w:before="120"/>
              <w:rPr>
                <w:szCs w:val="28"/>
                <w:lang w:val="en-US"/>
              </w:rPr>
            </w:pPr>
            <w:r>
              <w:rPr>
                <w:szCs w:val="28"/>
                <w:lang w:val="en-US"/>
              </w:rPr>
              <w:t>100000</w:t>
            </w:r>
          </w:p>
        </w:tc>
        <w:tc>
          <w:tcPr>
            <w:tcW w:w="1559" w:type="dxa"/>
          </w:tcPr>
          <w:p w:rsidR="004B25A1" w:rsidRPr="00F80043" w:rsidRDefault="004B25A1" w:rsidP="00DF7BE4">
            <w:pPr>
              <w:spacing w:before="120"/>
              <w:rPr>
                <w:szCs w:val="28"/>
                <w:lang w:val="en-US"/>
              </w:rPr>
            </w:pPr>
            <w:r>
              <w:rPr>
                <w:szCs w:val="28"/>
                <w:lang w:val="en-US"/>
              </w:rPr>
              <w:t>90000</w:t>
            </w:r>
          </w:p>
        </w:tc>
        <w:tc>
          <w:tcPr>
            <w:tcW w:w="851" w:type="dxa"/>
          </w:tcPr>
          <w:p w:rsidR="004B25A1" w:rsidRPr="00F80043" w:rsidRDefault="004B25A1" w:rsidP="00DF7BE4">
            <w:pPr>
              <w:spacing w:before="120"/>
              <w:rPr>
                <w:szCs w:val="28"/>
                <w:lang w:val="en-US"/>
              </w:rPr>
            </w:pPr>
            <w:r>
              <w:rPr>
                <w:szCs w:val="28"/>
                <w:lang w:val="en-US"/>
              </w:rPr>
              <w:t>50</w:t>
            </w:r>
          </w:p>
        </w:tc>
        <w:tc>
          <w:tcPr>
            <w:tcW w:w="2126" w:type="dxa"/>
          </w:tcPr>
          <w:p w:rsidR="004B25A1" w:rsidRPr="00F80043" w:rsidRDefault="004B25A1" w:rsidP="00DF7BE4">
            <w:pPr>
              <w:spacing w:before="120"/>
              <w:rPr>
                <w:szCs w:val="28"/>
                <w:lang w:val="en-US"/>
              </w:rPr>
            </w:pPr>
            <w:r>
              <w:rPr>
                <w:szCs w:val="28"/>
                <w:lang w:val="en-US"/>
              </w:rPr>
              <w:t>5000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3</w:t>
            </w:r>
          </w:p>
        </w:tc>
        <w:tc>
          <w:tcPr>
            <w:tcW w:w="1276" w:type="dxa"/>
          </w:tcPr>
          <w:p w:rsidR="004B25A1" w:rsidRPr="00F80043" w:rsidRDefault="004B25A1" w:rsidP="00DF7BE4">
            <w:pPr>
              <w:spacing w:before="120"/>
              <w:rPr>
                <w:szCs w:val="28"/>
                <w:lang w:val="en-US"/>
              </w:rPr>
            </w:pPr>
            <w:r>
              <w:rPr>
                <w:szCs w:val="28"/>
                <w:lang w:val="en-US"/>
              </w:rPr>
              <w:t>20000</w:t>
            </w:r>
          </w:p>
        </w:tc>
        <w:tc>
          <w:tcPr>
            <w:tcW w:w="1559" w:type="dxa"/>
          </w:tcPr>
          <w:p w:rsidR="004B25A1" w:rsidRPr="00F80043" w:rsidRDefault="004B25A1" w:rsidP="00DF7BE4">
            <w:pPr>
              <w:spacing w:before="120"/>
              <w:rPr>
                <w:szCs w:val="28"/>
                <w:lang w:val="en-US"/>
              </w:rPr>
            </w:pPr>
            <w:r>
              <w:rPr>
                <w:szCs w:val="28"/>
                <w:lang w:val="en-US"/>
              </w:rPr>
              <w:t>18000</w:t>
            </w:r>
          </w:p>
        </w:tc>
        <w:tc>
          <w:tcPr>
            <w:tcW w:w="851" w:type="dxa"/>
          </w:tcPr>
          <w:p w:rsidR="004B25A1" w:rsidRPr="00F80043" w:rsidRDefault="004B25A1" w:rsidP="00DF7BE4">
            <w:pPr>
              <w:spacing w:before="120"/>
              <w:rPr>
                <w:szCs w:val="28"/>
                <w:lang w:val="en-US"/>
              </w:rPr>
            </w:pPr>
            <w:r>
              <w:rPr>
                <w:szCs w:val="28"/>
                <w:lang w:val="en-US"/>
              </w:rPr>
              <w:t>10</w:t>
            </w:r>
          </w:p>
        </w:tc>
        <w:tc>
          <w:tcPr>
            <w:tcW w:w="2126" w:type="dxa"/>
          </w:tcPr>
          <w:p w:rsidR="004B25A1" w:rsidRPr="00F80043" w:rsidRDefault="004B25A1" w:rsidP="00DF7BE4">
            <w:pPr>
              <w:spacing w:before="120"/>
              <w:rPr>
                <w:szCs w:val="28"/>
                <w:lang w:val="en-US"/>
              </w:rPr>
            </w:pPr>
            <w:r>
              <w:rPr>
                <w:szCs w:val="28"/>
                <w:lang w:val="en-US"/>
              </w:rPr>
              <w:t>1000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4</w:t>
            </w:r>
          </w:p>
        </w:tc>
        <w:tc>
          <w:tcPr>
            <w:tcW w:w="1276" w:type="dxa"/>
          </w:tcPr>
          <w:p w:rsidR="004B25A1" w:rsidRPr="00F80043" w:rsidRDefault="004B25A1" w:rsidP="00DF7BE4">
            <w:pPr>
              <w:spacing w:before="120"/>
              <w:rPr>
                <w:szCs w:val="28"/>
                <w:lang w:val="en-US"/>
              </w:rPr>
            </w:pPr>
            <w:r>
              <w:rPr>
                <w:szCs w:val="28"/>
                <w:lang w:val="en-US"/>
              </w:rPr>
              <w:t>15000</w:t>
            </w:r>
          </w:p>
        </w:tc>
        <w:tc>
          <w:tcPr>
            <w:tcW w:w="1559" w:type="dxa"/>
          </w:tcPr>
          <w:p w:rsidR="004B25A1" w:rsidRPr="00F80043" w:rsidRDefault="004B25A1" w:rsidP="00DF7BE4">
            <w:pPr>
              <w:spacing w:before="120"/>
              <w:rPr>
                <w:szCs w:val="28"/>
                <w:lang w:val="en-US"/>
              </w:rPr>
            </w:pPr>
            <w:r>
              <w:rPr>
                <w:szCs w:val="28"/>
                <w:lang w:val="en-US"/>
              </w:rPr>
              <w:t>12000</w:t>
            </w:r>
          </w:p>
        </w:tc>
        <w:tc>
          <w:tcPr>
            <w:tcW w:w="851" w:type="dxa"/>
          </w:tcPr>
          <w:p w:rsidR="004B25A1" w:rsidRPr="00F80043" w:rsidRDefault="004B25A1" w:rsidP="00DF7BE4">
            <w:pPr>
              <w:spacing w:before="120"/>
              <w:rPr>
                <w:szCs w:val="28"/>
                <w:lang w:val="en-US"/>
              </w:rPr>
            </w:pPr>
            <w:r>
              <w:rPr>
                <w:szCs w:val="28"/>
                <w:lang w:val="en-US"/>
              </w:rPr>
              <w:t>2</w:t>
            </w:r>
          </w:p>
        </w:tc>
        <w:tc>
          <w:tcPr>
            <w:tcW w:w="2126" w:type="dxa"/>
          </w:tcPr>
          <w:p w:rsidR="004B25A1" w:rsidRPr="00F80043" w:rsidRDefault="004B25A1" w:rsidP="00DF7BE4">
            <w:pPr>
              <w:spacing w:before="120"/>
              <w:rPr>
                <w:szCs w:val="28"/>
                <w:lang w:val="en-US"/>
              </w:rPr>
            </w:pPr>
            <w:r>
              <w:rPr>
                <w:szCs w:val="28"/>
                <w:lang w:val="en-US"/>
              </w:rPr>
              <w:t>1000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5</w:t>
            </w:r>
          </w:p>
        </w:tc>
        <w:tc>
          <w:tcPr>
            <w:tcW w:w="1276" w:type="dxa"/>
          </w:tcPr>
          <w:p w:rsidR="004B25A1" w:rsidRPr="00F80043" w:rsidRDefault="004B25A1" w:rsidP="00DF7BE4">
            <w:pPr>
              <w:spacing w:before="120"/>
              <w:rPr>
                <w:szCs w:val="28"/>
                <w:lang w:val="en-US"/>
              </w:rPr>
            </w:pPr>
            <w:r>
              <w:rPr>
                <w:szCs w:val="28"/>
                <w:lang w:val="en-US"/>
              </w:rPr>
              <w:t>11000</w:t>
            </w:r>
          </w:p>
        </w:tc>
        <w:tc>
          <w:tcPr>
            <w:tcW w:w="1559" w:type="dxa"/>
          </w:tcPr>
          <w:p w:rsidR="004B25A1" w:rsidRPr="00F80043" w:rsidRDefault="004B25A1" w:rsidP="00DF7BE4">
            <w:pPr>
              <w:spacing w:before="120"/>
              <w:rPr>
                <w:szCs w:val="28"/>
                <w:lang w:val="en-US"/>
              </w:rPr>
            </w:pPr>
            <w:r>
              <w:rPr>
                <w:szCs w:val="28"/>
                <w:lang w:val="en-US"/>
              </w:rPr>
              <w:t>9500</w:t>
            </w:r>
          </w:p>
        </w:tc>
        <w:tc>
          <w:tcPr>
            <w:tcW w:w="851" w:type="dxa"/>
          </w:tcPr>
          <w:p w:rsidR="004B25A1" w:rsidRPr="00F80043" w:rsidRDefault="004B25A1" w:rsidP="00DF7BE4">
            <w:pPr>
              <w:spacing w:before="120"/>
              <w:rPr>
                <w:szCs w:val="28"/>
                <w:lang w:val="en-US"/>
              </w:rPr>
            </w:pPr>
            <w:r>
              <w:rPr>
                <w:szCs w:val="28"/>
                <w:lang w:val="en-US"/>
              </w:rPr>
              <w:t>3</w:t>
            </w:r>
          </w:p>
        </w:tc>
        <w:tc>
          <w:tcPr>
            <w:tcW w:w="2126" w:type="dxa"/>
          </w:tcPr>
          <w:p w:rsidR="004B25A1" w:rsidRDefault="004B25A1" w:rsidP="00DF7BE4">
            <w:pPr>
              <w:spacing w:before="120"/>
              <w:rPr>
                <w:szCs w:val="28"/>
              </w:rPr>
            </w:pPr>
            <w:r>
              <w:rPr>
                <w:szCs w:val="28"/>
              </w:rPr>
              <w:t>1500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6</w:t>
            </w:r>
          </w:p>
        </w:tc>
        <w:tc>
          <w:tcPr>
            <w:tcW w:w="1276" w:type="dxa"/>
          </w:tcPr>
          <w:p w:rsidR="004B25A1" w:rsidRDefault="004B25A1" w:rsidP="00DF7BE4">
            <w:pPr>
              <w:spacing w:before="120"/>
              <w:rPr>
                <w:szCs w:val="28"/>
              </w:rPr>
            </w:pPr>
            <w:r>
              <w:rPr>
                <w:szCs w:val="28"/>
              </w:rPr>
              <w:t>12000</w:t>
            </w:r>
          </w:p>
        </w:tc>
        <w:tc>
          <w:tcPr>
            <w:tcW w:w="1559" w:type="dxa"/>
          </w:tcPr>
          <w:p w:rsidR="004B25A1" w:rsidRDefault="004B25A1" w:rsidP="00DF7BE4">
            <w:pPr>
              <w:spacing w:before="120"/>
              <w:rPr>
                <w:szCs w:val="28"/>
              </w:rPr>
            </w:pPr>
            <w:r>
              <w:rPr>
                <w:szCs w:val="28"/>
              </w:rPr>
              <w:t>11000</w:t>
            </w:r>
          </w:p>
        </w:tc>
        <w:tc>
          <w:tcPr>
            <w:tcW w:w="851" w:type="dxa"/>
          </w:tcPr>
          <w:p w:rsidR="004B25A1" w:rsidRDefault="004B25A1" w:rsidP="00DF7BE4">
            <w:pPr>
              <w:spacing w:before="120"/>
              <w:rPr>
                <w:szCs w:val="28"/>
              </w:rPr>
            </w:pPr>
            <w:r>
              <w:rPr>
                <w:szCs w:val="28"/>
              </w:rPr>
              <w:t>6</w:t>
            </w:r>
          </w:p>
        </w:tc>
        <w:tc>
          <w:tcPr>
            <w:tcW w:w="2126" w:type="dxa"/>
          </w:tcPr>
          <w:p w:rsidR="004B25A1" w:rsidRDefault="004B25A1" w:rsidP="00DF7BE4">
            <w:pPr>
              <w:spacing w:before="120"/>
              <w:rPr>
                <w:szCs w:val="28"/>
              </w:rPr>
            </w:pPr>
            <w:r>
              <w:rPr>
                <w:szCs w:val="28"/>
              </w:rPr>
              <w:t>300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7</w:t>
            </w:r>
          </w:p>
        </w:tc>
        <w:tc>
          <w:tcPr>
            <w:tcW w:w="1276" w:type="dxa"/>
          </w:tcPr>
          <w:p w:rsidR="004B25A1" w:rsidRDefault="004B25A1" w:rsidP="00DF7BE4">
            <w:pPr>
              <w:spacing w:before="120"/>
              <w:rPr>
                <w:szCs w:val="28"/>
              </w:rPr>
            </w:pPr>
            <w:r>
              <w:rPr>
                <w:szCs w:val="28"/>
              </w:rPr>
              <w:t>13000</w:t>
            </w:r>
          </w:p>
        </w:tc>
        <w:tc>
          <w:tcPr>
            <w:tcW w:w="1559" w:type="dxa"/>
          </w:tcPr>
          <w:p w:rsidR="004B25A1" w:rsidRDefault="004B25A1" w:rsidP="00DF7BE4">
            <w:pPr>
              <w:spacing w:before="120"/>
              <w:rPr>
                <w:szCs w:val="28"/>
              </w:rPr>
            </w:pPr>
            <w:r>
              <w:rPr>
                <w:szCs w:val="28"/>
              </w:rPr>
              <w:t>12000</w:t>
            </w:r>
          </w:p>
        </w:tc>
        <w:tc>
          <w:tcPr>
            <w:tcW w:w="851" w:type="dxa"/>
          </w:tcPr>
          <w:p w:rsidR="004B25A1" w:rsidRDefault="004B25A1" w:rsidP="00DF7BE4">
            <w:pPr>
              <w:spacing w:before="120"/>
              <w:rPr>
                <w:szCs w:val="28"/>
              </w:rPr>
            </w:pPr>
            <w:r>
              <w:rPr>
                <w:szCs w:val="28"/>
              </w:rPr>
              <w:t>5</w:t>
            </w:r>
          </w:p>
        </w:tc>
        <w:tc>
          <w:tcPr>
            <w:tcW w:w="2126" w:type="dxa"/>
          </w:tcPr>
          <w:p w:rsidR="004B25A1" w:rsidRDefault="004B25A1" w:rsidP="00DF7BE4">
            <w:pPr>
              <w:spacing w:before="120"/>
              <w:rPr>
                <w:szCs w:val="28"/>
              </w:rPr>
            </w:pPr>
            <w:r>
              <w:rPr>
                <w:szCs w:val="28"/>
              </w:rPr>
              <w:t>600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8</w:t>
            </w:r>
          </w:p>
        </w:tc>
        <w:tc>
          <w:tcPr>
            <w:tcW w:w="1276" w:type="dxa"/>
          </w:tcPr>
          <w:p w:rsidR="004B25A1" w:rsidRDefault="004B25A1" w:rsidP="00DF7BE4">
            <w:pPr>
              <w:spacing w:before="120"/>
              <w:rPr>
                <w:szCs w:val="28"/>
              </w:rPr>
            </w:pPr>
            <w:r>
              <w:rPr>
                <w:szCs w:val="28"/>
              </w:rPr>
              <w:t>16000</w:t>
            </w:r>
          </w:p>
        </w:tc>
        <w:tc>
          <w:tcPr>
            <w:tcW w:w="1559" w:type="dxa"/>
          </w:tcPr>
          <w:p w:rsidR="004B25A1" w:rsidRDefault="004B25A1" w:rsidP="00DF7BE4">
            <w:pPr>
              <w:spacing w:before="120"/>
              <w:rPr>
                <w:szCs w:val="28"/>
              </w:rPr>
            </w:pPr>
            <w:r>
              <w:rPr>
                <w:szCs w:val="28"/>
              </w:rPr>
              <w:t>13000</w:t>
            </w:r>
          </w:p>
        </w:tc>
        <w:tc>
          <w:tcPr>
            <w:tcW w:w="851" w:type="dxa"/>
          </w:tcPr>
          <w:p w:rsidR="004B25A1" w:rsidRDefault="004B25A1" w:rsidP="00DF7BE4">
            <w:pPr>
              <w:spacing w:before="120"/>
              <w:rPr>
                <w:szCs w:val="28"/>
              </w:rPr>
            </w:pPr>
            <w:r>
              <w:rPr>
                <w:szCs w:val="28"/>
              </w:rPr>
              <w:t>6</w:t>
            </w:r>
          </w:p>
        </w:tc>
        <w:tc>
          <w:tcPr>
            <w:tcW w:w="2126" w:type="dxa"/>
          </w:tcPr>
          <w:p w:rsidR="004B25A1" w:rsidRDefault="004B25A1" w:rsidP="00DF7BE4">
            <w:pPr>
              <w:spacing w:before="120"/>
              <w:rPr>
                <w:szCs w:val="28"/>
              </w:rPr>
            </w:pPr>
            <w:r>
              <w:rPr>
                <w:szCs w:val="28"/>
              </w:rPr>
              <w:t>1000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9</w:t>
            </w:r>
          </w:p>
        </w:tc>
        <w:tc>
          <w:tcPr>
            <w:tcW w:w="1276" w:type="dxa"/>
          </w:tcPr>
          <w:p w:rsidR="004B25A1" w:rsidRDefault="004B25A1" w:rsidP="00DF7BE4">
            <w:pPr>
              <w:spacing w:before="120"/>
              <w:rPr>
                <w:szCs w:val="28"/>
              </w:rPr>
            </w:pPr>
            <w:r>
              <w:rPr>
                <w:szCs w:val="28"/>
              </w:rPr>
              <w:t>17000</w:t>
            </w:r>
          </w:p>
        </w:tc>
        <w:tc>
          <w:tcPr>
            <w:tcW w:w="1559" w:type="dxa"/>
          </w:tcPr>
          <w:p w:rsidR="004B25A1" w:rsidRDefault="004B25A1" w:rsidP="00DF7BE4">
            <w:pPr>
              <w:spacing w:before="120"/>
              <w:rPr>
                <w:szCs w:val="28"/>
              </w:rPr>
            </w:pPr>
            <w:r>
              <w:rPr>
                <w:szCs w:val="28"/>
              </w:rPr>
              <w:t>15000</w:t>
            </w:r>
          </w:p>
        </w:tc>
        <w:tc>
          <w:tcPr>
            <w:tcW w:w="851" w:type="dxa"/>
          </w:tcPr>
          <w:p w:rsidR="004B25A1" w:rsidRDefault="004B25A1" w:rsidP="00DF7BE4">
            <w:pPr>
              <w:spacing w:before="120"/>
              <w:rPr>
                <w:szCs w:val="28"/>
              </w:rPr>
            </w:pPr>
            <w:r>
              <w:rPr>
                <w:szCs w:val="28"/>
              </w:rPr>
              <w:t>7</w:t>
            </w:r>
          </w:p>
        </w:tc>
        <w:tc>
          <w:tcPr>
            <w:tcW w:w="2126" w:type="dxa"/>
          </w:tcPr>
          <w:p w:rsidR="004B25A1" w:rsidRDefault="004B25A1" w:rsidP="00DF7BE4">
            <w:pPr>
              <w:spacing w:before="120"/>
              <w:rPr>
                <w:szCs w:val="28"/>
              </w:rPr>
            </w:pPr>
            <w:r>
              <w:rPr>
                <w:szCs w:val="28"/>
              </w:rPr>
              <w:t>800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10</w:t>
            </w:r>
          </w:p>
        </w:tc>
        <w:tc>
          <w:tcPr>
            <w:tcW w:w="1276" w:type="dxa"/>
          </w:tcPr>
          <w:p w:rsidR="004B25A1" w:rsidRDefault="004B25A1" w:rsidP="00DF7BE4">
            <w:pPr>
              <w:spacing w:before="120"/>
              <w:rPr>
                <w:szCs w:val="28"/>
              </w:rPr>
            </w:pPr>
            <w:r>
              <w:rPr>
                <w:szCs w:val="28"/>
              </w:rPr>
              <w:t>18000</w:t>
            </w:r>
          </w:p>
        </w:tc>
        <w:tc>
          <w:tcPr>
            <w:tcW w:w="1559" w:type="dxa"/>
          </w:tcPr>
          <w:p w:rsidR="004B25A1" w:rsidRDefault="004B25A1" w:rsidP="00DF7BE4">
            <w:pPr>
              <w:spacing w:before="120"/>
              <w:rPr>
                <w:szCs w:val="28"/>
              </w:rPr>
            </w:pPr>
            <w:r>
              <w:rPr>
                <w:szCs w:val="28"/>
              </w:rPr>
              <w:t>15000</w:t>
            </w:r>
          </w:p>
        </w:tc>
        <w:tc>
          <w:tcPr>
            <w:tcW w:w="851" w:type="dxa"/>
          </w:tcPr>
          <w:p w:rsidR="004B25A1" w:rsidRDefault="004B25A1" w:rsidP="00DF7BE4">
            <w:pPr>
              <w:spacing w:before="120"/>
              <w:rPr>
                <w:szCs w:val="28"/>
              </w:rPr>
            </w:pPr>
            <w:r>
              <w:rPr>
                <w:szCs w:val="28"/>
              </w:rPr>
              <w:t>6</w:t>
            </w:r>
          </w:p>
        </w:tc>
        <w:tc>
          <w:tcPr>
            <w:tcW w:w="2126" w:type="dxa"/>
          </w:tcPr>
          <w:p w:rsidR="004B25A1" w:rsidRDefault="004B25A1" w:rsidP="00DF7BE4">
            <w:pPr>
              <w:spacing w:before="120"/>
              <w:rPr>
                <w:szCs w:val="28"/>
              </w:rPr>
            </w:pPr>
            <w:r>
              <w:rPr>
                <w:szCs w:val="28"/>
              </w:rPr>
              <w:t>900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11</w:t>
            </w:r>
          </w:p>
        </w:tc>
        <w:tc>
          <w:tcPr>
            <w:tcW w:w="1276" w:type="dxa"/>
          </w:tcPr>
          <w:p w:rsidR="004B25A1" w:rsidRDefault="004B25A1" w:rsidP="00DF7BE4">
            <w:pPr>
              <w:spacing w:before="120"/>
              <w:rPr>
                <w:szCs w:val="28"/>
              </w:rPr>
            </w:pPr>
            <w:r>
              <w:rPr>
                <w:szCs w:val="28"/>
              </w:rPr>
              <w:t>19000</w:t>
            </w:r>
          </w:p>
        </w:tc>
        <w:tc>
          <w:tcPr>
            <w:tcW w:w="1559" w:type="dxa"/>
          </w:tcPr>
          <w:p w:rsidR="004B25A1" w:rsidRDefault="004B25A1" w:rsidP="00DF7BE4">
            <w:pPr>
              <w:spacing w:before="120"/>
              <w:rPr>
                <w:szCs w:val="28"/>
              </w:rPr>
            </w:pPr>
            <w:r>
              <w:rPr>
                <w:szCs w:val="28"/>
              </w:rPr>
              <w:t>17000</w:t>
            </w:r>
          </w:p>
        </w:tc>
        <w:tc>
          <w:tcPr>
            <w:tcW w:w="851" w:type="dxa"/>
          </w:tcPr>
          <w:p w:rsidR="004B25A1" w:rsidRDefault="004B25A1" w:rsidP="00DF7BE4">
            <w:pPr>
              <w:spacing w:before="120"/>
              <w:rPr>
                <w:szCs w:val="28"/>
              </w:rPr>
            </w:pPr>
            <w:r>
              <w:rPr>
                <w:szCs w:val="28"/>
              </w:rPr>
              <w:t>4</w:t>
            </w:r>
          </w:p>
        </w:tc>
        <w:tc>
          <w:tcPr>
            <w:tcW w:w="2126" w:type="dxa"/>
          </w:tcPr>
          <w:p w:rsidR="004B25A1" w:rsidRDefault="004B25A1" w:rsidP="00DF7BE4">
            <w:pPr>
              <w:spacing w:before="120"/>
              <w:rPr>
                <w:szCs w:val="28"/>
              </w:rPr>
            </w:pPr>
            <w:r>
              <w:rPr>
                <w:szCs w:val="28"/>
              </w:rPr>
              <w:t>800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12</w:t>
            </w:r>
          </w:p>
        </w:tc>
        <w:tc>
          <w:tcPr>
            <w:tcW w:w="1276" w:type="dxa"/>
          </w:tcPr>
          <w:p w:rsidR="004B25A1" w:rsidRDefault="004B25A1" w:rsidP="00DF7BE4">
            <w:pPr>
              <w:spacing w:before="120"/>
              <w:rPr>
                <w:szCs w:val="28"/>
              </w:rPr>
            </w:pPr>
            <w:r>
              <w:rPr>
                <w:szCs w:val="28"/>
              </w:rPr>
              <w:t>21000</w:t>
            </w:r>
          </w:p>
        </w:tc>
        <w:tc>
          <w:tcPr>
            <w:tcW w:w="1559" w:type="dxa"/>
          </w:tcPr>
          <w:p w:rsidR="004B25A1" w:rsidRDefault="004B25A1" w:rsidP="00DF7BE4">
            <w:pPr>
              <w:spacing w:before="120"/>
              <w:rPr>
                <w:szCs w:val="28"/>
              </w:rPr>
            </w:pPr>
            <w:r>
              <w:rPr>
                <w:szCs w:val="28"/>
              </w:rPr>
              <w:t>18000</w:t>
            </w:r>
          </w:p>
        </w:tc>
        <w:tc>
          <w:tcPr>
            <w:tcW w:w="851" w:type="dxa"/>
          </w:tcPr>
          <w:p w:rsidR="004B25A1" w:rsidRDefault="004B25A1" w:rsidP="00DF7BE4">
            <w:pPr>
              <w:spacing w:before="120"/>
              <w:rPr>
                <w:szCs w:val="28"/>
              </w:rPr>
            </w:pPr>
            <w:r>
              <w:rPr>
                <w:szCs w:val="28"/>
              </w:rPr>
              <w:t>3</w:t>
            </w:r>
          </w:p>
        </w:tc>
        <w:tc>
          <w:tcPr>
            <w:tcW w:w="2126" w:type="dxa"/>
          </w:tcPr>
          <w:p w:rsidR="004B25A1" w:rsidRDefault="004B25A1" w:rsidP="00DF7BE4">
            <w:pPr>
              <w:spacing w:before="120"/>
              <w:rPr>
                <w:szCs w:val="28"/>
              </w:rPr>
            </w:pPr>
            <w:r>
              <w:rPr>
                <w:szCs w:val="28"/>
              </w:rPr>
              <w:t>900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13</w:t>
            </w:r>
          </w:p>
        </w:tc>
        <w:tc>
          <w:tcPr>
            <w:tcW w:w="1276" w:type="dxa"/>
          </w:tcPr>
          <w:p w:rsidR="004B25A1" w:rsidRDefault="004B25A1" w:rsidP="00DF7BE4">
            <w:pPr>
              <w:spacing w:before="120"/>
              <w:rPr>
                <w:szCs w:val="28"/>
              </w:rPr>
            </w:pPr>
            <w:r>
              <w:rPr>
                <w:szCs w:val="28"/>
              </w:rPr>
              <w:t>22000</w:t>
            </w:r>
          </w:p>
        </w:tc>
        <w:tc>
          <w:tcPr>
            <w:tcW w:w="1559" w:type="dxa"/>
          </w:tcPr>
          <w:p w:rsidR="004B25A1" w:rsidRDefault="004B25A1" w:rsidP="00DF7BE4">
            <w:pPr>
              <w:spacing w:before="120"/>
              <w:rPr>
                <w:szCs w:val="28"/>
              </w:rPr>
            </w:pPr>
            <w:r>
              <w:rPr>
                <w:szCs w:val="28"/>
              </w:rPr>
              <w:t>17000</w:t>
            </w:r>
          </w:p>
        </w:tc>
        <w:tc>
          <w:tcPr>
            <w:tcW w:w="851" w:type="dxa"/>
          </w:tcPr>
          <w:p w:rsidR="004B25A1" w:rsidRDefault="004B25A1" w:rsidP="00DF7BE4">
            <w:pPr>
              <w:spacing w:before="120"/>
              <w:rPr>
                <w:szCs w:val="28"/>
              </w:rPr>
            </w:pPr>
            <w:r>
              <w:rPr>
                <w:szCs w:val="28"/>
              </w:rPr>
              <w:t>10</w:t>
            </w:r>
          </w:p>
        </w:tc>
        <w:tc>
          <w:tcPr>
            <w:tcW w:w="2126" w:type="dxa"/>
          </w:tcPr>
          <w:p w:rsidR="004B25A1" w:rsidRDefault="004B25A1" w:rsidP="00DF7BE4">
            <w:pPr>
              <w:spacing w:before="120"/>
              <w:rPr>
                <w:szCs w:val="28"/>
              </w:rPr>
            </w:pPr>
            <w:r>
              <w:rPr>
                <w:szCs w:val="28"/>
              </w:rPr>
              <w:t>1000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14</w:t>
            </w:r>
          </w:p>
        </w:tc>
        <w:tc>
          <w:tcPr>
            <w:tcW w:w="1276" w:type="dxa"/>
          </w:tcPr>
          <w:p w:rsidR="004B25A1" w:rsidRDefault="004B25A1" w:rsidP="00DF7BE4">
            <w:pPr>
              <w:spacing w:before="120"/>
              <w:rPr>
                <w:szCs w:val="28"/>
              </w:rPr>
            </w:pPr>
            <w:r>
              <w:rPr>
                <w:szCs w:val="28"/>
              </w:rPr>
              <w:t>25000</w:t>
            </w:r>
          </w:p>
        </w:tc>
        <w:tc>
          <w:tcPr>
            <w:tcW w:w="1559" w:type="dxa"/>
          </w:tcPr>
          <w:p w:rsidR="004B25A1" w:rsidRDefault="004B25A1" w:rsidP="00DF7BE4">
            <w:pPr>
              <w:spacing w:before="120"/>
              <w:rPr>
                <w:szCs w:val="28"/>
              </w:rPr>
            </w:pPr>
            <w:r>
              <w:rPr>
                <w:szCs w:val="28"/>
              </w:rPr>
              <w:t>20000</w:t>
            </w:r>
          </w:p>
        </w:tc>
        <w:tc>
          <w:tcPr>
            <w:tcW w:w="851" w:type="dxa"/>
          </w:tcPr>
          <w:p w:rsidR="004B25A1" w:rsidRDefault="004B25A1" w:rsidP="00DF7BE4">
            <w:pPr>
              <w:spacing w:before="120"/>
              <w:rPr>
                <w:szCs w:val="28"/>
              </w:rPr>
            </w:pPr>
            <w:r>
              <w:rPr>
                <w:szCs w:val="28"/>
              </w:rPr>
              <w:t>8</w:t>
            </w:r>
          </w:p>
        </w:tc>
        <w:tc>
          <w:tcPr>
            <w:tcW w:w="2126" w:type="dxa"/>
          </w:tcPr>
          <w:p w:rsidR="004B25A1" w:rsidRDefault="004B25A1" w:rsidP="00DF7BE4">
            <w:pPr>
              <w:spacing w:before="120"/>
              <w:rPr>
                <w:szCs w:val="28"/>
              </w:rPr>
            </w:pPr>
            <w:r>
              <w:rPr>
                <w:szCs w:val="28"/>
              </w:rPr>
              <w:t>2000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15</w:t>
            </w:r>
          </w:p>
        </w:tc>
        <w:tc>
          <w:tcPr>
            <w:tcW w:w="1276" w:type="dxa"/>
          </w:tcPr>
          <w:p w:rsidR="004B25A1" w:rsidRDefault="004B25A1" w:rsidP="00DF7BE4">
            <w:pPr>
              <w:spacing w:before="120"/>
              <w:rPr>
                <w:szCs w:val="28"/>
              </w:rPr>
            </w:pPr>
            <w:r>
              <w:rPr>
                <w:szCs w:val="28"/>
              </w:rPr>
              <w:t>26000</w:t>
            </w:r>
          </w:p>
        </w:tc>
        <w:tc>
          <w:tcPr>
            <w:tcW w:w="1559" w:type="dxa"/>
          </w:tcPr>
          <w:p w:rsidR="004B25A1" w:rsidRDefault="004B25A1" w:rsidP="00DF7BE4">
            <w:pPr>
              <w:spacing w:before="120"/>
              <w:rPr>
                <w:szCs w:val="28"/>
              </w:rPr>
            </w:pPr>
            <w:r>
              <w:rPr>
                <w:szCs w:val="28"/>
              </w:rPr>
              <w:t>20000</w:t>
            </w:r>
          </w:p>
        </w:tc>
        <w:tc>
          <w:tcPr>
            <w:tcW w:w="851" w:type="dxa"/>
          </w:tcPr>
          <w:p w:rsidR="004B25A1" w:rsidRDefault="004B25A1" w:rsidP="00DF7BE4">
            <w:pPr>
              <w:spacing w:before="120"/>
              <w:rPr>
                <w:szCs w:val="28"/>
              </w:rPr>
            </w:pPr>
            <w:r>
              <w:rPr>
                <w:szCs w:val="28"/>
              </w:rPr>
              <w:t>7</w:t>
            </w:r>
          </w:p>
        </w:tc>
        <w:tc>
          <w:tcPr>
            <w:tcW w:w="2126" w:type="dxa"/>
          </w:tcPr>
          <w:p w:rsidR="004B25A1" w:rsidRDefault="004B25A1" w:rsidP="00DF7BE4">
            <w:pPr>
              <w:spacing w:before="120"/>
              <w:rPr>
                <w:szCs w:val="28"/>
              </w:rPr>
            </w:pPr>
            <w:r>
              <w:rPr>
                <w:szCs w:val="28"/>
              </w:rPr>
              <w:t>3000</w:t>
            </w:r>
          </w:p>
        </w:tc>
      </w:tr>
      <w:tr w:rsidR="004B25A1" w:rsidTr="00DF7BE4">
        <w:trPr>
          <w:jc w:val="center"/>
        </w:trPr>
        <w:tc>
          <w:tcPr>
            <w:tcW w:w="1696" w:type="dxa"/>
          </w:tcPr>
          <w:p w:rsidR="004B25A1" w:rsidRPr="00966C02" w:rsidRDefault="004B25A1" w:rsidP="00DF7BE4">
            <w:pPr>
              <w:spacing w:before="120"/>
              <w:jc w:val="center"/>
              <w:rPr>
                <w:szCs w:val="28"/>
                <w:lang w:val="en-US"/>
              </w:rPr>
            </w:pPr>
            <w:r>
              <w:rPr>
                <w:szCs w:val="28"/>
                <w:lang w:val="en-US"/>
              </w:rPr>
              <w:t>16</w:t>
            </w:r>
          </w:p>
        </w:tc>
        <w:tc>
          <w:tcPr>
            <w:tcW w:w="1276" w:type="dxa"/>
          </w:tcPr>
          <w:p w:rsidR="004B25A1" w:rsidRDefault="004B25A1" w:rsidP="00DF7BE4">
            <w:pPr>
              <w:spacing w:before="120"/>
              <w:rPr>
                <w:szCs w:val="28"/>
              </w:rPr>
            </w:pPr>
            <w:r>
              <w:rPr>
                <w:szCs w:val="28"/>
              </w:rPr>
              <w:t>30000</w:t>
            </w:r>
          </w:p>
        </w:tc>
        <w:tc>
          <w:tcPr>
            <w:tcW w:w="1559" w:type="dxa"/>
          </w:tcPr>
          <w:p w:rsidR="004B25A1" w:rsidRDefault="004B25A1" w:rsidP="00DF7BE4">
            <w:pPr>
              <w:spacing w:before="120"/>
              <w:rPr>
                <w:szCs w:val="28"/>
              </w:rPr>
            </w:pPr>
            <w:r>
              <w:rPr>
                <w:szCs w:val="28"/>
              </w:rPr>
              <w:t>25000</w:t>
            </w:r>
          </w:p>
        </w:tc>
        <w:tc>
          <w:tcPr>
            <w:tcW w:w="851" w:type="dxa"/>
          </w:tcPr>
          <w:p w:rsidR="004B25A1" w:rsidRDefault="004B25A1" w:rsidP="00DF7BE4">
            <w:pPr>
              <w:spacing w:before="120"/>
              <w:rPr>
                <w:szCs w:val="28"/>
              </w:rPr>
            </w:pPr>
            <w:r>
              <w:rPr>
                <w:szCs w:val="28"/>
              </w:rPr>
              <w:t>10</w:t>
            </w:r>
          </w:p>
        </w:tc>
        <w:tc>
          <w:tcPr>
            <w:tcW w:w="2126" w:type="dxa"/>
          </w:tcPr>
          <w:p w:rsidR="004B25A1" w:rsidRDefault="004B25A1" w:rsidP="00DF7BE4">
            <w:pPr>
              <w:spacing w:before="120"/>
              <w:rPr>
                <w:szCs w:val="28"/>
              </w:rPr>
            </w:pPr>
            <w:r>
              <w:rPr>
                <w:szCs w:val="28"/>
              </w:rPr>
              <w:t>3000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17</w:t>
            </w:r>
          </w:p>
        </w:tc>
        <w:tc>
          <w:tcPr>
            <w:tcW w:w="1276" w:type="dxa"/>
          </w:tcPr>
          <w:p w:rsidR="004B25A1" w:rsidRPr="00F80043" w:rsidRDefault="004B25A1" w:rsidP="00DF7BE4">
            <w:pPr>
              <w:spacing w:before="120"/>
              <w:rPr>
                <w:szCs w:val="28"/>
                <w:lang w:val="en-US"/>
              </w:rPr>
            </w:pPr>
            <w:r>
              <w:rPr>
                <w:szCs w:val="28"/>
                <w:lang w:val="en-US"/>
              </w:rPr>
              <w:t>20000</w:t>
            </w:r>
          </w:p>
        </w:tc>
        <w:tc>
          <w:tcPr>
            <w:tcW w:w="1559" w:type="dxa"/>
          </w:tcPr>
          <w:p w:rsidR="004B25A1" w:rsidRPr="00F80043" w:rsidRDefault="004B25A1" w:rsidP="00DF7BE4">
            <w:pPr>
              <w:spacing w:before="120"/>
              <w:rPr>
                <w:szCs w:val="28"/>
                <w:lang w:val="en-US"/>
              </w:rPr>
            </w:pPr>
            <w:r>
              <w:rPr>
                <w:szCs w:val="28"/>
                <w:lang w:val="en-US"/>
              </w:rPr>
              <w:t>19000</w:t>
            </w:r>
          </w:p>
        </w:tc>
        <w:tc>
          <w:tcPr>
            <w:tcW w:w="851" w:type="dxa"/>
          </w:tcPr>
          <w:p w:rsidR="004B25A1" w:rsidRPr="00F80043" w:rsidRDefault="004B25A1" w:rsidP="00DF7BE4">
            <w:pPr>
              <w:spacing w:before="120"/>
              <w:rPr>
                <w:szCs w:val="28"/>
                <w:lang w:val="en-US"/>
              </w:rPr>
            </w:pPr>
            <w:r>
              <w:rPr>
                <w:szCs w:val="28"/>
                <w:lang w:val="en-US"/>
              </w:rPr>
              <w:t>5</w:t>
            </w:r>
          </w:p>
        </w:tc>
        <w:tc>
          <w:tcPr>
            <w:tcW w:w="2126" w:type="dxa"/>
          </w:tcPr>
          <w:p w:rsidR="004B25A1" w:rsidRPr="00F80043" w:rsidRDefault="004B25A1" w:rsidP="00DF7BE4">
            <w:pPr>
              <w:spacing w:before="120"/>
              <w:rPr>
                <w:szCs w:val="28"/>
                <w:lang w:val="en-US"/>
              </w:rPr>
            </w:pPr>
            <w:r>
              <w:rPr>
                <w:szCs w:val="28"/>
                <w:lang w:val="en-US"/>
              </w:rPr>
              <w:t>500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lastRenderedPageBreak/>
              <w:t>18</w:t>
            </w:r>
          </w:p>
        </w:tc>
        <w:tc>
          <w:tcPr>
            <w:tcW w:w="1276" w:type="dxa"/>
          </w:tcPr>
          <w:p w:rsidR="004B25A1" w:rsidRPr="00F80043" w:rsidRDefault="004B25A1" w:rsidP="00DF7BE4">
            <w:pPr>
              <w:spacing w:before="120"/>
              <w:rPr>
                <w:szCs w:val="28"/>
                <w:lang w:val="en-US"/>
              </w:rPr>
            </w:pPr>
            <w:r>
              <w:rPr>
                <w:szCs w:val="28"/>
                <w:lang w:val="en-US"/>
              </w:rPr>
              <w:t>110000</w:t>
            </w:r>
          </w:p>
        </w:tc>
        <w:tc>
          <w:tcPr>
            <w:tcW w:w="1559" w:type="dxa"/>
          </w:tcPr>
          <w:p w:rsidR="004B25A1" w:rsidRPr="00F80043" w:rsidRDefault="004B25A1" w:rsidP="00DF7BE4">
            <w:pPr>
              <w:spacing w:before="120"/>
              <w:rPr>
                <w:szCs w:val="28"/>
                <w:lang w:val="en-US"/>
              </w:rPr>
            </w:pPr>
            <w:r>
              <w:rPr>
                <w:szCs w:val="28"/>
                <w:lang w:val="en-US"/>
              </w:rPr>
              <w:t>91000</w:t>
            </w:r>
          </w:p>
        </w:tc>
        <w:tc>
          <w:tcPr>
            <w:tcW w:w="851" w:type="dxa"/>
          </w:tcPr>
          <w:p w:rsidR="004B25A1" w:rsidRPr="00F80043" w:rsidRDefault="004B25A1" w:rsidP="00DF7BE4">
            <w:pPr>
              <w:spacing w:before="120"/>
              <w:rPr>
                <w:szCs w:val="28"/>
                <w:lang w:val="en-US"/>
              </w:rPr>
            </w:pPr>
            <w:r>
              <w:rPr>
                <w:szCs w:val="28"/>
                <w:lang w:val="en-US"/>
              </w:rPr>
              <w:t>50</w:t>
            </w:r>
          </w:p>
        </w:tc>
        <w:tc>
          <w:tcPr>
            <w:tcW w:w="2126" w:type="dxa"/>
          </w:tcPr>
          <w:p w:rsidR="004B25A1" w:rsidRPr="00F80043" w:rsidRDefault="004B25A1" w:rsidP="00DF7BE4">
            <w:pPr>
              <w:spacing w:before="120"/>
              <w:rPr>
                <w:szCs w:val="28"/>
                <w:lang w:val="en-US"/>
              </w:rPr>
            </w:pPr>
            <w:r>
              <w:rPr>
                <w:szCs w:val="28"/>
                <w:lang w:val="en-US"/>
              </w:rPr>
              <w:t>5000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19</w:t>
            </w:r>
          </w:p>
        </w:tc>
        <w:tc>
          <w:tcPr>
            <w:tcW w:w="1276" w:type="dxa"/>
          </w:tcPr>
          <w:p w:rsidR="004B25A1" w:rsidRPr="00F80043" w:rsidRDefault="004B25A1" w:rsidP="00DF7BE4">
            <w:pPr>
              <w:spacing w:before="120"/>
              <w:rPr>
                <w:szCs w:val="28"/>
                <w:lang w:val="en-US"/>
              </w:rPr>
            </w:pPr>
            <w:r>
              <w:rPr>
                <w:szCs w:val="28"/>
                <w:lang w:val="en-US"/>
              </w:rPr>
              <w:t>27000</w:t>
            </w:r>
          </w:p>
        </w:tc>
        <w:tc>
          <w:tcPr>
            <w:tcW w:w="1559" w:type="dxa"/>
          </w:tcPr>
          <w:p w:rsidR="004B25A1" w:rsidRPr="00F80043" w:rsidRDefault="004B25A1" w:rsidP="00DF7BE4">
            <w:pPr>
              <w:spacing w:before="120"/>
              <w:rPr>
                <w:szCs w:val="28"/>
                <w:lang w:val="en-US"/>
              </w:rPr>
            </w:pPr>
            <w:r>
              <w:rPr>
                <w:szCs w:val="28"/>
                <w:lang w:val="en-US"/>
              </w:rPr>
              <w:t>20000</w:t>
            </w:r>
          </w:p>
        </w:tc>
        <w:tc>
          <w:tcPr>
            <w:tcW w:w="851" w:type="dxa"/>
          </w:tcPr>
          <w:p w:rsidR="004B25A1" w:rsidRPr="00F80043" w:rsidRDefault="004B25A1" w:rsidP="00DF7BE4">
            <w:pPr>
              <w:spacing w:before="120"/>
              <w:rPr>
                <w:szCs w:val="28"/>
                <w:lang w:val="en-US"/>
              </w:rPr>
            </w:pPr>
            <w:r>
              <w:rPr>
                <w:szCs w:val="28"/>
                <w:lang w:val="en-US"/>
              </w:rPr>
              <w:t>10</w:t>
            </w:r>
          </w:p>
        </w:tc>
        <w:tc>
          <w:tcPr>
            <w:tcW w:w="2126" w:type="dxa"/>
          </w:tcPr>
          <w:p w:rsidR="004B25A1" w:rsidRPr="00F80043" w:rsidRDefault="004B25A1" w:rsidP="00DF7BE4">
            <w:pPr>
              <w:spacing w:before="120"/>
              <w:rPr>
                <w:szCs w:val="28"/>
                <w:lang w:val="en-US"/>
              </w:rPr>
            </w:pPr>
            <w:r>
              <w:rPr>
                <w:szCs w:val="28"/>
                <w:lang w:val="en-US"/>
              </w:rPr>
              <w:t>1000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20</w:t>
            </w:r>
          </w:p>
        </w:tc>
        <w:tc>
          <w:tcPr>
            <w:tcW w:w="1276" w:type="dxa"/>
          </w:tcPr>
          <w:p w:rsidR="004B25A1" w:rsidRPr="00F80043" w:rsidRDefault="004B25A1" w:rsidP="00DF7BE4">
            <w:pPr>
              <w:spacing w:before="120"/>
              <w:rPr>
                <w:szCs w:val="28"/>
                <w:lang w:val="en-US"/>
              </w:rPr>
            </w:pPr>
            <w:r>
              <w:rPr>
                <w:szCs w:val="28"/>
                <w:lang w:val="en-US"/>
              </w:rPr>
              <w:t>25000</w:t>
            </w:r>
          </w:p>
        </w:tc>
        <w:tc>
          <w:tcPr>
            <w:tcW w:w="1559" w:type="dxa"/>
          </w:tcPr>
          <w:p w:rsidR="004B25A1" w:rsidRPr="00F80043" w:rsidRDefault="004B25A1" w:rsidP="00DF7BE4">
            <w:pPr>
              <w:spacing w:before="120"/>
              <w:rPr>
                <w:szCs w:val="28"/>
                <w:lang w:val="en-US"/>
              </w:rPr>
            </w:pPr>
            <w:r>
              <w:rPr>
                <w:szCs w:val="28"/>
                <w:lang w:val="en-US"/>
              </w:rPr>
              <w:t>12000</w:t>
            </w:r>
          </w:p>
        </w:tc>
        <w:tc>
          <w:tcPr>
            <w:tcW w:w="851" w:type="dxa"/>
          </w:tcPr>
          <w:p w:rsidR="004B25A1" w:rsidRPr="00F80043" w:rsidRDefault="004B25A1" w:rsidP="00DF7BE4">
            <w:pPr>
              <w:spacing w:before="120"/>
              <w:rPr>
                <w:szCs w:val="28"/>
                <w:lang w:val="en-US"/>
              </w:rPr>
            </w:pPr>
            <w:r>
              <w:rPr>
                <w:szCs w:val="28"/>
                <w:lang w:val="en-US"/>
              </w:rPr>
              <w:t>2</w:t>
            </w:r>
          </w:p>
        </w:tc>
        <w:tc>
          <w:tcPr>
            <w:tcW w:w="2126" w:type="dxa"/>
          </w:tcPr>
          <w:p w:rsidR="004B25A1" w:rsidRPr="00F80043" w:rsidRDefault="004B25A1" w:rsidP="00DF7BE4">
            <w:pPr>
              <w:spacing w:before="120"/>
              <w:rPr>
                <w:szCs w:val="28"/>
                <w:lang w:val="en-US"/>
              </w:rPr>
            </w:pPr>
            <w:r>
              <w:rPr>
                <w:szCs w:val="28"/>
                <w:lang w:val="en-US"/>
              </w:rPr>
              <w:t>1000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21</w:t>
            </w:r>
          </w:p>
        </w:tc>
        <w:tc>
          <w:tcPr>
            <w:tcW w:w="1276" w:type="dxa"/>
          </w:tcPr>
          <w:p w:rsidR="004B25A1" w:rsidRPr="00F80043" w:rsidRDefault="004B25A1" w:rsidP="00DF7BE4">
            <w:pPr>
              <w:spacing w:before="120"/>
              <w:rPr>
                <w:szCs w:val="28"/>
                <w:lang w:val="en-US"/>
              </w:rPr>
            </w:pPr>
            <w:r>
              <w:rPr>
                <w:szCs w:val="28"/>
                <w:lang w:val="en-US"/>
              </w:rPr>
              <w:t>31000</w:t>
            </w:r>
          </w:p>
        </w:tc>
        <w:tc>
          <w:tcPr>
            <w:tcW w:w="1559" w:type="dxa"/>
          </w:tcPr>
          <w:p w:rsidR="004B25A1" w:rsidRPr="00F80043" w:rsidRDefault="004B25A1" w:rsidP="00DF7BE4">
            <w:pPr>
              <w:spacing w:before="120"/>
              <w:rPr>
                <w:szCs w:val="28"/>
                <w:lang w:val="en-US"/>
              </w:rPr>
            </w:pPr>
            <w:r>
              <w:rPr>
                <w:szCs w:val="28"/>
                <w:lang w:val="en-US"/>
              </w:rPr>
              <w:t>25000</w:t>
            </w:r>
          </w:p>
        </w:tc>
        <w:tc>
          <w:tcPr>
            <w:tcW w:w="851" w:type="dxa"/>
          </w:tcPr>
          <w:p w:rsidR="004B25A1" w:rsidRPr="00F80043" w:rsidRDefault="004B25A1" w:rsidP="00DF7BE4">
            <w:pPr>
              <w:spacing w:before="120"/>
              <w:rPr>
                <w:szCs w:val="28"/>
                <w:lang w:val="en-US"/>
              </w:rPr>
            </w:pPr>
            <w:r>
              <w:rPr>
                <w:szCs w:val="28"/>
                <w:lang w:val="en-US"/>
              </w:rPr>
              <w:t>3</w:t>
            </w:r>
          </w:p>
        </w:tc>
        <w:tc>
          <w:tcPr>
            <w:tcW w:w="2126" w:type="dxa"/>
          </w:tcPr>
          <w:p w:rsidR="004B25A1" w:rsidRDefault="004B25A1" w:rsidP="00DF7BE4">
            <w:pPr>
              <w:spacing w:before="120"/>
              <w:rPr>
                <w:szCs w:val="28"/>
              </w:rPr>
            </w:pPr>
            <w:r>
              <w:rPr>
                <w:szCs w:val="28"/>
              </w:rPr>
              <w:t>1500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22</w:t>
            </w:r>
          </w:p>
        </w:tc>
        <w:tc>
          <w:tcPr>
            <w:tcW w:w="1276" w:type="dxa"/>
          </w:tcPr>
          <w:p w:rsidR="004B25A1" w:rsidRDefault="004B25A1" w:rsidP="00DF7BE4">
            <w:pPr>
              <w:spacing w:before="120"/>
              <w:rPr>
                <w:szCs w:val="28"/>
              </w:rPr>
            </w:pPr>
            <w:r>
              <w:rPr>
                <w:szCs w:val="28"/>
                <w:lang w:val="en-US"/>
              </w:rPr>
              <w:t>3</w:t>
            </w:r>
            <w:r>
              <w:rPr>
                <w:szCs w:val="28"/>
              </w:rPr>
              <w:t>2000</w:t>
            </w:r>
          </w:p>
        </w:tc>
        <w:tc>
          <w:tcPr>
            <w:tcW w:w="1559" w:type="dxa"/>
          </w:tcPr>
          <w:p w:rsidR="004B25A1" w:rsidRDefault="004B25A1" w:rsidP="00DF7BE4">
            <w:pPr>
              <w:spacing w:before="120"/>
              <w:rPr>
                <w:szCs w:val="28"/>
              </w:rPr>
            </w:pPr>
            <w:r>
              <w:rPr>
                <w:szCs w:val="28"/>
                <w:lang w:val="en-US"/>
              </w:rPr>
              <w:t>26</w:t>
            </w:r>
            <w:r>
              <w:rPr>
                <w:szCs w:val="28"/>
              </w:rPr>
              <w:t>000</w:t>
            </w:r>
          </w:p>
        </w:tc>
        <w:tc>
          <w:tcPr>
            <w:tcW w:w="851" w:type="dxa"/>
          </w:tcPr>
          <w:p w:rsidR="004B25A1" w:rsidRDefault="004B25A1" w:rsidP="00DF7BE4">
            <w:pPr>
              <w:spacing w:before="120"/>
              <w:rPr>
                <w:szCs w:val="28"/>
              </w:rPr>
            </w:pPr>
            <w:r>
              <w:rPr>
                <w:szCs w:val="28"/>
              </w:rPr>
              <w:t>6</w:t>
            </w:r>
          </w:p>
        </w:tc>
        <w:tc>
          <w:tcPr>
            <w:tcW w:w="2126" w:type="dxa"/>
          </w:tcPr>
          <w:p w:rsidR="004B25A1" w:rsidRDefault="004B25A1" w:rsidP="00DF7BE4">
            <w:pPr>
              <w:spacing w:before="120"/>
              <w:rPr>
                <w:szCs w:val="28"/>
              </w:rPr>
            </w:pPr>
            <w:r>
              <w:rPr>
                <w:szCs w:val="28"/>
              </w:rPr>
              <w:t>3</w:t>
            </w:r>
            <w:r>
              <w:rPr>
                <w:szCs w:val="28"/>
                <w:lang w:val="en-US"/>
              </w:rPr>
              <w:t>0</w:t>
            </w:r>
            <w:r>
              <w:rPr>
                <w:szCs w:val="28"/>
              </w:rPr>
              <w:t>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23</w:t>
            </w:r>
          </w:p>
        </w:tc>
        <w:tc>
          <w:tcPr>
            <w:tcW w:w="1276" w:type="dxa"/>
          </w:tcPr>
          <w:p w:rsidR="004B25A1" w:rsidRDefault="004B25A1" w:rsidP="00DF7BE4">
            <w:pPr>
              <w:spacing w:before="120"/>
              <w:rPr>
                <w:szCs w:val="28"/>
              </w:rPr>
            </w:pPr>
            <w:r>
              <w:rPr>
                <w:szCs w:val="28"/>
                <w:lang w:val="en-US"/>
              </w:rPr>
              <w:t>3</w:t>
            </w:r>
            <w:r>
              <w:rPr>
                <w:szCs w:val="28"/>
              </w:rPr>
              <w:t>3000</w:t>
            </w:r>
          </w:p>
        </w:tc>
        <w:tc>
          <w:tcPr>
            <w:tcW w:w="1559" w:type="dxa"/>
          </w:tcPr>
          <w:p w:rsidR="004B25A1" w:rsidRDefault="004B25A1" w:rsidP="00DF7BE4">
            <w:pPr>
              <w:spacing w:before="120"/>
              <w:rPr>
                <w:szCs w:val="28"/>
              </w:rPr>
            </w:pPr>
            <w:r>
              <w:rPr>
                <w:szCs w:val="28"/>
                <w:lang w:val="en-US"/>
              </w:rPr>
              <w:t>2</w:t>
            </w:r>
            <w:r>
              <w:rPr>
                <w:szCs w:val="28"/>
              </w:rPr>
              <w:t>2000</w:t>
            </w:r>
          </w:p>
        </w:tc>
        <w:tc>
          <w:tcPr>
            <w:tcW w:w="851" w:type="dxa"/>
          </w:tcPr>
          <w:p w:rsidR="004B25A1" w:rsidRDefault="004B25A1" w:rsidP="00DF7BE4">
            <w:pPr>
              <w:spacing w:before="120"/>
              <w:rPr>
                <w:szCs w:val="28"/>
              </w:rPr>
            </w:pPr>
            <w:r>
              <w:rPr>
                <w:szCs w:val="28"/>
              </w:rPr>
              <w:t>5</w:t>
            </w:r>
          </w:p>
        </w:tc>
        <w:tc>
          <w:tcPr>
            <w:tcW w:w="2126" w:type="dxa"/>
          </w:tcPr>
          <w:p w:rsidR="004B25A1" w:rsidRDefault="004B25A1" w:rsidP="00DF7BE4">
            <w:pPr>
              <w:spacing w:before="120"/>
              <w:rPr>
                <w:szCs w:val="28"/>
              </w:rPr>
            </w:pPr>
            <w:r>
              <w:rPr>
                <w:szCs w:val="28"/>
              </w:rPr>
              <w:t>6</w:t>
            </w:r>
            <w:r>
              <w:rPr>
                <w:szCs w:val="28"/>
                <w:lang w:val="en-US"/>
              </w:rPr>
              <w:t>0</w:t>
            </w:r>
            <w:r>
              <w:rPr>
                <w:szCs w:val="28"/>
              </w:rPr>
              <w:t>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24</w:t>
            </w:r>
          </w:p>
        </w:tc>
        <w:tc>
          <w:tcPr>
            <w:tcW w:w="1276" w:type="dxa"/>
          </w:tcPr>
          <w:p w:rsidR="004B25A1" w:rsidRDefault="004B25A1" w:rsidP="00DF7BE4">
            <w:pPr>
              <w:spacing w:before="120"/>
              <w:rPr>
                <w:szCs w:val="28"/>
              </w:rPr>
            </w:pPr>
            <w:r>
              <w:rPr>
                <w:szCs w:val="28"/>
                <w:lang w:val="en-US"/>
              </w:rPr>
              <w:t>2</w:t>
            </w:r>
            <w:r>
              <w:rPr>
                <w:szCs w:val="28"/>
              </w:rPr>
              <w:t>6000</w:t>
            </w:r>
          </w:p>
        </w:tc>
        <w:tc>
          <w:tcPr>
            <w:tcW w:w="1559" w:type="dxa"/>
          </w:tcPr>
          <w:p w:rsidR="004B25A1" w:rsidRDefault="004B25A1" w:rsidP="00DF7BE4">
            <w:pPr>
              <w:spacing w:before="120"/>
              <w:rPr>
                <w:szCs w:val="28"/>
              </w:rPr>
            </w:pPr>
            <w:r>
              <w:rPr>
                <w:szCs w:val="28"/>
                <w:lang w:val="en-US"/>
              </w:rPr>
              <w:t>2</w:t>
            </w:r>
            <w:r>
              <w:rPr>
                <w:szCs w:val="28"/>
              </w:rPr>
              <w:t>3000</w:t>
            </w:r>
          </w:p>
        </w:tc>
        <w:tc>
          <w:tcPr>
            <w:tcW w:w="851" w:type="dxa"/>
          </w:tcPr>
          <w:p w:rsidR="004B25A1" w:rsidRDefault="004B25A1" w:rsidP="00DF7BE4">
            <w:pPr>
              <w:spacing w:before="120"/>
              <w:rPr>
                <w:szCs w:val="28"/>
              </w:rPr>
            </w:pPr>
            <w:r>
              <w:rPr>
                <w:szCs w:val="28"/>
              </w:rPr>
              <w:t>6</w:t>
            </w:r>
          </w:p>
        </w:tc>
        <w:tc>
          <w:tcPr>
            <w:tcW w:w="2126" w:type="dxa"/>
          </w:tcPr>
          <w:p w:rsidR="004B25A1" w:rsidRDefault="004B25A1" w:rsidP="00DF7BE4">
            <w:pPr>
              <w:spacing w:before="120"/>
              <w:rPr>
                <w:szCs w:val="28"/>
              </w:rPr>
            </w:pPr>
            <w:r>
              <w:rPr>
                <w:szCs w:val="28"/>
              </w:rPr>
              <w:t>1000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25</w:t>
            </w:r>
          </w:p>
        </w:tc>
        <w:tc>
          <w:tcPr>
            <w:tcW w:w="1276" w:type="dxa"/>
          </w:tcPr>
          <w:p w:rsidR="004B25A1" w:rsidRDefault="004B25A1" w:rsidP="00DF7BE4">
            <w:pPr>
              <w:spacing w:before="120"/>
              <w:rPr>
                <w:szCs w:val="28"/>
              </w:rPr>
            </w:pPr>
            <w:r>
              <w:rPr>
                <w:szCs w:val="28"/>
                <w:lang w:val="en-US"/>
              </w:rPr>
              <w:t>2</w:t>
            </w:r>
            <w:r>
              <w:rPr>
                <w:szCs w:val="28"/>
              </w:rPr>
              <w:t>2000</w:t>
            </w:r>
          </w:p>
        </w:tc>
        <w:tc>
          <w:tcPr>
            <w:tcW w:w="1559" w:type="dxa"/>
          </w:tcPr>
          <w:p w:rsidR="004B25A1" w:rsidRDefault="004B25A1" w:rsidP="00DF7BE4">
            <w:pPr>
              <w:spacing w:before="120"/>
              <w:rPr>
                <w:szCs w:val="28"/>
              </w:rPr>
            </w:pPr>
            <w:r>
              <w:rPr>
                <w:szCs w:val="28"/>
                <w:lang w:val="en-US"/>
              </w:rPr>
              <w:t>20</w:t>
            </w:r>
            <w:r>
              <w:rPr>
                <w:szCs w:val="28"/>
              </w:rPr>
              <w:t>000</w:t>
            </w:r>
          </w:p>
        </w:tc>
        <w:tc>
          <w:tcPr>
            <w:tcW w:w="851" w:type="dxa"/>
          </w:tcPr>
          <w:p w:rsidR="004B25A1" w:rsidRDefault="004B25A1" w:rsidP="00DF7BE4">
            <w:pPr>
              <w:spacing w:before="120"/>
              <w:rPr>
                <w:szCs w:val="28"/>
              </w:rPr>
            </w:pPr>
            <w:r>
              <w:rPr>
                <w:szCs w:val="28"/>
              </w:rPr>
              <w:t>6</w:t>
            </w:r>
          </w:p>
        </w:tc>
        <w:tc>
          <w:tcPr>
            <w:tcW w:w="2126" w:type="dxa"/>
          </w:tcPr>
          <w:p w:rsidR="004B25A1" w:rsidRDefault="004B25A1" w:rsidP="00DF7BE4">
            <w:pPr>
              <w:spacing w:before="120"/>
              <w:rPr>
                <w:szCs w:val="28"/>
              </w:rPr>
            </w:pPr>
            <w:r>
              <w:rPr>
                <w:szCs w:val="28"/>
                <w:lang w:val="en-US"/>
              </w:rPr>
              <w:t>10</w:t>
            </w:r>
            <w:r>
              <w:rPr>
                <w:szCs w:val="28"/>
              </w:rPr>
              <w:t>00</w:t>
            </w:r>
          </w:p>
        </w:tc>
      </w:tr>
      <w:tr w:rsidR="004B25A1" w:rsidTr="00DF7BE4">
        <w:trPr>
          <w:jc w:val="center"/>
        </w:trPr>
        <w:tc>
          <w:tcPr>
            <w:tcW w:w="1696" w:type="dxa"/>
          </w:tcPr>
          <w:p w:rsidR="004B25A1" w:rsidRDefault="004B25A1" w:rsidP="00DF7BE4">
            <w:pPr>
              <w:spacing w:before="120"/>
              <w:jc w:val="center"/>
              <w:rPr>
                <w:szCs w:val="28"/>
                <w:lang w:val="en-US"/>
              </w:rPr>
            </w:pPr>
            <w:r>
              <w:rPr>
                <w:szCs w:val="28"/>
                <w:lang w:val="en-US"/>
              </w:rPr>
              <w:t>26</w:t>
            </w:r>
          </w:p>
        </w:tc>
        <w:tc>
          <w:tcPr>
            <w:tcW w:w="1276" w:type="dxa"/>
          </w:tcPr>
          <w:p w:rsidR="004B25A1" w:rsidRDefault="004B25A1" w:rsidP="00DF7BE4">
            <w:pPr>
              <w:spacing w:before="120"/>
              <w:rPr>
                <w:szCs w:val="28"/>
              </w:rPr>
            </w:pPr>
            <w:r>
              <w:rPr>
                <w:szCs w:val="28"/>
                <w:lang w:val="en-US"/>
              </w:rPr>
              <w:t>2</w:t>
            </w:r>
            <w:r>
              <w:rPr>
                <w:szCs w:val="28"/>
              </w:rPr>
              <w:t>3000</w:t>
            </w:r>
          </w:p>
        </w:tc>
        <w:tc>
          <w:tcPr>
            <w:tcW w:w="1559" w:type="dxa"/>
          </w:tcPr>
          <w:p w:rsidR="004B25A1" w:rsidRDefault="004B25A1" w:rsidP="00DF7BE4">
            <w:pPr>
              <w:spacing w:before="120"/>
              <w:rPr>
                <w:szCs w:val="28"/>
              </w:rPr>
            </w:pPr>
            <w:r>
              <w:rPr>
                <w:szCs w:val="28"/>
                <w:lang w:val="en-US"/>
              </w:rPr>
              <w:t>20</w:t>
            </w:r>
            <w:r>
              <w:rPr>
                <w:szCs w:val="28"/>
              </w:rPr>
              <w:t>000</w:t>
            </w:r>
          </w:p>
        </w:tc>
        <w:tc>
          <w:tcPr>
            <w:tcW w:w="851" w:type="dxa"/>
          </w:tcPr>
          <w:p w:rsidR="004B25A1" w:rsidRDefault="004B25A1" w:rsidP="00DF7BE4">
            <w:pPr>
              <w:spacing w:before="120"/>
              <w:rPr>
                <w:szCs w:val="28"/>
              </w:rPr>
            </w:pPr>
            <w:r>
              <w:rPr>
                <w:szCs w:val="28"/>
              </w:rPr>
              <w:t>5</w:t>
            </w:r>
          </w:p>
        </w:tc>
        <w:tc>
          <w:tcPr>
            <w:tcW w:w="2126" w:type="dxa"/>
          </w:tcPr>
          <w:p w:rsidR="004B25A1" w:rsidRDefault="004B25A1" w:rsidP="00DF7BE4">
            <w:pPr>
              <w:spacing w:before="120"/>
              <w:rPr>
                <w:szCs w:val="28"/>
              </w:rPr>
            </w:pPr>
            <w:r>
              <w:rPr>
                <w:szCs w:val="28"/>
                <w:lang w:val="en-US"/>
              </w:rPr>
              <w:t>10</w:t>
            </w:r>
            <w:r>
              <w:rPr>
                <w:szCs w:val="28"/>
              </w:rPr>
              <w:t>00</w:t>
            </w:r>
          </w:p>
        </w:tc>
      </w:tr>
    </w:tbl>
    <w:p w:rsidR="00741043" w:rsidRDefault="00741043" w:rsidP="00741043">
      <w:pPr>
        <w:widowControl w:val="0"/>
        <w:overflowPunct w:val="0"/>
        <w:autoSpaceDE w:val="0"/>
        <w:autoSpaceDN w:val="0"/>
        <w:adjustRightInd w:val="0"/>
        <w:ind w:left="-142"/>
        <w:jc w:val="center"/>
        <w:textAlignment w:val="baseline"/>
        <w:rPr>
          <w:szCs w:val="28"/>
        </w:rPr>
      </w:pPr>
    </w:p>
    <w:p w:rsidR="004B25A1" w:rsidRPr="00BC4F4E" w:rsidRDefault="004B25A1" w:rsidP="00741043">
      <w:pPr>
        <w:widowControl w:val="0"/>
        <w:overflowPunct w:val="0"/>
        <w:autoSpaceDE w:val="0"/>
        <w:autoSpaceDN w:val="0"/>
        <w:adjustRightInd w:val="0"/>
        <w:ind w:left="-142"/>
        <w:jc w:val="center"/>
        <w:textAlignment w:val="baseline"/>
        <w:rPr>
          <w:b/>
          <w:szCs w:val="28"/>
        </w:rPr>
      </w:pPr>
      <w:r w:rsidRPr="00BC4F4E">
        <w:rPr>
          <w:b/>
          <w:szCs w:val="28"/>
        </w:rPr>
        <w:t>Вариант 8</w:t>
      </w:r>
    </w:p>
    <w:p w:rsidR="00C501F2" w:rsidRPr="00B304A1" w:rsidRDefault="00C501F2" w:rsidP="00C501F2">
      <w:pPr>
        <w:spacing w:after="120"/>
        <w:ind w:firstLine="851"/>
        <w:jc w:val="both"/>
        <w:rPr>
          <w:snapToGrid w:val="0"/>
          <w:szCs w:val="28"/>
        </w:rPr>
      </w:pPr>
      <w:r>
        <w:rPr>
          <w:color w:val="000000" w:themeColor="text1"/>
          <w:szCs w:val="28"/>
          <w:lang w:val="be-BY"/>
        </w:rPr>
        <w:t xml:space="preserve">В условии задачи имеется </w:t>
      </w:r>
      <w:r>
        <w:rPr>
          <w:snapToGrid w:val="0"/>
          <w:szCs w:val="28"/>
        </w:rPr>
        <w:t xml:space="preserve">эффективность функционирования объекта с учетом воздействия несанкционированного доступа </w:t>
      </w:r>
      <w:r w:rsidRPr="005D6B4E">
        <w:rPr>
          <w:i/>
          <w:snapToGrid w:val="0"/>
          <w:szCs w:val="28"/>
        </w:rPr>
        <w:t>Е</w:t>
      </w:r>
      <w:r>
        <w:rPr>
          <w:i/>
          <w:snapToGrid w:val="0"/>
          <w:szCs w:val="28"/>
        </w:rPr>
        <w:t xml:space="preserve"> </w:t>
      </w:r>
      <w:r>
        <w:rPr>
          <w:snapToGrid w:val="0"/>
          <w:szCs w:val="28"/>
        </w:rPr>
        <w:t xml:space="preserve">и положительный эффект при нормальном (идеальном) функционировании </w:t>
      </w:r>
      <w:r w:rsidRPr="00B9787A">
        <w:rPr>
          <w:i/>
          <w:color w:val="000000" w:themeColor="text1"/>
          <w:szCs w:val="28"/>
          <w:lang w:eastAsia="be-BY"/>
        </w:rPr>
        <w:t>Е</w:t>
      </w:r>
      <w:r w:rsidRPr="00B9787A">
        <w:rPr>
          <w:i/>
          <w:color w:val="000000" w:themeColor="text1"/>
          <w:szCs w:val="28"/>
          <w:vertAlign w:val="subscript"/>
          <w:lang w:eastAsia="be-BY"/>
        </w:rPr>
        <w:t>0</w:t>
      </w:r>
      <w:r>
        <w:rPr>
          <w:snapToGrid w:val="0"/>
          <w:szCs w:val="28"/>
        </w:rPr>
        <w:t xml:space="preserve">. Тогда величина </w:t>
      </w:r>
      <w:r w:rsidRPr="00B9787A">
        <w:rPr>
          <w:i/>
          <w:snapToGrid w:val="0"/>
          <w:szCs w:val="28"/>
        </w:rPr>
        <w:t>∆Е</w:t>
      </w:r>
      <w:r>
        <w:rPr>
          <w:i/>
          <w:snapToGrid w:val="0"/>
          <w:szCs w:val="28"/>
        </w:rPr>
        <w:t xml:space="preserve"> </w:t>
      </w:r>
      <w:r>
        <w:rPr>
          <w:snapToGrid w:val="0"/>
          <w:szCs w:val="28"/>
        </w:rPr>
        <w:t>будет равна: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5"/>
        <w:gridCol w:w="814"/>
      </w:tblGrid>
      <w:tr w:rsidR="00C501F2" w:rsidTr="00DF7BE4">
        <w:tc>
          <w:tcPr>
            <w:tcW w:w="9072" w:type="dxa"/>
          </w:tcPr>
          <w:p w:rsidR="00C501F2" w:rsidRPr="00C501F2" w:rsidRDefault="00C501F2" w:rsidP="00DF7BE4">
            <w:pPr>
              <w:spacing w:before="120" w:after="120"/>
              <w:jc w:val="center"/>
              <w:rPr>
                <w:i/>
                <w:color w:val="000000" w:themeColor="text1"/>
                <w:szCs w:val="28"/>
                <w:lang w:val="en-US"/>
              </w:rPr>
            </w:pPr>
            <w:r w:rsidRPr="00B9787A">
              <w:rPr>
                <w:color w:val="000000" w:themeColor="text1"/>
                <w:position w:val="-6"/>
                <w:szCs w:val="28"/>
                <w:lang w:val="be-BY"/>
              </w:rPr>
              <w:object w:dxaOrig="13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35pt;height:16pt" o:ole="">
                  <v:imagedata r:id="rId8" o:title=""/>
                </v:shape>
                <o:OLEObject Type="Embed" ProgID="Equation.3" ShapeID="_x0000_i1025" DrawAspect="Content" ObjectID="_1711125876" r:id="rId9"/>
              </w:object>
            </w:r>
            <w:r>
              <w:rPr>
                <w:color w:val="000000" w:themeColor="text1"/>
                <w:szCs w:val="28"/>
                <w:lang w:val="be-BY"/>
              </w:rPr>
              <w:t xml:space="preserve"> =</w:t>
            </w:r>
            <w:r>
              <w:rPr>
                <w:color w:val="000000" w:themeColor="text1"/>
                <w:szCs w:val="28"/>
                <w:lang w:val="en-US"/>
              </w:rPr>
              <w:t>&gt;</w:t>
            </w:r>
            <w:r>
              <w:rPr>
                <w:color w:val="000000" w:themeColor="text1"/>
                <w:szCs w:val="28"/>
              </w:rPr>
              <w:t xml:space="preserve">  </w:t>
            </w:r>
            <w:r>
              <w:rPr>
                <w:i/>
                <w:color w:val="000000" w:themeColor="text1"/>
                <w:szCs w:val="28"/>
                <w:lang w:val="en-US"/>
              </w:rPr>
              <w:t>E = E</w:t>
            </w:r>
            <w:r>
              <w:rPr>
                <w:i/>
                <w:color w:val="000000" w:themeColor="text1"/>
                <w:szCs w:val="28"/>
                <w:vertAlign w:val="subscript"/>
                <w:lang w:val="en-US"/>
              </w:rPr>
              <w:t>0</w:t>
            </w:r>
            <w:r>
              <w:rPr>
                <w:i/>
                <w:color w:val="000000" w:themeColor="text1"/>
                <w:szCs w:val="28"/>
                <w:lang w:val="en-US"/>
              </w:rPr>
              <w:t xml:space="preserve"> – E = 16000 – 13000 = 3000</w:t>
            </w:r>
          </w:p>
        </w:tc>
        <w:tc>
          <w:tcPr>
            <w:tcW w:w="816" w:type="dxa"/>
          </w:tcPr>
          <w:p w:rsidR="00C501F2" w:rsidRDefault="00C501F2" w:rsidP="00DF7BE4">
            <w:pPr>
              <w:spacing w:before="120" w:after="120"/>
              <w:jc w:val="center"/>
              <w:rPr>
                <w:color w:val="000000" w:themeColor="text1"/>
                <w:szCs w:val="28"/>
                <w:lang w:val="en-US"/>
              </w:rPr>
            </w:pPr>
            <w:r>
              <w:rPr>
                <w:color w:val="000000" w:themeColor="text1"/>
                <w:szCs w:val="28"/>
                <w:lang w:val="en-US"/>
              </w:rPr>
              <w:t>(</w:t>
            </w:r>
            <w:r>
              <w:rPr>
                <w:color w:val="000000" w:themeColor="text1"/>
                <w:szCs w:val="28"/>
              </w:rPr>
              <w:t>2.</w:t>
            </w:r>
            <w:r>
              <w:rPr>
                <w:color w:val="000000" w:themeColor="text1"/>
                <w:szCs w:val="28"/>
                <w:lang w:val="en-US"/>
              </w:rPr>
              <w:t>1)</w:t>
            </w:r>
          </w:p>
        </w:tc>
      </w:tr>
    </w:tbl>
    <w:p w:rsidR="00C501F2" w:rsidRDefault="00C501F2" w:rsidP="00C501F2">
      <w:pPr>
        <w:pStyle w:val="31"/>
        <w:spacing w:after="120" w:line="240" w:lineRule="auto"/>
        <w:ind w:firstLine="851"/>
        <w:rPr>
          <w:sz w:val="28"/>
          <w:szCs w:val="28"/>
        </w:rPr>
      </w:pPr>
      <w:r w:rsidRPr="00DF350B">
        <w:rPr>
          <w:snapToGrid w:val="0"/>
          <w:sz w:val="28"/>
          <w:szCs w:val="28"/>
        </w:rPr>
        <w:t>В итоге</w:t>
      </w:r>
      <w:r w:rsidRPr="00DF350B">
        <w:rPr>
          <w:i/>
          <w:snapToGrid w:val="0"/>
          <w:sz w:val="28"/>
          <w:szCs w:val="28"/>
        </w:rPr>
        <w:t xml:space="preserve"> </w:t>
      </w:r>
      <w:r w:rsidRPr="00DF350B">
        <w:rPr>
          <w:snapToGrid w:val="0"/>
          <w:sz w:val="28"/>
          <w:szCs w:val="28"/>
        </w:rPr>
        <w:t>величина</w:t>
      </w:r>
      <w:r>
        <w:rPr>
          <w:i/>
          <w:snapToGrid w:val="0"/>
          <w:szCs w:val="28"/>
        </w:rPr>
        <w:t xml:space="preserve"> </w:t>
      </w:r>
      <w:r w:rsidRPr="00B9787A">
        <w:rPr>
          <w:i/>
          <w:snapToGrid w:val="0"/>
          <w:szCs w:val="28"/>
        </w:rPr>
        <w:t>∆Е</w:t>
      </w:r>
      <w:r w:rsidRPr="00B304A1">
        <w:rPr>
          <w:i/>
          <w:snapToGrid w:val="0"/>
          <w:szCs w:val="28"/>
        </w:rPr>
        <w:t xml:space="preserve"> </w:t>
      </w:r>
      <w:r>
        <w:rPr>
          <w:snapToGrid w:val="0"/>
          <w:szCs w:val="28"/>
        </w:rPr>
        <w:t>= </w:t>
      </w:r>
      <w:r w:rsidRPr="00B304A1">
        <w:rPr>
          <w:snapToGrid w:val="0"/>
          <w:szCs w:val="28"/>
        </w:rPr>
        <w:t>3000.</w:t>
      </w:r>
      <w:r>
        <w:rPr>
          <w:snapToGrid w:val="0"/>
          <w:szCs w:val="28"/>
        </w:rPr>
        <w:t xml:space="preserve"> </w:t>
      </w:r>
      <w:r>
        <w:rPr>
          <w:sz w:val="28"/>
          <w:szCs w:val="28"/>
        </w:rPr>
        <w:t>Относительная эффективность:</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0"/>
        <w:gridCol w:w="819"/>
      </w:tblGrid>
      <w:tr w:rsidR="00C501F2" w:rsidTr="00DF7BE4">
        <w:tc>
          <w:tcPr>
            <w:tcW w:w="9067" w:type="dxa"/>
          </w:tcPr>
          <w:p w:rsidR="00C501F2" w:rsidRPr="00C501F2" w:rsidRDefault="00C501F2" w:rsidP="00C501F2">
            <w:pPr>
              <w:spacing w:before="120" w:after="120"/>
              <w:jc w:val="center"/>
              <w:rPr>
                <w:color w:val="000000" w:themeColor="text1"/>
                <w:szCs w:val="28"/>
                <w:lang w:val="en-US"/>
              </w:rPr>
            </w:pPr>
            <w:r w:rsidRPr="00120DD6">
              <w:rPr>
                <w:color w:val="000000" w:themeColor="text1"/>
                <w:position w:val="-28"/>
                <w:szCs w:val="28"/>
              </w:rPr>
              <w:object w:dxaOrig="2980" w:dyaOrig="720">
                <v:shape id="_x0000_i1026" type="#_x0000_t75" style="width:149.35pt;height:37.35pt" o:ole="">
                  <v:imagedata r:id="rId10" o:title=""/>
                </v:shape>
                <o:OLEObject Type="Embed" ProgID="Equation.3" ShapeID="_x0000_i1026" DrawAspect="Content" ObjectID="_1711125877" r:id="rId11"/>
              </w:object>
            </w:r>
            <w:r>
              <w:rPr>
                <w:color w:val="000000" w:themeColor="text1"/>
                <w:szCs w:val="28"/>
                <w:lang w:val="en-US"/>
              </w:rPr>
              <w:t xml:space="preserve">= 1 – </w:t>
            </w:r>
            <w:r>
              <w:rPr>
                <w:color w:val="000000" w:themeColor="text1"/>
                <w:szCs w:val="28"/>
              </w:rPr>
              <w:t>3000</w:t>
            </w:r>
            <w:r>
              <w:rPr>
                <w:color w:val="000000" w:themeColor="text1"/>
                <w:szCs w:val="28"/>
                <w:lang w:val="en-US"/>
              </w:rPr>
              <w:t>/16000 = 0.8125</w:t>
            </w:r>
          </w:p>
        </w:tc>
        <w:tc>
          <w:tcPr>
            <w:tcW w:w="821" w:type="dxa"/>
          </w:tcPr>
          <w:p w:rsidR="00C501F2" w:rsidRDefault="00C501F2" w:rsidP="00DF7BE4">
            <w:pPr>
              <w:spacing w:before="120" w:after="120"/>
              <w:jc w:val="center"/>
              <w:rPr>
                <w:color w:val="000000" w:themeColor="text1"/>
                <w:szCs w:val="28"/>
              </w:rPr>
            </w:pPr>
            <w:r>
              <w:rPr>
                <w:color w:val="000000" w:themeColor="text1"/>
                <w:szCs w:val="28"/>
                <w:lang w:val="en-US"/>
              </w:rPr>
              <w:t>(</w:t>
            </w:r>
            <w:r>
              <w:rPr>
                <w:color w:val="000000" w:themeColor="text1"/>
                <w:szCs w:val="28"/>
              </w:rPr>
              <w:t>2.</w:t>
            </w:r>
            <w:r>
              <w:rPr>
                <w:color w:val="000000" w:themeColor="text1"/>
                <w:szCs w:val="28"/>
                <w:lang w:val="en-US"/>
              </w:rPr>
              <w:t>2)</w:t>
            </w:r>
          </w:p>
        </w:tc>
      </w:tr>
    </w:tbl>
    <w:p w:rsidR="00C501F2" w:rsidRDefault="00C501F2" w:rsidP="00C501F2">
      <w:pPr>
        <w:pStyle w:val="21"/>
        <w:spacing w:before="120" w:line="240" w:lineRule="auto"/>
        <w:ind w:firstLine="568"/>
        <w:jc w:val="both"/>
        <w:rPr>
          <w:szCs w:val="28"/>
        </w:rPr>
      </w:pPr>
      <w:r>
        <w:rPr>
          <w:color w:val="000000" w:themeColor="text1"/>
          <w:szCs w:val="28"/>
        </w:rPr>
        <w:t xml:space="preserve">Величина δ = 0.8125. </w:t>
      </w:r>
      <w:r>
        <w:rPr>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Pr>
          <w:szCs w:val="28"/>
        </w:rPr>
        <w:sym w:font="Symbol" w:char="F044"/>
      </w:r>
      <w:r>
        <w:rPr>
          <w:szCs w:val="28"/>
        </w:rPr>
        <w:t>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5"/>
        <w:gridCol w:w="814"/>
      </w:tblGrid>
      <w:tr w:rsidR="00C501F2" w:rsidTr="00DF7BE4">
        <w:tc>
          <w:tcPr>
            <w:tcW w:w="9072" w:type="dxa"/>
          </w:tcPr>
          <w:p w:rsidR="00C501F2" w:rsidRDefault="00C501F2" w:rsidP="00DF7BE4">
            <w:pPr>
              <w:spacing w:before="120" w:after="120"/>
              <w:jc w:val="center"/>
              <w:rPr>
                <w:color w:val="000000" w:themeColor="text1"/>
                <w:szCs w:val="28"/>
                <w:lang w:val="en-US"/>
              </w:rPr>
            </w:pPr>
            <w:r w:rsidRPr="00531953">
              <w:rPr>
                <w:color w:val="000000" w:themeColor="text1"/>
                <w:position w:val="-12"/>
                <w:szCs w:val="28"/>
                <w:lang w:val="be-BY"/>
              </w:rPr>
              <w:object w:dxaOrig="1300" w:dyaOrig="380">
                <v:shape id="_x0000_i1027" type="#_x0000_t75" style="width:63.75pt;height:20.25pt" o:ole="">
                  <v:imagedata r:id="rId12" o:title=""/>
                </v:shape>
                <o:OLEObject Type="Embed" ProgID="Equation.3" ShapeID="_x0000_i1027" DrawAspect="Content" ObjectID="_1711125878" r:id="rId13"/>
              </w:object>
            </w:r>
          </w:p>
        </w:tc>
        <w:tc>
          <w:tcPr>
            <w:tcW w:w="816" w:type="dxa"/>
          </w:tcPr>
          <w:p w:rsidR="00C501F2" w:rsidRDefault="00C501F2" w:rsidP="00DF7BE4">
            <w:pPr>
              <w:spacing w:before="120" w:after="120"/>
              <w:jc w:val="center"/>
              <w:rPr>
                <w:color w:val="000000" w:themeColor="text1"/>
                <w:szCs w:val="28"/>
                <w:lang w:val="en-US"/>
              </w:rPr>
            </w:pPr>
            <w:r>
              <w:rPr>
                <w:color w:val="000000" w:themeColor="text1"/>
                <w:szCs w:val="28"/>
                <w:lang w:val="en-US"/>
              </w:rPr>
              <w:t>(</w:t>
            </w:r>
            <w:r>
              <w:rPr>
                <w:color w:val="000000" w:themeColor="text1"/>
                <w:szCs w:val="28"/>
              </w:rPr>
              <w:t>2.</w:t>
            </w:r>
            <w:r>
              <w:rPr>
                <w:color w:val="000000" w:themeColor="text1"/>
                <w:szCs w:val="28"/>
                <w:lang w:val="en-US"/>
              </w:rPr>
              <w:t>3)</w:t>
            </w:r>
          </w:p>
        </w:tc>
      </w:tr>
    </w:tbl>
    <w:p w:rsidR="00C501F2" w:rsidRDefault="00C501F2" w:rsidP="00C501F2">
      <w:pPr>
        <w:spacing w:before="120" w:after="120"/>
        <w:ind w:firstLine="851"/>
        <w:jc w:val="both"/>
        <w:rPr>
          <w:szCs w:val="28"/>
        </w:rPr>
      </w:pPr>
      <w:r>
        <w:rPr>
          <w:szCs w:val="28"/>
        </w:rPr>
        <w:t xml:space="preserve">Обозначим снижение эффективности функционирования объекта при наличии средств защиты через </w:t>
      </w:r>
      <w:r>
        <w:rPr>
          <w:szCs w:val="28"/>
        </w:rPr>
        <w:sym w:font="Symbol" w:char="F044"/>
      </w:r>
      <w:r>
        <w:rPr>
          <w:szCs w:val="28"/>
        </w:rPr>
        <w:t>Е</w:t>
      </w:r>
      <w:r>
        <w:rPr>
          <w:szCs w:val="28"/>
          <w:vertAlign w:val="subscript"/>
        </w:rPr>
        <w:t>3,</w:t>
      </w:r>
      <w:r>
        <w:rPr>
          <w:szCs w:val="28"/>
        </w:rPr>
        <w:t xml:space="preserve"> а коэффициент снижения негативного воздействия несанкционированного доступа на эффективность функционирования объект </w:t>
      </w:r>
      <w:r>
        <w:rPr>
          <w:szCs w:val="28"/>
        </w:rPr>
        <w:noBreakHyphen/>
        <w:t xml:space="preserve"> через К, тогда: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5"/>
        <w:gridCol w:w="814"/>
      </w:tblGrid>
      <w:tr w:rsidR="00C501F2" w:rsidTr="00DF7BE4">
        <w:tc>
          <w:tcPr>
            <w:tcW w:w="9072" w:type="dxa"/>
          </w:tcPr>
          <w:p w:rsidR="00C501F2" w:rsidRPr="00C501F2" w:rsidRDefault="00C501F2" w:rsidP="00DF7BE4">
            <w:pPr>
              <w:spacing w:before="120" w:after="120"/>
              <w:jc w:val="center"/>
              <w:rPr>
                <w:color w:val="000000" w:themeColor="text1"/>
                <w:szCs w:val="28"/>
                <w:lang w:val="en-US"/>
              </w:rPr>
            </w:pPr>
            <w:r w:rsidRPr="001B5EA1">
              <w:rPr>
                <w:color w:val="000000" w:themeColor="text1"/>
                <w:position w:val="-26"/>
                <w:szCs w:val="28"/>
                <w:lang w:val="be-BY"/>
              </w:rPr>
              <w:object w:dxaOrig="1200" w:dyaOrig="700">
                <v:shape id="_x0000_i1028" type="#_x0000_t75" style="width:61.5pt;height:35.25pt" o:ole="">
                  <v:imagedata r:id="rId14" o:title=""/>
                </v:shape>
                <o:OLEObject Type="Embed" ProgID="Equation.3" ShapeID="_x0000_i1028" DrawAspect="Content" ObjectID="_1711125879" r:id="rId15"/>
              </w:object>
            </w:r>
            <w:r>
              <w:rPr>
                <w:color w:val="000000" w:themeColor="text1"/>
                <w:szCs w:val="28"/>
                <w:lang w:val="en-US"/>
              </w:rPr>
              <w:t>= 3000/6 = 500</w:t>
            </w:r>
          </w:p>
        </w:tc>
        <w:tc>
          <w:tcPr>
            <w:tcW w:w="816" w:type="dxa"/>
          </w:tcPr>
          <w:p w:rsidR="00C501F2" w:rsidRDefault="00C501F2" w:rsidP="00DF7BE4">
            <w:pPr>
              <w:spacing w:before="120" w:after="120"/>
              <w:jc w:val="center"/>
              <w:rPr>
                <w:color w:val="000000" w:themeColor="text1"/>
                <w:szCs w:val="28"/>
                <w:lang w:val="en-US"/>
              </w:rPr>
            </w:pPr>
            <w:r>
              <w:rPr>
                <w:color w:val="000000" w:themeColor="text1"/>
                <w:szCs w:val="28"/>
                <w:lang w:val="en-US"/>
              </w:rPr>
              <w:t>(</w:t>
            </w:r>
            <w:r>
              <w:rPr>
                <w:color w:val="000000" w:themeColor="text1"/>
                <w:szCs w:val="28"/>
              </w:rPr>
              <w:t>2.</w:t>
            </w:r>
            <w:r>
              <w:rPr>
                <w:color w:val="000000" w:themeColor="text1"/>
                <w:szCs w:val="28"/>
                <w:lang w:val="en-US"/>
              </w:rPr>
              <w:t>4)</w:t>
            </w:r>
          </w:p>
        </w:tc>
      </w:tr>
    </w:tbl>
    <w:p w:rsidR="00C501F2" w:rsidRDefault="00C501F2" w:rsidP="00C501F2">
      <w:pPr>
        <w:pStyle w:val="ac"/>
        <w:ind w:firstLine="710"/>
        <w:jc w:val="both"/>
        <w:rPr>
          <w:szCs w:val="28"/>
        </w:rPr>
      </w:pPr>
      <w:r>
        <w:rPr>
          <w:color w:val="000000" w:themeColor="text1"/>
          <w:szCs w:val="28"/>
        </w:rPr>
        <w:t xml:space="preserve">Величина </w:t>
      </w:r>
      <w:r>
        <w:rPr>
          <w:szCs w:val="28"/>
        </w:rPr>
        <w:sym w:font="Symbol" w:char="F044"/>
      </w:r>
      <w:r>
        <w:rPr>
          <w:szCs w:val="28"/>
        </w:rPr>
        <w:t>Е</w:t>
      </w:r>
      <w:r>
        <w:rPr>
          <w:szCs w:val="28"/>
          <w:vertAlign w:val="subscript"/>
        </w:rPr>
        <w:t xml:space="preserve">3 </w:t>
      </w:r>
      <w:r>
        <w:rPr>
          <w:szCs w:val="28"/>
        </w:rPr>
        <w:t>= </w:t>
      </w:r>
      <w:r w:rsidRPr="000E5DE8">
        <w:rPr>
          <w:szCs w:val="28"/>
        </w:rPr>
        <w:t>500</w:t>
      </w:r>
      <w:r>
        <w:rPr>
          <w:szCs w:val="28"/>
        </w:rPr>
        <w:t>.</w:t>
      </w:r>
      <w:r w:rsidRPr="001B5EA1">
        <w:t xml:space="preserve"> </w:t>
      </w:r>
      <w:r>
        <w:rPr>
          <w:szCs w:val="28"/>
        </w:rPr>
        <w:t>Выражения (1) – (2) примут вид:</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5"/>
        <w:gridCol w:w="814"/>
      </w:tblGrid>
      <w:tr w:rsidR="00C501F2" w:rsidTr="00DF7BE4">
        <w:tc>
          <w:tcPr>
            <w:tcW w:w="9072" w:type="dxa"/>
          </w:tcPr>
          <w:p w:rsidR="00C501F2" w:rsidRPr="00C501F2" w:rsidRDefault="00C501F2" w:rsidP="00BC4F4E">
            <w:pPr>
              <w:spacing w:before="120" w:after="120"/>
              <w:jc w:val="center"/>
              <w:rPr>
                <w:color w:val="000000" w:themeColor="text1"/>
                <w:szCs w:val="28"/>
                <w:lang w:val="en-US"/>
              </w:rPr>
            </w:pPr>
            <w:r w:rsidRPr="001B5EA1">
              <w:rPr>
                <w:color w:val="000000" w:themeColor="text1"/>
                <w:position w:val="-26"/>
                <w:szCs w:val="28"/>
                <w:lang w:val="be-BY"/>
              </w:rPr>
              <w:object w:dxaOrig="2820" w:dyaOrig="700">
                <v:shape id="_x0000_i1029" type="#_x0000_t75" style="width:141.75pt;height:35.25pt" o:ole="">
                  <v:imagedata r:id="rId16" o:title=""/>
                </v:shape>
                <o:OLEObject Type="Embed" ProgID="Equation.3" ShapeID="_x0000_i1029" DrawAspect="Content" ObjectID="_1711125880" r:id="rId17"/>
              </w:object>
            </w:r>
            <w:r>
              <w:rPr>
                <w:color w:val="000000" w:themeColor="text1"/>
                <w:szCs w:val="28"/>
                <w:lang w:val="en-US"/>
              </w:rPr>
              <w:t>= 16000</w:t>
            </w:r>
            <w:r w:rsidR="00BC4F4E">
              <w:rPr>
                <w:color w:val="000000" w:themeColor="text1"/>
                <w:szCs w:val="28"/>
              </w:rPr>
              <w:t xml:space="preserve"> </w:t>
            </w:r>
            <w:r w:rsidR="00BC4F4E">
              <w:rPr>
                <w:color w:val="000000" w:themeColor="text1"/>
                <w:szCs w:val="28"/>
                <w:lang w:val="en-US"/>
              </w:rPr>
              <w:t>–</w:t>
            </w:r>
            <w:r w:rsidR="00BC4F4E">
              <w:rPr>
                <w:color w:val="000000" w:themeColor="text1"/>
                <w:szCs w:val="28"/>
              </w:rPr>
              <w:t xml:space="preserve"> </w:t>
            </w:r>
            <w:r>
              <w:rPr>
                <w:color w:val="000000" w:themeColor="text1"/>
                <w:szCs w:val="28"/>
                <w:lang w:val="en-US"/>
              </w:rPr>
              <w:t>500 = 15500</w:t>
            </w:r>
          </w:p>
        </w:tc>
        <w:tc>
          <w:tcPr>
            <w:tcW w:w="816" w:type="dxa"/>
          </w:tcPr>
          <w:p w:rsidR="00C501F2" w:rsidRDefault="00C501F2" w:rsidP="00DF7BE4">
            <w:pPr>
              <w:spacing w:before="120" w:after="120"/>
              <w:jc w:val="center"/>
              <w:rPr>
                <w:color w:val="000000" w:themeColor="text1"/>
                <w:szCs w:val="28"/>
                <w:lang w:val="en-US"/>
              </w:rPr>
            </w:pPr>
            <w:r>
              <w:rPr>
                <w:color w:val="000000" w:themeColor="text1"/>
                <w:szCs w:val="28"/>
                <w:lang w:val="en-US"/>
              </w:rPr>
              <w:t>(</w:t>
            </w:r>
            <w:r>
              <w:rPr>
                <w:color w:val="000000" w:themeColor="text1"/>
                <w:szCs w:val="28"/>
              </w:rPr>
              <w:t>2.5</w:t>
            </w:r>
            <w:r>
              <w:rPr>
                <w:color w:val="000000" w:themeColor="text1"/>
                <w:szCs w:val="28"/>
                <w:lang w:val="en-US"/>
              </w:rPr>
              <w:t>)</w:t>
            </w:r>
          </w:p>
        </w:tc>
      </w:tr>
      <w:tr w:rsidR="00C501F2" w:rsidTr="00DF7BE4">
        <w:tc>
          <w:tcPr>
            <w:tcW w:w="9072" w:type="dxa"/>
          </w:tcPr>
          <w:p w:rsidR="00C501F2" w:rsidRPr="00C501F2" w:rsidRDefault="00C501F2" w:rsidP="00DF7BE4">
            <w:pPr>
              <w:spacing w:before="120" w:after="120"/>
              <w:jc w:val="center"/>
              <w:rPr>
                <w:color w:val="000000" w:themeColor="text1"/>
                <w:szCs w:val="28"/>
                <w:lang w:val="en-US"/>
              </w:rPr>
            </w:pPr>
            <w:r w:rsidRPr="00120DD6">
              <w:rPr>
                <w:position w:val="-28"/>
              </w:rPr>
              <w:object w:dxaOrig="3180" w:dyaOrig="720">
                <v:shape id="_x0000_i1030" type="#_x0000_t75" style="width:159.75pt;height:37.5pt" o:ole="">
                  <v:imagedata r:id="rId18" o:title=""/>
                </v:shape>
                <o:OLEObject Type="Embed" ProgID="Equation.3" ShapeID="_x0000_i1030" DrawAspect="Content" ObjectID="_1711125881" r:id="rId19"/>
              </w:object>
            </w:r>
            <w:r>
              <w:rPr>
                <w:lang w:val="en-US"/>
              </w:rPr>
              <w:t>= 15500/16000 = 0.96875</w:t>
            </w:r>
          </w:p>
        </w:tc>
        <w:tc>
          <w:tcPr>
            <w:tcW w:w="816" w:type="dxa"/>
          </w:tcPr>
          <w:p w:rsidR="00C501F2" w:rsidRDefault="00C501F2" w:rsidP="00DF7BE4">
            <w:pPr>
              <w:spacing w:before="120" w:after="120"/>
              <w:jc w:val="center"/>
              <w:rPr>
                <w:color w:val="000000" w:themeColor="text1"/>
                <w:szCs w:val="28"/>
                <w:lang w:val="en-US"/>
              </w:rPr>
            </w:pPr>
            <w:r>
              <w:rPr>
                <w:color w:val="000000" w:themeColor="text1"/>
                <w:szCs w:val="28"/>
                <w:lang w:val="en-US"/>
              </w:rPr>
              <w:t>(</w:t>
            </w:r>
            <w:r>
              <w:rPr>
                <w:color w:val="000000" w:themeColor="text1"/>
                <w:szCs w:val="28"/>
              </w:rPr>
              <w:t>2.6</w:t>
            </w:r>
            <w:r>
              <w:rPr>
                <w:color w:val="000000" w:themeColor="text1"/>
                <w:szCs w:val="28"/>
                <w:lang w:val="en-US"/>
              </w:rPr>
              <w:t>)</w:t>
            </w:r>
          </w:p>
        </w:tc>
      </w:tr>
    </w:tbl>
    <w:p w:rsidR="00C501F2" w:rsidRDefault="00C501F2" w:rsidP="00C501F2">
      <w:pPr>
        <w:pStyle w:val="ac"/>
        <w:spacing w:before="120"/>
        <w:ind w:firstLine="851"/>
        <w:jc w:val="both"/>
      </w:pPr>
      <w:r>
        <w:rPr>
          <w:color w:val="000000" w:themeColor="text1"/>
          <w:szCs w:val="28"/>
        </w:rPr>
        <w:t>Величина</w:t>
      </w:r>
      <w:r>
        <w:t xml:space="preserve"> </w:t>
      </w:r>
      <w:r>
        <w:rPr>
          <w:color w:val="000000" w:themeColor="text1"/>
          <w:szCs w:val="28"/>
        </w:rPr>
        <w:t>δ</w:t>
      </w:r>
      <w:r w:rsidRPr="00B24FFD">
        <w:rPr>
          <w:color w:val="000000" w:themeColor="text1"/>
          <w:szCs w:val="28"/>
          <w:vertAlign w:val="subscript"/>
        </w:rPr>
        <w:t>3</w:t>
      </w:r>
      <w:r>
        <w:rPr>
          <w:color w:val="000000" w:themeColor="text1"/>
          <w:szCs w:val="28"/>
        </w:rPr>
        <w:t xml:space="preserve"> соответственно равны 0.96875.</w:t>
      </w:r>
      <w:r w:rsidRPr="00BB1385">
        <w:t xml:space="preserve"> </w:t>
      </w:r>
    </w:p>
    <w:p w:rsidR="00C501F2" w:rsidRDefault="00C501F2" w:rsidP="00C501F2">
      <w:pPr>
        <w:pStyle w:val="ac"/>
        <w:spacing w:before="120"/>
        <w:ind w:firstLine="851"/>
        <w:jc w:val="both"/>
        <w:rPr>
          <w:szCs w:val="28"/>
        </w:rPr>
      </w:pPr>
      <w:r>
        <w:rPr>
          <w:szCs w:val="28"/>
        </w:rPr>
        <w:t>Стоимость средств защиты зависит от их эффективности, и в общем случае К – есть возрастающая функция от стоимости средств защиты (</w:t>
      </w:r>
      <w:r w:rsidRPr="00BB1385">
        <w:rPr>
          <w:i/>
          <w:szCs w:val="28"/>
        </w:rPr>
        <w:t>С</w:t>
      </w:r>
      <w:r>
        <w:rPr>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0"/>
        <w:gridCol w:w="819"/>
      </w:tblGrid>
      <w:tr w:rsidR="00C501F2" w:rsidTr="00DF7BE4">
        <w:tc>
          <w:tcPr>
            <w:tcW w:w="9067" w:type="dxa"/>
          </w:tcPr>
          <w:p w:rsidR="00C501F2" w:rsidRPr="00531953" w:rsidRDefault="00C501F2" w:rsidP="00DF7BE4">
            <w:pPr>
              <w:spacing w:before="120" w:after="120"/>
              <w:jc w:val="center"/>
              <w:rPr>
                <w:color w:val="000000" w:themeColor="text1"/>
                <w:szCs w:val="28"/>
                <w:lang w:val="en-US"/>
              </w:rPr>
            </w:pPr>
            <w:r w:rsidRPr="00BB1385">
              <w:rPr>
                <w:color w:val="000000" w:themeColor="text1"/>
                <w:position w:val="-12"/>
                <w:szCs w:val="28"/>
              </w:rPr>
              <w:object w:dxaOrig="1180" w:dyaOrig="360">
                <v:shape id="_x0000_i1031" type="#_x0000_t75" style="width:59.25pt;height:19.5pt" o:ole="">
                  <v:imagedata r:id="rId20" o:title=""/>
                </v:shape>
                <o:OLEObject Type="Embed" ProgID="Equation.3" ShapeID="_x0000_i1031" DrawAspect="Content" ObjectID="_1711125882" r:id="rId21"/>
              </w:object>
            </w:r>
          </w:p>
        </w:tc>
        <w:tc>
          <w:tcPr>
            <w:tcW w:w="821" w:type="dxa"/>
          </w:tcPr>
          <w:p w:rsidR="00C501F2" w:rsidRDefault="00C501F2" w:rsidP="00DF7BE4">
            <w:pPr>
              <w:spacing w:before="120" w:after="120"/>
              <w:jc w:val="center"/>
              <w:rPr>
                <w:color w:val="000000" w:themeColor="text1"/>
                <w:szCs w:val="28"/>
              </w:rPr>
            </w:pPr>
            <w:r>
              <w:rPr>
                <w:color w:val="000000" w:themeColor="text1"/>
                <w:szCs w:val="28"/>
                <w:lang w:val="en-US"/>
              </w:rPr>
              <w:t>(</w:t>
            </w:r>
            <w:r>
              <w:rPr>
                <w:color w:val="000000" w:themeColor="text1"/>
                <w:szCs w:val="28"/>
              </w:rPr>
              <w:t>2.7</w:t>
            </w:r>
            <w:r>
              <w:rPr>
                <w:color w:val="000000" w:themeColor="text1"/>
                <w:szCs w:val="28"/>
                <w:lang w:val="en-US"/>
              </w:rPr>
              <w:t>)</w:t>
            </w:r>
          </w:p>
        </w:tc>
      </w:tr>
    </w:tbl>
    <w:p w:rsidR="00C501F2" w:rsidRDefault="00C501F2" w:rsidP="00C501F2">
      <w:pPr>
        <w:pStyle w:val="21"/>
        <w:spacing w:before="120" w:line="240" w:lineRule="auto"/>
        <w:ind w:firstLine="851"/>
        <w:jc w:val="both"/>
        <w:rPr>
          <w:szCs w:val="28"/>
        </w:rPr>
      </w:pPr>
      <w:r>
        <w:rPr>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0"/>
        <w:gridCol w:w="819"/>
      </w:tblGrid>
      <w:tr w:rsidR="00C501F2" w:rsidTr="00DF7BE4">
        <w:tc>
          <w:tcPr>
            <w:tcW w:w="9067" w:type="dxa"/>
          </w:tcPr>
          <w:p w:rsidR="00C501F2" w:rsidRPr="00531953" w:rsidRDefault="00C501F2" w:rsidP="00DF7BE4">
            <w:pPr>
              <w:spacing w:before="120" w:after="120"/>
              <w:jc w:val="center"/>
              <w:rPr>
                <w:color w:val="000000" w:themeColor="text1"/>
                <w:szCs w:val="28"/>
                <w:lang w:val="en-US"/>
              </w:rPr>
            </w:pPr>
            <w:r w:rsidRPr="00BB1385">
              <w:rPr>
                <w:color w:val="000000" w:themeColor="text1"/>
                <w:position w:val="-34"/>
                <w:szCs w:val="28"/>
              </w:rPr>
              <w:object w:dxaOrig="2920" w:dyaOrig="780">
                <v:shape id="_x0000_i1032" type="#_x0000_t75" style="width:146.25pt;height:39.75pt" o:ole="">
                  <v:imagedata r:id="rId22" o:title=""/>
                </v:shape>
                <o:OLEObject Type="Embed" ProgID="Equation.3" ShapeID="_x0000_i1032" DrawAspect="Content" ObjectID="_1711125883" r:id="rId23"/>
              </w:object>
            </w:r>
          </w:p>
        </w:tc>
        <w:tc>
          <w:tcPr>
            <w:tcW w:w="821" w:type="dxa"/>
          </w:tcPr>
          <w:p w:rsidR="00C501F2" w:rsidRDefault="00C501F2" w:rsidP="00DF7BE4">
            <w:pPr>
              <w:spacing w:before="120" w:after="120"/>
              <w:jc w:val="center"/>
              <w:rPr>
                <w:color w:val="000000" w:themeColor="text1"/>
                <w:szCs w:val="28"/>
              </w:rPr>
            </w:pPr>
            <w:r>
              <w:rPr>
                <w:color w:val="000000" w:themeColor="text1"/>
                <w:szCs w:val="28"/>
                <w:lang w:val="en-US"/>
              </w:rPr>
              <w:t>(</w:t>
            </w:r>
            <w:r>
              <w:rPr>
                <w:color w:val="000000" w:themeColor="text1"/>
                <w:szCs w:val="28"/>
              </w:rPr>
              <w:t>2.8</w:t>
            </w:r>
            <w:r>
              <w:rPr>
                <w:color w:val="000000" w:themeColor="text1"/>
                <w:szCs w:val="28"/>
                <w:lang w:val="en-US"/>
              </w:rPr>
              <w:t>)</w:t>
            </w:r>
          </w:p>
        </w:tc>
      </w:tr>
    </w:tbl>
    <w:p w:rsidR="00C501F2" w:rsidRDefault="00C501F2" w:rsidP="00C501F2">
      <w:pPr>
        <w:spacing w:before="120" w:after="120"/>
        <w:ind w:firstLine="851"/>
        <w:jc w:val="both"/>
        <w:rPr>
          <w:szCs w:val="28"/>
        </w:rPr>
      </w:pPr>
      <w:r>
        <w:rPr>
          <w:szCs w:val="28"/>
        </w:rPr>
        <w:t>Если эффективность функционирования объекта имеет стоимостное выражение (доход, прибыль и т.д.), то U</w:t>
      </w:r>
      <w:r>
        <w:rPr>
          <w:szCs w:val="28"/>
          <w:vertAlign w:val="subscript"/>
        </w:rPr>
        <w:sym w:font="Symbol" w:char="F053"/>
      </w:r>
      <w:r>
        <w:rPr>
          <w:szCs w:val="28"/>
        </w:rPr>
        <w:t xml:space="preserve"> непосредственно изменяет эффективность:</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0"/>
        <w:gridCol w:w="819"/>
      </w:tblGrid>
      <w:tr w:rsidR="00C501F2" w:rsidTr="00DF7BE4">
        <w:tc>
          <w:tcPr>
            <w:tcW w:w="9067" w:type="dxa"/>
          </w:tcPr>
          <w:p w:rsidR="00C501F2" w:rsidRPr="00C501F2" w:rsidRDefault="00C501F2" w:rsidP="00DF7BE4">
            <w:pPr>
              <w:spacing w:before="120" w:after="120"/>
              <w:jc w:val="center"/>
              <w:rPr>
                <w:color w:val="000000" w:themeColor="text1"/>
                <w:szCs w:val="28"/>
                <w:lang w:val="en-US"/>
              </w:rPr>
            </w:pPr>
            <w:r w:rsidRPr="001B5EA1">
              <w:rPr>
                <w:color w:val="000000" w:themeColor="text1"/>
                <w:position w:val="-26"/>
                <w:szCs w:val="28"/>
                <w:lang w:val="be-BY"/>
              </w:rPr>
              <w:object w:dxaOrig="2000" w:dyaOrig="700">
                <v:shape id="_x0000_i1033" type="#_x0000_t75" style="width:99.75pt;height:35.25pt" o:ole="">
                  <v:imagedata r:id="rId24" o:title=""/>
                </v:shape>
                <o:OLEObject Type="Embed" ProgID="Equation.3" ShapeID="_x0000_i1033" DrawAspect="Content" ObjectID="_1711125884" r:id="rId25"/>
              </w:object>
            </w:r>
            <w:r>
              <w:rPr>
                <w:color w:val="000000" w:themeColor="text1"/>
                <w:szCs w:val="28"/>
                <w:lang w:val="en-US"/>
              </w:rPr>
              <w:t xml:space="preserve"> = 16000 – 3000/6 – 1000 = 14500</w:t>
            </w:r>
          </w:p>
        </w:tc>
        <w:tc>
          <w:tcPr>
            <w:tcW w:w="821" w:type="dxa"/>
          </w:tcPr>
          <w:p w:rsidR="00C501F2" w:rsidRDefault="00C501F2" w:rsidP="00DF7BE4">
            <w:pPr>
              <w:spacing w:before="120" w:after="120"/>
              <w:jc w:val="center"/>
              <w:rPr>
                <w:color w:val="000000" w:themeColor="text1"/>
                <w:szCs w:val="28"/>
              </w:rPr>
            </w:pPr>
            <w:r>
              <w:rPr>
                <w:color w:val="000000" w:themeColor="text1"/>
                <w:szCs w:val="28"/>
                <w:lang w:val="en-US"/>
              </w:rPr>
              <w:t>(</w:t>
            </w:r>
            <w:r>
              <w:rPr>
                <w:color w:val="000000" w:themeColor="text1"/>
                <w:szCs w:val="28"/>
              </w:rPr>
              <w:t>2.9</w:t>
            </w:r>
            <w:r>
              <w:rPr>
                <w:color w:val="000000" w:themeColor="text1"/>
                <w:szCs w:val="28"/>
                <w:lang w:val="en-US"/>
              </w:rPr>
              <w:t>)</w:t>
            </w:r>
          </w:p>
        </w:tc>
      </w:tr>
    </w:tbl>
    <w:p w:rsidR="00C501F2" w:rsidRDefault="00C501F2" w:rsidP="00C501F2">
      <w:pPr>
        <w:spacing w:before="120" w:after="120"/>
        <w:ind w:firstLine="851"/>
        <w:rPr>
          <w:color w:val="000000" w:themeColor="text1"/>
          <w:szCs w:val="28"/>
          <w:lang w:eastAsia="be-BY"/>
        </w:rPr>
      </w:pPr>
      <w:r>
        <w:rPr>
          <w:color w:val="000000" w:themeColor="text1"/>
          <w:szCs w:val="28"/>
        </w:rPr>
        <w:t xml:space="preserve">Величина </w:t>
      </w:r>
      <w:r w:rsidRPr="00B9787A">
        <w:rPr>
          <w:i/>
          <w:color w:val="000000" w:themeColor="text1"/>
          <w:szCs w:val="28"/>
          <w:lang w:eastAsia="be-BY"/>
        </w:rPr>
        <w:t>Е</w:t>
      </w:r>
      <w:r>
        <w:rPr>
          <w:i/>
          <w:color w:val="000000" w:themeColor="text1"/>
          <w:szCs w:val="28"/>
          <w:vertAlign w:val="subscript"/>
          <w:lang w:eastAsia="be-BY"/>
        </w:rPr>
        <w:t xml:space="preserve">3 </w:t>
      </w:r>
      <w:r>
        <w:rPr>
          <w:color w:val="000000" w:themeColor="text1"/>
          <w:szCs w:val="28"/>
          <w:lang w:eastAsia="be-BY"/>
        </w:rPr>
        <w:t>= 14500.</w:t>
      </w:r>
    </w:p>
    <w:p w:rsidR="00C501F2" w:rsidRDefault="00C501F2" w:rsidP="00C501F2">
      <w:pPr>
        <w:spacing w:before="120" w:after="120"/>
        <w:ind w:firstLine="851"/>
        <w:rPr>
          <w:color w:val="000000" w:themeColor="text1"/>
          <w:szCs w:val="28"/>
          <w:lang w:eastAsia="be-BY"/>
        </w:rPr>
      </w:pPr>
      <w:r>
        <w:rPr>
          <w:color w:val="000000" w:themeColor="text1"/>
          <w:szCs w:val="28"/>
          <w:lang w:eastAsia="be-BY"/>
        </w:rPr>
        <w:t xml:space="preserve">Так как эффективность функционирования объекта имеет стоимостное значение, то величина </w:t>
      </w:r>
      <w:r w:rsidRPr="00B9787A">
        <w:rPr>
          <w:i/>
          <w:color w:val="000000" w:themeColor="text1"/>
          <w:szCs w:val="28"/>
          <w:lang w:eastAsia="be-BY"/>
        </w:rPr>
        <w:t>Е</w:t>
      </w:r>
      <w:r>
        <w:rPr>
          <w:i/>
          <w:color w:val="000000" w:themeColor="text1"/>
          <w:szCs w:val="28"/>
          <w:vertAlign w:val="subscript"/>
          <w:lang w:eastAsia="be-BY"/>
        </w:rPr>
        <w:t xml:space="preserve">3 </w:t>
      </w:r>
      <w:r>
        <w:rPr>
          <w:color w:val="000000" w:themeColor="text1"/>
          <w:szCs w:val="28"/>
          <w:lang w:eastAsia="be-BY"/>
        </w:rPr>
        <w:t>равна 14500.</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gridCol w:w="893"/>
      </w:tblGrid>
      <w:tr w:rsidR="00C501F2" w:rsidTr="00DF7BE4">
        <w:tc>
          <w:tcPr>
            <w:tcW w:w="9067" w:type="dxa"/>
          </w:tcPr>
          <w:p w:rsidR="00C501F2" w:rsidRDefault="00C501F2" w:rsidP="00DF7BE4">
            <w:pPr>
              <w:spacing w:before="120" w:after="120"/>
              <w:jc w:val="center"/>
              <w:rPr>
                <w:color w:val="000000" w:themeColor="text1"/>
                <w:szCs w:val="28"/>
                <w:lang w:val="be-BY"/>
              </w:rPr>
            </w:pPr>
            <w:r w:rsidRPr="00C0627D">
              <w:rPr>
                <w:color w:val="000000" w:themeColor="text1"/>
                <w:position w:val="-6"/>
                <w:szCs w:val="28"/>
                <w:lang w:val="be-BY"/>
              </w:rPr>
              <w:object w:dxaOrig="1219" w:dyaOrig="300">
                <v:shape id="_x0000_i1034" type="#_x0000_t75" style="width:60.75pt;height:15.75pt" o:ole="">
                  <v:imagedata r:id="rId26" o:title=""/>
                </v:shape>
                <o:OLEObject Type="Embed" ProgID="Equation.3" ShapeID="_x0000_i1034" DrawAspect="Content" ObjectID="_1711125885" r:id="rId27"/>
              </w:object>
            </w:r>
            <w:r>
              <w:rPr>
                <w:color w:val="000000" w:themeColor="text1"/>
                <w:szCs w:val="28"/>
                <w:lang w:val="en-US"/>
              </w:rPr>
              <w:t xml:space="preserve">              </w:t>
            </w:r>
            <w:r w:rsidRPr="00C0627D">
              <w:rPr>
                <w:color w:val="000000" w:themeColor="text1"/>
                <w:position w:val="-6"/>
                <w:szCs w:val="28"/>
                <w:lang w:val="be-BY"/>
              </w:rPr>
              <w:object w:dxaOrig="1160" w:dyaOrig="300">
                <v:shape id="_x0000_i1035" type="#_x0000_t75" style="width:57.75pt;height:15.75pt" o:ole="">
                  <v:imagedata r:id="rId28" o:title=""/>
                </v:shape>
                <o:OLEObject Type="Embed" ProgID="Equation.3" ShapeID="_x0000_i1035" DrawAspect="Content" ObjectID="_1711125886" r:id="rId29"/>
              </w:object>
            </w:r>
          </w:p>
          <w:p w:rsidR="00C501F2" w:rsidRPr="00C0627D" w:rsidRDefault="00C501F2" w:rsidP="00DF7BE4">
            <w:pPr>
              <w:spacing w:before="120" w:after="120"/>
              <w:rPr>
                <w:color w:val="000000" w:themeColor="text1"/>
                <w:szCs w:val="28"/>
                <w:lang w:val="en-US"/>
              </w:rPr>
            </w:pPr>
            <w:r>
              <w:rPr>
                <w:color w:val="000000" w:themeColor="text1"/>
                <w:szCs w:val="28"/>
                <w:lang w:val="be-BY"/>
              </w:rPr>
              <w:t xml:space="preserve">                                       </w:t>
            </w:r>
            <w:r w:rsidRPr="00C0627D">
              <w:rPr>
                <w:color w:val="000000" w:themeColor="text1"/>
                <w:position w:val="-6"/>
                <w:szCs w:val="28"/>
                <w:lang w:val="be-BY"/>
              </w:rPr>
              <w:object w:dxaOrig="940" w:dyaOrig="300">
                <v:shape id="_x0000_i1036" type="#_x0000_t75" style="width:48pt;height:15.75pt" o:ole="">
                  <v:imagedata r:id="rId30" o:title=""/>
                </v:shape>
                <o:OLEObject Type="Embed" ProgID="Equation.3" ShapeID="_x0000_i1036" DrawAspect="Content" ObjectID="_1711125887" r:id="rId31"/>
              </w:object>
            </w:r>
            <w:r>
              <w:rPr>
                <w:color w:val="000000" w:themeColor="text1"/>
                <w:szCs w:val="28"/>
                <w:lang w:val="be-BY"/>
              </w:rPr>
              <w:t xml:space="preserve">                  </w:t>
            </w:r>
            <w:r w:rsidRPr="00C0627D">
              <w:rPr>
                <w:color w:val="000000" w:themeColor="text1"/>
                <w:position w:val="-6"/>
                <w:szCs w:val="28"/>
                <w:lang w:val="be-BY"/>
              </w:rPr>
              <w:object w:dxaOrig="940" w:dyaOrig="300">
                <v:shape id="_x0000_i1037" type="#_x0000_t75" style="width:48pt;height:15.75pt" o:ole="">
                  <v:imagedata r:id="rId32" o:title=""/>
                </v:shape>
                <o:OLEObject Type="Embed" ProgID="Equation.3" ShapeID="_x0000_i1037" DrawAspect="Content" ObjectID="_1711125888" r:id="rId33"/>
              </w:object>
            </w:r>
          </w:p>
        </w:tc>
        <w:tc>
          <w:tcPr>
            <w:tcW w:w="821" w:type="dxa"/>
          </w:tcPr>
          <w:p w:rsidR="00C501F2" w:rsidRDefault="00C501F2" w:rsidP="00DF7BE4">
            <w:pPr>
              <w:spacing w:before="120" w:after="120"/>
              <w:jc w:val="center"/>
              <w:rPr>
                <w:color w:val="000000" w:themeColor="text1"/>
                <w:szCs w:val="28"/>
              </w:rPr>
            </w:pPr>
            <w:r>
              <w:rPr>
                <w:color w:val="000000" w:themeColor="text1"/>
                <w:szCs w:val="28"/>
                <w:lang w:val="en-US"/>
              </w:rPr>
              <w:t>(</w:t>
            </w:r>
            <w:r>
              <w:rPr>
                <w:color w:val="000000" w:themeColor="text1"/>
                <w:szCs w:val="28"/>
              </w:rPr>
              <w:t>2.10</w:t>
            </w:r>
            <w:r>
              <w:rPr>
                <w:color w:val="000000" w:themeColor="text1"/>
                <w:szCs w:val="28"/>
                <w:lang w:val="en-US"/>
              </w:rPr>
              <w:t>)</w:t>
            </w:r>
          </w:p>
        </w:tc>
      </w:tr>
    </w:tbl>
    <w:p w:rsidR="00C501F2" w:rsidRDefault="00C501F2" w:rsidP="00C501F2">
      <w:pPr>
        <w:ind w:firstLine="709"/>
        <w:rPr>
          <w:b/>
          <w:color w:val="000000" w:themeColor="text1"/>
          <w:szCs w:val="28"/>
          <w:lang w:eastAsia="be-BY"/>
        </w:rPr>
      </w:pPr>
    </w:p>
    <w:p w:rsidR="00DF7BE4" w:rsidRDefault="006249E2" w:rsidP="009360F5">
      <w:pPr>
        <w:pStyle w:val="af4"/>
        <w:rPr>
          <w:color w:val="000000" w:themeColor="text1"/>
        </w:rPr>
      </w:pPr>
      <w:r>
        <w:rPr>
          <w:b/>
          <w:color w:val="000000" w:themeColor="text1"/>
          <w:lang w:eastAsia="be-BY"/>
        </w:rPr>
        <w:tab/>
      </w:r>
      <w:r w:rsidR="00C501F2" w:rsidRPr="00072140">
        <w:rPr>
          <w:b/>
          <w:color w:val="000000" w:themeColor="text1"/>
          <w:lang w:eastAsia="be-BY"/>
        </w:rPr>
        <w:t>Вывод:</w:t>
      </w:r>
      <w:r w:rsidR="00BC4F4E">
        <w:rPr>
          <w:b/>
          <w:color w:val="000000" w:themeColor="text1"/>
          <w:lang w:eastAsia="be-BY"/>
        </w:rPr>
        <w:t xml:space="preserve"> </w:t>
      </w:r>
      <w:r w:rsidR="00BC4F4E">
        <w:rPr>
          <w:color w:val="000000" w:themeColor="text1"/>
          <w:lang w:eastAsia="be-BY"/>
        </w:rPr>
        <w:t>в ходе лабораторной работы мы</w:t>
      </w:r>
      <w:r w:rsidR="00C501F2" w:rsidRPr="00072140">
        <w:rPr>
          <w:b/>
          <w:color w:val="000000" w:themeColor="text1"/>
          <w:lang w:eastAsia="be-BY"/>
        </w:rPr>
        <w:t xml:space="preserve"> </w:t>
      </w:r>
      <w:r w:rsidR="00BC4F4E">
        <w:t xml:space="preserve">научились </w:t>
      </w:r>
      <w:r w:rsidR="00BC4F4E" w:rsidRPr="00CF2A63">
        <w:t>решать задачи</w:t>
      </w:r>
      <w:r w:rsidR="00BC4F4E">
        <w:t xml:space="preserve"> по разработке</w:t>
      </w:r>
      <w:r w:rsidR="00BC4F4E" w:rsidRPr="00CF2A63">
        <w:t xml:space="preserve"> средств защиты для обеспечения максимальной эффективности объекта в условиях несанкционированного доступа.</w:t>
      </w:r>
    </w:p>
    <w:p w:rsidR="005B4999" w:rsidRDefault="005B4999" w:rsidP="005B4999">
      <w:pPr>
        <w:widowControl w:val="0"/>
        <w:overflowPunct w:val="0"/>
        <w:autoSpaceDE w:val="0"/>
        <w:autoSpaceDN w:val="0"/>
        <w:adjustRightInd w:val="0"/>
        <w:jc w:val="center"/>
        <w:textAlignment w:val="baseline"/>
        <w:rPr>
          <w:szCs w:val="28"/>
        </w:rPr>
      </w:pPr>
      <w:r>
        <w:rPr>
          <w:b/>
          <w:bCs/>
          <w:color w:val="000000" w:themeColor="text1"/>
          <w:szCs w:val="28"/>
          <w:lang w:eastAsia="be-BY"/>
        </w:rPr>
        <w:br w:type="page"/>
      </w:r>
      <w:r>
        <w:rPr>
          <w:szCs w:val="28"/>
        </w:rPr>
        <w:lastRenderedPageBreak/>
        <w:t xml:space="preserve">Учреждение образования </w:t>
      </w:r>
    </w:p>
    <w:p w:rsidR="005B4999" w:rsidRDefault="005B4999" w:rsidP="005B4999">
      <w:pPr>
        <w:widowControl w:val="0"/>
        <w:overflowPunct w:val="0"/>
        <w:autoSpaceDE w:val="0"/>
        <w:autoSpaceDN w:val="0"/>
        <w:adjustRightInd w:val="0"/>
        <w:jc w:val="center"/>
        <w:textAlignment w:val="baseline"/>
        <w:rPr>
          <w:szCs w:val="28"/>
        </w:rPr>
      </w:pPr>
      <w:r>
        <w:rPr>
          <w:szCs w:val="28"/>
        </w:rPr>
        <w:t>«БЕЛОРУССКИЙ ГОСУДАРСТВЕННЫЙ ТЕХНОЛОГИЧЕСКИЙ УНИВЕРСИТЕТ»</w:t>
      </w:r>
    </w:p>
    <w:p w:rsidR="005B4999" w:rsidRDefault="005B4999" w:rsidP="005B4999">
      <w:pPr>
        <w:widowControl w:val="0"/>
        <w:overflowPunct w:val="0"/>
        <w:autoSpaceDE w:val="0"/>
        <w:autoSpaceDN w:val="0"/>
        <w:adjustRightInd w:val="0"/>
        <w:jc w:val="center"/>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jc w:val="center"/>
        <w:textAlignment w:val="baseline"/>
        <w:rPr>
          <w:szCs w:val="28"/>
        </w:rPr>
      </w:pPr>
    </w:p>
    <w:p w:rsidR="005B4999" w:rsidRPr="00513CA5" w:rsidRDefault="005B4999" w:rsidP="009360F5">
      <w:pPr>
        <w:pStyle w:val="2"/>
        <w:spacing w:before="0" w:beforeAutospacing="0" w:after="0" w:afterAutospacing="0"/>
        <w:jc w:val="center"/>
        <w:rPr>
          <w:sz w:val="28"/>
          <w:szCs w:val="28"/>
          <w:lang w:val="ru-RU"/>
        </w:rPr>
      </w:pPr>
      <w:r w:rsidRPr="00513CA5">
        <w:rPr>
          <w:sz w:val="32"/>
          <w:szCs w:val="28"/>
          <w:lang w:val="ru-RU"/>
        </w:rPr>
        <w:t>Лабораторная</w:t>
      </w:r>
      <w:r w:rsidRPr="00513CA5">
        <w:rPr>
          <w:sz w:val="28"/>
          <w:szCs w:val="28"/>
          <w:lang w:val="ru-RU"/>
        </w:rPr>
        <w:t xml:space="preserve"> работа №3</w:t>
      </w:r>
    </w:p>
    <w:p w:rsidR="005B4999" w:rsidRPr="00B605DA" w:rsidRDefault="005B4999" w:rsidP="005B4999">
      <w:pPr>
        <w:jc w:val="center"/>
        <w:rPr>
          <w:bCs/>
          <w:color w:val="000000" w:themeColor="text1"/>
          <w:sz w:val="32"/>
          <w:szCs w:val="32"/>
          <w:lang w:eastAsia="be-BY"/>
        </w:rPr>
      </w:pPr>
      <w:r w:rsidRPr="00B605DA">
        <w:rPr>
          <w:bCs/>
          <w:color w:val="000000" w:themeColor="text1"/>
          <w:sz w:val="32"/>
          <w:szCs w:val="32"/>
          <w:lang w:eastAsia="be-BY"/>
        </w:rPr>
        <w:t xml:space="preserve">По теме «Разработка политики информационной безопасности оператора мобильной связи </w:t>
      </w:r>
      <w:r>
        <w:rPr>
          <w:bCs/>
          <w:color w:val="000000" w:themeColor="text1"/>
          <w:sz w:val="32"/>
          <w:szCs w:val="32"/>
          <w:lang w:eastAsia="be-BY"/>
        </w:rPr>
        <w:t>МТС</w:t>
      </w:r>
      <w:r w:rsidRPr="00B605DA">
        <w:rPr>
          <w:bCs/>
          <w:color w:val="000000" w:themeColor="text1"/>
          <w:sz w:val="32"/>
          <w:szCs w:val="32"/>
          <w:lang w:eastAsia="be-BY"/>
        </w:rPr>
        <w:t>»</w:t>
      </w: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widowControl w:val="0"/>
        <w:overflowPunct w:val="0"/>
        <w:autoSpaceDE w:val="0"/>
        <w:autoSpaceDN w:val="0"/>
        <w:adjustRightInd w:val="0"/>
        <w:ind w:firstLine="142"/>
        <w:textAlignment w:val="baseline"/>
        <w:rPr>
          <w:szCs w:val="28"/>
        </w:rPr>
      </w:pPr>
    </w:p>
    <w:p w:rsidR="005B4999" w:rsidRDefault="005B4999" w:rsidP="005B4999">
      <w:pPr>
        <w:jc w:val="right"/>
        <w:rPr>
          <w:szCs w:val="28"/>
        </w:rPr>
      </w:pPr>
      <w:r>
        <w:rPr>
          <w:szCs w:val="28"/>
        </w:rPr>
        <w:t xml:space="preserve">Студентка: </w:t>
      </w:r>
      <w:proofErr w:type="spellStart"/>
      <w:r>
        <w:rPr>
          <w:szCs w:val="28"/>
        </w:rPr>
        <w:t>Ездакова</w:t>
      </w:r>
      <w:proofErr w:type="spellEnd"/>
      <w:r>
        <w:rPr>
          <w:szCs w:val="28"/>
        </w:rPr>
        <w:t xml:space="preserve"> П.В. </w:t>
      </w:r>
    </w:p>
    <w:p w:rsidR="005B4999" w:rsidRDefault="005B4999" w:rsidP="005B4999">
      <w:pPr>
        <w:jc w:val="right"/>
        <w:rPr>
          <w:szCs w:val="28"/>
        </w:rPr>
      </w:pPr>
      <w:r>
        <w:rPr>
          <w:szCs w:val="28"/>
        </w:rPr>
        <w:t>ФИТ 2 курс 9 группа</w:t>
      </w:r>
    </w:p>
    <w:p w:rsidR="005B4999" w:rsidRDefault="005B4999" w:rsidP="005B4999">
      <w:pPr>
        <w:jc w:val="right"/>
        <w:rPr>
          <w:szCs w:val="28"/>
        </w:rPr>
      </w:pPr>
      <w:r>
        <w:rPr>
          <w:szCs w:val="28"/>
        </w:rPr>
        <w:t>Преподаватель: Берников В.О.</w:t>
      </w:r>
    </w:p>
    <w:p w:rsidR="005B4999" w:rsidRDefault="005B4999" w:rsidP="005B4999">
      <w:pPr>
        <w:widowControl w:val="0"/>
        <w:overflowPunct w:val="0"/>
        <w:autoSpaceDE w:val="0"/>
        <w:autoSpaceDN w:val="0"/>
        <w:adjustRightInd w:val="0"/>
        <w:textAlignment w:val="baseline"/>
        <w:rPr>
          <w:szCs w:val="28"/>
        </w:rPr>
      </w:pPr>
    </w:p>
    <w:p w:rsidR="005B4999" w:rsidRDefault="005B4999" w:rsidP="005B4999">
      <w:pPr>
        <w:widowControl w:val="0"/>
        <w:overflowPunct w:val="0"/>
        <w:autoSpaceDE w:val="0"/>
        <w:autoSpaceDN w:val="0"/>
        <w:adjustRightInd w:val="0"/>
        <w:ind w:left="-142"/>
        <w:jc w:val="center"/>
        <w:textAlignment w:val="baseline"/>
        <w:rPr>
          <w:szCs w:val="28"/>
        </w:rPr>
      </w:pPr>
    </w:p>
    <w:p w:rsidR="005B4999" w:rsidRDefault="005B4999" w:rsidP="005B4999">
      <w:pPr>
        <w:widowControl w:val="0"/>
        <w:overflowPunct w:val="0"/>
        <w:autoSpaceDE w:val="0"/>
        <w:autoSpaceDN w:val="0"/>
        <w:adjustRightInd w:val="0"/>
        <w:ind w:left="-142"/>
        <w:jc w:val="center"/>
        <w:textAlignment w:val="baseline"/>
        <w:rPr>
          <w:szCs w:val="28"/>
        </w:rPr>
      </w:pPr>
    </w:p>
    <w:p w:rsidR="005B4999" w:rsidRDefault="005B4999" w:rsidP="005B4999">
      <w:pPr>
        <w:widowControl w:val="0"/>
        <w:overflowPunct w:val="0"/>
        <w:autoSpaceDE w:val="0"/>
        <w:autoSpaceDN w:val="0"/>
        <w:adjustRightInd w:val="0"/>
        <w:ind w:left="-142"/>
        <w:jc w:val="center"/>
        <w:textAlignment w:val="baseline"/>
        <w:rPr>
          <w:szCs w:val="28"/>
        </w:rPr>
      </w:pPr>
    </w:p>
    <w:p w:rsidR="005B4999" w:rsidRDefault="005B4999" w:rsidP="005B4999">
      <w:pPr>
        <w:widowControl w:val="0"/>
        <w:overflowPunct w:val="0"/>
        <w:autoSpaceDE w:val="0"/>
        <w:autoSpaceDN w:val="0"/>
        <w:adjustRightInd w:val="0"/>
        <w:ind w:left="-142"/>
        <w:jc w:val="center"/>
        <w:textAlignment w:val="baseline"/>
        <w:rPr>
          <w:szCs w:val="28"/>
        </w:rPr>
      </w:pPr>
    </w:p>
    <w:p w:rsidR="005B4999" w:rsidRDefault="005B4999" w:rsidP="005B4999">
      <w:pPr>
        <w:widowControl w:val="0"/>
        <w:overflowPunct w:val="0"/>
        <w:autoSpaceDE w:val="0"/>
        <w:autoSpaceDN w:val="0"/>
        <w:adjustRightInd w:val="0"/>
        <w:ind w:left="-142"/>
        <w:jc w:val="center"/>
        <w:textAlignment w:val="baseline"/>
        <w:rPr>
          <w:szCs w:val="28"/>
        </w:rPr>
      </w:pPr>
    </w:p>
    <w:p w:rsidR="005B4999" w:rsidRDefault="005B4999" w:rsidP="005B4999">
      <w:pPr>
        <w:widowControl w:val="0"/>
        <w:overflowPunct w:val="0"/>
        <w:autoSpaceDE w:val="0"/>
        <w:autoSpaceDN w:val="0"/>
        <w:adjustRightInd w:val="0"/>
        <w:ind w:left="-142"/>
        <w:jc w:val="center"/>
        <w:textAlignment w:val="baseline"/>
        <w:rPr>
          <w:szCs w:val="28"/>
        </w:rPr>
      </w:pPr>
    </w:p>
    <w:p w:rsidR="005B4999" w:rsidRDefault="005B4999" w:rsidP="005B4999">
      <w:pPr>
        <w:widowControl w:val="0"/>
        <w:overflowPunct w:val="0"/>
        <w:autoSpaceDE w:val="0"/>
        <w:autoSpaceDN w:val="0"/>
        <w:adjustRightInd w:val="0"/>
        <w:ind w:left="-142"/>
        <w:jc w:val="center"/>
        <w:textAlignment w:val="baseline"/>
        <w:rPr>
          <w:szCs w:val="28"/>
        </w:rPr>
      </w:pPr>
    </w:p>
    <w:p w:rsidR="004B25A1" w:rsidRDefault="004B25A1" w:rsidP="00C501F2">
      <w:pPr>
        <w:spacing w:after="160" w:line="259" w:lineRule="auto"/>
        <w:rPr>
          <w:color w:val="000000" w:themeColor="text1"/>
          <w:szCs w:val="28"/>
        </w:rPr>
      </w:pPr>
    </w:p>
    <w:p w:rsidR="00733A6B" w:rsidRDefault="00FB582F" w:rsidP="005E59C3">
      <w:pPr>
        <w:spacing w:before="240" w:after="360" w:line="259" w:lineRule="auto"/>
        <w:jc w:val="center"/>
        <w:rPr>
          <w:b/>
          <w:color w:val="000000" w:themeColor="text1"/>
          <w:szCs w:val="28"/>
        </w:rPr>
      </w:pPr>
      <w:r>
        <w:rPr>
          <w:b/>
          <w:color w:val="000000" w:themeColor="text1"/>
          <w:szCs w:val="28"/>
        </w:rPr>
        <w:lastRenderedPageBreak/>
        <w:t>Введение</w:t>
      </w:r>
    </w:p>
    <w:p w:rsidR="00C82348" w:rsidRPr="00C82348" w:rsidRDefault="00C82348" w:rsidP="00FB582F">
      <w:pPr>
        <w:pStyle w:val="af0"/>
        <w:shd w:val="clear" w:color="auto" w:fill="FFFFFF"/>
        <w:spacing w:before="0" w:beforeAutospacing="0" w:after="0" w:afterAutospacing="0"/>
        <w:rPr>
          <w:sz w:val="28"/>
          <w:szCs w:val="28"/>
          <w:lang w:val="ru-RU"/>
        </w:rPr>
      </w:pPr>
      <w:r w:rsidRPr="00692582">
        <w:rPr>
          <w:b/>
          <w:szCs w:val="28"/>
          <w:shd w:val="clear" w:color="auto" w:fill="FFFFFF"/>
          <w:lang w:val="ru-RU"/>
        </w:rPr>
        <w:tab/>
      </w:r>
      <w:r w:rsidRPr="00C82348">
        <w:rPr>
          <w:b/>
          <w:sz w:val="28"/>
          <w:szCs w:val="28"/>
          <w:lang w:val="ru-RU"/>
        </w:rPr>
        <w:t>Политикой информационной безопасности</w:t>
      </w:r>
      <w:r w:rsidRPr="00C82348">
        <w:rPr>
          <w:sz w:val="28"/>
          <w:szCs w:val="28"/>
          <w:lang w:val="ru-RU"/>
        </w:rPr>
        <w:t xml:space="preserve"> (ИБ) называется комплекс мер, правил и принципов, которыми в своей повседневной практике руководствуются сотрудники предприятия/организации в целях защиты информационных ресурсов.</w:t>
      </w:r>
    </w:p>
    <w:p w:rsidR="00C82348" w:rsidRPr="00C82348" w:rsidRDefault="00C82348" w:rsidP="008A353C">
      <w:pPr>
        <w:shd w:val="clear" w:color="auto" w:fill="FFFFFF"/>
        <w:jc w:val="both"/>
        <w:rPr>
          <w:szCs w:val="28"/>
          <w:lang w:eastAsia="en-US"/>
        </w:rPr>
      </w:pPr>
      <w:r>
        <w:rPr>
          <w:szCs w:val="28"/>
          <w:lang w:eastAsia="en-US"/>
        </w:rPr>
        <w:tab/>
      </w:r>
      <w:r w:rsidRPr="00C82348">
        <w:rPr>
          <w:szCs w:val="28"/>
          <w:lang w:eastAsia="en-US"/>
        </w:rPr>
        <w:t>За время, прошедшее с возникновения самого понятия ИБ, наработано немало подобных политик – в каждой компании руководство само решает, каким образом и к</w:t>
      </w:r>
      <w:r>
        <w:rPr>
          <w:szCs w:val="28"/>
          <w:lang w:eastAsia="en-US"/>
        </w:rPr>
        <w:t xml:space="preserve">акую именно информацию защищать. </w:t>
      </w:r>
    </w:p>
    <w:p w:rsidR="004D0C21" w:rsidRDefault="00C82348" w:rsidP="009360F5">
      <w:pPr>
        <w:pStyle w:val="af4"/>
      </w:pPr>
      <w:r>
        <w:tab/>
      </w:r>
      <w:r w:rsidRPr="00C82348">
        <w:t>Для чего нужна формализация защиты информации</w:t>
      </w:r>
      <w:r>
        <w:t>:</w:t>
      </w:r>
    </w:p>
    <w:p w:rsidR="004D0C21" w:rsidRDefault="004D0C21" w:rsidP="009360F5">
      <w:pPr>
        <w:pStyle w:val="af4"/>
      </w:pPr>
      <w:r>
        <w:tab/>
      </w:r>
      <w:r w:rsidR="00C82348" w:rsidRPr="004D0C21">
        <w:t>Политика безопасности является обязательной составляющей определенных стандартов (местных или международных). Необходимо соответствие конкретным требованиям, которые обычно выдвигают внешние аудиторы, изучающие деятельность организации. Отсутствие политики безопасности порождает отрицательные отклики, а подобные оценки негативно влияют на такие показатели, как рейтинг, уровень надежности, инвест</w:t>
      </w:r>
      <w:r>
        <w:t>иционная привлекательность и т. </w:t>
      </w:r>
      <w:r w:rsidR="00C82348" w:rsidRPr="004D0C21">
        <w:t>д.</w:t>
      </w:r>
    </w:p>
    <w:p w:rsidR="00C82348" w:rsidRPr="004D0C21" w:rsidRDefault="004D0C21" w:rsidP="009360F5">
      <w:pPr>
        <w:pStyle w:val="af4"/>
      </w:pPr>
      <w:r>
        <w:tab/>
      </w:r>
      <w:r w:rsidR="00C82348" w:rsidRPr="004D0C21">
        <w:t>Материалы об информационной безопасности появляются на свет, когда высший менеджмент сам приходит к пониманию необходимости структурированного подхода к теме защиты информации. Такие решения могут быть воплощены в жизнь после внедрения технических средств, когда появляется осознание того, что данными средствами надо управлять, они должны быть под постоянным контролем. Зачастую ИБ включает в себя и</w:t>
      </w:r>
      <w:r>
        <w:t xml:space="preserve"> проблематику взаимоотношений с </w:t>
      </w:r>
      <w:r w:rsidR="00C82348" w:rsidRPr="004D0C21">
        <w:t>персоналом (сотрудник может рассматриваться не только как лицо, подлежащее защите, но и как объект, от которого информация должна быть защищена), иные аспекты и факторы, выходящие за рамки исключительно защиты компьютерной сети и предотвращения несанкционированного доступа к ней.</w:t>
      </w:r>
    </w:p>
    <w:p w:rsidR="00692582" w:rsidRDefault="00C82348" w:rsidP="008A353C">
      <w:pPr>
        <w:shd w:val="clear" w:color="auto" w:fill="FFFFFF"/>
        <w:spacing w:after="120"/>
        <w:jc w:val="both"/>
        <w:rPr>
          <w:szCs w:val="28"/>
          <w:lang w:eastAsia="en-US"/>
        </w:rPr>
      </w:pPr>
      <w:r>
        <w:rPr>
          <w:szCs w:val="28"/>
          <w:lang w:eastAsia="en-US"/>
        </w:rPr>
        <w:tab/>
      </w:r>
      <w:r w:rsidRPr="00C82348">
        <w:rPr>
          <w:szCs w:val="28"/>
          <w:lang w:eastAsia="en-US"/>
        </w:rPr>
        <w:t>Наличие соответствующих положений говорит о состоятельности организации в вопросах информационной безопасности, ее зрелости. Четкая формулировка правил обеспечения информационной безопасности является свидетельством того, что в данном процессе достигнут существенный прогресс.</w:t>
      </w:r>
    </w:p>
    <w:p w:rsidR="00692582" w:rsidRDefault="00692582">
      <w:pPr>
        <w:spacing w:after="160" w:line="259" w:lineRule="auto"/>
        <w:rPr>
          <w:szCs w:val="28"/>
          <w:lang w:eastAsia="en-US"/>
        </w:rPr>
      </w:pPr>
      <w:r>
        <w:rPr>
          <w:szCs w:val="28"/>
          <w:lang w:eastAsia="en-US"/>
        </w:rPr>
        <w:br w:type="page"/>
      </w:r>
    </w:p>
    <w:p w:rsidR="00692582" w:rsidRPr="005E59C3" w:rsidRDefault="00692582" w:rsidP="00FB582F">
      <w:pPr>
        <w:shd w:val="clear" w:color="auto" w:fill="FFFFFF"/>
        <w:spacing w:before="240" w:after="360"/>
        <w:jc w:val="center"/>
        <w:rPr>
          <w:b/>
          <w:szCs w:val="28"/>
          <w:lang w:eastAsia="en-US"/>
        </w:rPr>
      </w:pPr>
      <w:r>
        <w:rPr>
          <w:b/>
          <w:szCs w:val="28"/>
          <w:lang w:eastAsia="en-US"/>
        </w:rPr>
        <w:lastRenderedPageBreak/>
        <w:t>Описание структуры бизнес-компании</w:t>
      </w:r>
    </w:p>
    <w:p w:rsidR="00692582" w:rsidRDefault="00692582" w:rsidP="005B4999">
      <w:pPr>
        <w:shd w:val="clear" w:color="auto" w:fill="FFFFFF"/>
        <w:jc w:val="both"/>
        <w:rPr>
          <w:shd w:val="clear" w:color="auto" w:fill="FFFFFF"/>
        </w:rPr>
      </w:pPr>
      <w:r>
        <w:rPr>
          <w:szCs w:val="28"/>
          <w:lang w:eastAsia="en-US"/>
        </w:rPr>
        <w:tab/>
      </w:r>
      <w:r w:rsidRPr="00692582">
        <w:rPr>
          <w:rStyle w:val="af2"/>
          <w:shd w:val="clear" w:color="auto" w:fill="FFFFFF"/>
        </w:rPr>
        <w:t>Сотовая связь</w:t>
      </w:r>
      <w:r w:rsidR="000C56ED" w:rsidRPr="008A1FAE">
        <w:rPr>
          <w:color w:val="333333"/>
          <w:szCs w:val="28"/>
          <w:lang w:val="en-US" w:eastAsia="en-US"/>
        </w:rPr>
        <w:t> </w:t>
      </w:r>
      <w:r w:rsidR="000C56ED" w:rsidRPr="008A1FAE">
        <w:rPr>
          <w:color w:val="333333"/>
          <w:szCs w:val="28"/>
          <w:lang w:eastAsia="en-US"/>
        </w:rPr>
        <w:t xml:space="preserve">– </w:t>
      </w:r>
      <w:r w:rsidRPr="00692582">
        <w:rPr>
          <w:shd w:val="clear" w:color="auto" w:fill="FFFFFF"/>
        </w:rPr>
        <w:t>способ передачи данных по радиоканалам между точками, одна из которых относится к категории мобильных. Название телекоммуникационной технологии связано с разделением зоны покрытия на условные шестиугольные ячейки. Один ретранслятор (BTS-станция) создает покрытие на 3 «соты» через равное или кратное количество антенн.</w:t>
      </w:r>
    </w:p>
    <w:p w:rsidR="005B4F25" w:rsidRPr="005B4F25" w:rsidRDefault="005B4F25" w:rsidP="005B4999">
      <w:pPr>
        <w:shd w:val="clear" w:color="auto" w:fill="FFFFFF"/>
        <w:jc w:val="both"/>
        <w:rPr>
          <w:shd w:val="clear" w:color="auto" w:fill="FFFFFF"/>
        </w:rPr>
      </w:pPr>
      <w:r>
        <w:rPr>
          <w:shd w:val="clear" w:color="auto" w:fill="FFFFFF"/>
        </w:rPr>
        <w:tab/>
        <w:t>Как правило, операторы мобильных сетей предлагают своим клиентам пакеты услуг для решения различных задач (звонки, СМС, Интернет). Сотовая сеть является одним из самых распространенных в наше время видов мобильной радиосвязи. Ключевой особенностью является то, что зона покрытия оператора р</w:t>
      </w:r>
      <w:r w:rsidR="004D0C21">
        <w:rPr>
          <w:shd w:val="clear" w:color="auto" w:fill="FFFFFF"/>
        </w:rPr>
        <w:t>азбивается на отдельные ячейки.</w:t>
      </w:r>
    </w:p>
    <w:p w:rsidR="005B4F25" w:rsidRPr="005B4F25" w:rsidRDefault="005B4F25" w:rsidP="005B4999">
      <w:pPr>
        <w:shd w:val="clear" w:color="auto" w:fill="FFFFFF"/>
        <w:jc w:val="both"/>
        <w:rPr>
          <w:szCs w:val="28"/>
          <w:shd w:val="clear" w:color="auto" w:fill="FFFFFF"/>
        </w:rPr>
      </w:pPr>
      <w:r>
        <w:rPr>
          <w:shd w:val="clear" w:color="auto" w:fill="FFFFFF"/>
        </w:rPr>
        <w:tab/>
      </w:r>
      <w:r w:rsidRPr="005B4F25">
        <w:rPr>
          <w:szCs w:val="28"/>
          <w:shd w:val="clear" w:color="auto" w:fill="FFFFFF"/>
        </w:rPr>
        <w:t>Белорусско-российское совместное ООО «</w:t>
      </w:r>
      <w:r w:rsidRPr="005B4F25">
        <w:rPr>
          <w:b/>
          <w:bCs/>
          <w:szCs w:val="28"/>
          <w:shd w:val="clear" w:color="auto" w:fill="FFFFFF"/>
        </w:rPr>
        <w:t xml:space="preserve">Мобильные </w:t>
      </w:r>
      <w:proofErr w:type="spellStart"/>
      <w:r w:rsidRPr="005B4F25">
        <w:rPr>
          <w:b/>
          <w:bCs/>
          <w:szCs w:val="28"/>
          <w:shd w:val="clear" w:color="auto" w:fill="FFFFFF"/>
        </w:rPr>
        <w:t>ТелеСистемы</w:t>
      </w:r>
      <w:proofErr w:type="spellEnd"/>
      <w:r w:rsidRPr="005B4F25">
        <w:rPr>
          <w:szCs w:val="28"/>
          <w:shd w:val="clear" w:color="auto" w:fill="FFFFFF"/>
        </w:rPr>
        <w:t>» (</w:t>
      </w:r>
      <w:proofErr w:type="gramStart"/>
      <w:r w:rsidRPr="005B4F25">
        <w:rPr>
          <w:b/>
          <w:bCs/>
          <w:szCs w:val="28"/>
          <w:shd w:val="clear" w:color="auto" w:fill="FFFFFF"/>
        </w:rPr>
        <w:t>МТС</w:t>
      </w:r>
      <w:r w:rsidR="000C56ED">
        <w:rPr>
          <w:szCs w:val="28"/>
          <w:shd w:val="clear" w:color="auto" w:fill="FFFFFF"/>
        </w:rPr>
        <w:t>)</w:t>
      </w:r>
      <w:r w:rsidR="000C56ED" w:rsidRPr="000C56ED">
        <w:rPr>
          <w:color w:val="333333"/>
          <w:szCs w:val="28"/>
          <w:lang w:eastAsia="en-US"/>
        </w:rPr>
        <w:t xml:space="preserve"> </w:t>
      </w:r>
      <w:r w:rsidR="000C56ED" w:rsidRPr="008A1FAE">
        <w:rPr>
          <w:color w:val="333333"/>
          <w:szCs w:val="28"/>
          <w:lang w:val="en-US" w:eastAsia="en-US"/>
        </w:rPr>
        <w:t> </w:t>
      </w:r>
      <w:r w:rsidR="000C56ED" w:rsidRPr="008A1FAE">
        <w:rPr>
          <w:color w:val="333333"/>
          <w:szCs w:val="28"/>
          <w:lang w:eastAsia="en-US"/>
        </w:rPr>
        <w:t>–</w:t>
      </w:r>
      <w:proofErr w:type="gramEnd"/>
      <w:r w:rsidR="000C56ED" w:rsidRPr="008A1FAE">
        <w:rPr>
          <w:color w:val="333333"/>
          <w:szCs w:val="28"/>
          <w:lang w:eastAsia="en-US"/>
        </w:rPr>
        <w:t xml:space="preserve"> </w:t>
      </w:r>
      <w:r w:rsidRPr="005B4F25">
        <w:rPr>
          <w:szCs w:val="28"/>
          <w:shd w:val="clear" w:color="auto" w:fill="FFFFFF"/>
        </w:rPr>
        <w:t>белорусский </w:t>
      </w:r>
      <w:hyperlink r:id="rId34" w:tooltip="Оператор сотовой связи" w:history="1">
        <w:r w:rsidRPr="005B4F25">
          <w:rPr>
            <w:rStyle w:val="af"/>
            <w:color w:val="auto"/>
            <w:szCs w:val="28"/>
            <w:u w:val="none"/>
            <w:shd w:val="clear" w:color="auto" w:fill="FFFFFF"/>
          </w:rPr>
          <w:t>оператор сотовой связи</w:t>
        </w:r>
      </w:hyperlink>
      <w:r w:rsidRPr="005B4F25">
        <w:rPr>
          <w:szCs w:val="28"/>
          <w:shd w:val="clear" w:color="auto" w:fill="FFFFFF"/>
        </w:rPr>
        <w:t xml:space="preserve">. Предоставляет услуги связи стандарта  </w:t>
      </w:r>
      <w:hyperlink r:id="rId35" w:tooltip="GSM" w:history="1">
        <w:r w:rsidRPr="005B4F25">
          <w:rPr>
            <w:rStyle w:val="af"/>
            <w:color w:val="auto"/>
            <w:szCs w:val="28"/>
            <w:u w:val="none"/>
            <w:shd w:val="clear" w:color="auto" w:fill="FFFFFF"/>
          </w:rPr>
          <w:t>GSM 900/1800</w:t>
        </w:r>
      </w:hyperlink>
      <w:r w:rsidRPr="005B4F25">
        <w:rPr>
          <w:szCs w:val="28"/>
          <w:shd w:val="clear" w:color="auto" w:fill="FFFFFF"/>
        </w:rPr>
        <w:t xml:space="preserve">, </w:t>
      </w:r>
      <w:hyperlink r:id="rId36" w:tooltip="UMTS" w:history="1">
        <w:r w:rsidRPr="005B4F25">
          <w:rPr>
            <w:rStyle w:val="af"/>
            <w:color w:val="auto"/>
            <w:szCs w:val="28"/>
            <w:u w:val="none"/>
            <w:shd w:val="clear" w:color="auto" w:fill="FFFFFF"/>
          </w:rPr>
          <w:t>UMTS</w:t>
        </w:r>
      </w:hyperlink>
      <w:r w:rsidRPr="005B4F25">
        <w:rPr>
          <w:szCs w:val="28"/>
          <w:shd w:val="clear" w:color="auto" w:fill="FFFFFF"/>
        </w:rPr>
        <w:t xml:space="preserve"> (</w:t>
      </w:r>
      <w:hyperlink r:id="rId37" w:tooltip="WCDMA" w:history="1">
        <w:r w:rsidRPr="005B4F25">
          <w:rPr>
            <w:rStyle w:val="af"/>
            <w:color w:val="auto"/>
            <w:szCs w:val="28"/>
            <w:u w:val="none"/>
            <w:shd w:val="clear" w:color="auto" w:fill="FFFFFF"/>
          </w:rPr>
          <w:t>WCDMA</w:t>
        </w:r>
      </w:hyperlink>
      <w:r w:rsidRPr="005B4F25">
        <w:rPr>
          <w:szCs w:val="28"/>
          <w:shd w:val="clear" w:color="auto" w:fill="FFFFFF"/>
        </w:rPr>
        <w:t>/</w:t>
      </w:r>
      <w:hyperlink r:id="rId38" w:tooltip="HSDPA" w:history="1">
        <w:r w:rsidRPr="005B4F25">
          <w:rPr>
            <w:rStyle w:val="af"/>
            <w:color w:val="auto"/>
            <w:szCs w:val="28"/>
            <w:u w:val="none"/>
            <w:shd w:val="clear" w:color="auto" w:fill="FFFFFF"/>
          </w:rPr>
          <w:t>HSDPA</w:t>
        </w:r>
      </w:hyperlink>
      <w:r w:rsidRPr="005B4F25">
        <w:rPr>
          <w:szCs w:val="28"/>
          <w:shd w:val="clear" w:color="auto" w:fill="FFFFFF"/>
        </w:rPr>
        <w:t>/</w:t>
      </w:r>
      <w:hyperlink r:id="rId39" w:tooltip="HSUPA" w:history="1">
        <w:r w:rsidRPr="005B4F25">
          <w:rPr>
            <w:rStyle w:val="af"/>
            <w:color w:val="auto"/>
            <w:szCs w:val="28"/>
            <w:u w:val="none"/>
            <w:shd w:val="clear" w:color="auto" w:fill="FFFFFF"/>
          </w:rPr>
          <w:t>HSUPA</w:t>
        </w:r>
      </w:hyperlink>
      <w:r w:rsidRPr="005B4F25">
        <w:rPr>
          <w:szCs w:val="28"/>
          <w:shd w:val="clear" w:color="auto" w:fill="FFFFFF"/>
        </w:rPr>
        <w:t>/</w:t>
      </w:r>
      <w:hyperlink r:id="rId40" w:tooltip="HSPA+" w:history="1">
        <w:r w:rsidRPr="005B4F25">
          <w:rPr>
            <w:rStyle w:val="af"/>
            <w:color w:val="auto"/>
            <w:szCs w:val="28"/>
            <w:u w:val="none"/>
            <w:shd w:val="clear" w:color="auto" w:fill="FFFFFF"/>
          </w:rPr>
          <w:t>HSPA+</w:t>
        </w:r>
      </w:hyperlink>
      <w:r w:rsidRPr="005B4F25">
        <w:rPr>
          <w:szCs w:val="28"/>
          <w:shd w:val="clear" w:color="auto" w:fill="FFFFFF"/>
        </w:rPr>
        <w:t>) и </w:t>
      </w:r>
      <w:hyperlink r:id="rId41" w:tooltip="4G" w:history="1">
        <w:r w:rsidRPr="005B4F25">
          <w:rPr>
            <w:rStyle w:val="af"/>
            <w:color w:val="auto"/>
            <w:szCs w:val="28"/>
            <w:u w:val="none"/>
            <w:shd w:val="clear" w:color="auto" w:fill="FFFFFF"/>
          </w:rPr>
          <w:t>4G</w:t>
        </w:r>
      </w:hyperlink>
      <w:r w:rsidRPr="005B4F25">
        <w:rPr>
          <w:szCs w:val="28"/>
          <w:shd w:val="clear" w:color="auto" w:fill="FFFFFF"/>
        </w:rPr>
        <w:t xml:space="preserve"> (через сеть </w:t>
      </w:r>
      <w:proofErr w:type="spellStart"/>
      <w:r w:rsidRPr="005B4F25">
        <w:rPr>
          <w:szCs w:val="28"/>
          <w:shd w:val="clear" w:color="auto" w:fill="FFFFFF"/>
        </w:rPr>
        <w:t>beCloud</w:t>
      </w:r>
      <w:proofErr w:type="spellEnd"/>
      <w:r w:rsidRPr="005B4F25">
        <w:rPr>
          <w:szCs w:val="28"/>
          <w:shd w:val="clear" w:color="auto" w:fill="FFFFFF"/>
        </w:rPr>
        <w:t>), первый по численности </w:t>
      </w:r>
      <w:hyperlink r:id="rId42" w:tooltip="Абонент" w:history="1">
        <w:r w:rsidRPr="005B4F25">
          <w:rPr>
            <w:rStyle w:val="af"/>
            <w:color w:val="auto"/>
            <w:szCs w:val="28"/>
            <w:u w:val="none"/>
            <w:shd w:val="clear" w:color="auto" w:fill="FFFFFF"/>
          </w:rPr>
          <w:t>абонентов</w:t>
        </w:r>
      </w:hyperlink>
      <w:r w:rsidRPr="005B4F25">
        <w:rPr>
          <w:szCs w:val="28"/>
          <w:shd w:val="clear" w:color="auto" w:fill="FFFFFF"/>
        </w:rPr>
        <w:t> </w:t>
      </w:r>
      <w:hyperlink r:id="rId43" w:tooltip="Оператор сотовой связи" w:history="1">
        <w:r w:rsidRPr="005B4F25">
          <w:rPr>
            <w:rStyle w:val="af"/>
            <w:color w:val="auto"/>
            <w:szCs w:val="28"/>
            <w:u w:val="none"/>
            <w:shd w:val="clear" w:color="auto" w:fill="FFFFFF"/>
          </w:rPr>
          <w:t>оператор сотовой связи</w:t>
        </w:r>
      </w:hyperlink>
      <w:r w:rsidRPr="005B4F25">
        <w:rPr>
          <w:szCs w:val="28"/>
          <w:shd w:val="clear" w:color="auto" w:fill="FFFFFF"/>
        </w:rPr>
        <w:t> в </w:t>
      </w:r>
      <w:hyperlink r:id="rId44" w:tooltip="Белоруссия" w:history="1">
        <w:r w:rsidRPr="005B4F25">
          <w:rPr>
            <w:rStyle w:val="af"/>
            <w:color w:val="auto"/>
            <w:szCs w:val="28"/>
            <w:u w:val="none"/>
            <w:shd w:val="clear" w:color="auto" w:fill="FFFFFF"/>
          </w:rPr>
          <w:t>Белоруссии</w:t>
        </w:r>
      </w:hyperlink>
      <w:r w:rsidR="002A2350">
        <w:rPr>
          <w:rStyle w:val="af"/>
          <w:color w:val="auto"/>
          <w:szCs w:val="28"/>
          <w:u w:val="none"/>
          <w:shd w:val="clear" w:color="auto" w:fill="FFFFFF"/>
        </w:rPr>
        <w:t xml:space="preserve"> (</w:t>
      </w:r>
      <w:r w:rsidR="002A2350">
        <w:rPr>
          <w:szCs w:val="28"/>
          <w:shd w:val="clear" w:color="auto" w:fill="FFFFFF"/>
        </w:rPr>
        <w:t>Структура представлена на рисунке 1.1.</w:t>
      </w:r>
      <w:r w:rsidR="002A2350">
        <w:rPr>
          <w:b/>
          <w:szCs w:val="28"/>
          <w:shd w:val="clear" w:color="auto" w:fill="FFFFFF"/>
        </w:rPr>
        <w:t>)</w:t>
      </w:r>
      <w:r w:rsidRPr="005B4F25">
        <w:rPr>
          <w:szCs w:val="28"/>
          <w:shd w:val="clear" w:color="auto" w:fill="FFFFFF"/>
        </w:rPr>
        <w:t xml:space="preserve">. Основные виды деятельности компании МТС: </w:t>
      </w:r>
    </w:p>
    <w:p w:rsidR="005B4F25" w:rsidRPr="00396381" w:rsidRDefault="005B4F25"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оказание услуг связи (в том числе eSIM-карты); </w:t>
      </w:r>
    </w:p>
    <w:p w:rsidR="005B4F25" w:rsidRPr="00396381" w:rsidRDefault="005B4F25"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розничная торговля гаджетами и аксессуарами; </w:t>
      </w:r>
    </w:p>
    <w:p w:rsidR="004D0C21" w:rsidRPr="00396381" w:rsidRDefault="004D0C21"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noProof/>
          <w:color w:val="000000"/>
          <w:sz w:val="28"/>
          <w:szCs w:val="28"/>
          <w:shd w:val="clear" w:color="auto" w:fill="FFFFF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282575</wp:posOffset>
            </wp:positionV>
            <wp:extent cx="5789455" cy="3291840"/>
            <wp:effectExtent l="0" t="0" r="1905" b="3810"/>
            <wp:wrapSquare wrapText="bothSides"/>
            <wp:docPr id="4" name="Рисунок 4" descr="Совершенствование системы маркетингового продвижения компании на примере  оператора сотовой связи ПАО «МТС»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овершенствование системы маркетингового продвижения компании на примере  оператора сотовой связи ПАО «МТС» - PDF Free Downloa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9455" cy="3291840"/>
                    </a:xfrm>
                    <a:prstGeom prst="rect">
                      <a:avLst/>
                    </a:prstGeom>
                    <a:noFill/>
                    <a:ln>
                      <a:noFill/>
                    </a:ln>
                  </pic:spPr>
                </pic:pic>
              </a:graphicData>
            </a:graphic>
          </wp:anchor>
        </w:drawing>
      </w:r>
      <w:r w:rsidR="005B4F25" w:rsidRPr="00396381">
        <w:rPr>
          <w:rFonts w:ascii="Times New Roman" w:hAnsi="Times New Roman" w:cs="Times New Roman"/>
          <w:color w:val="000000"/>
          <w:sz w:val="28"/>
          <w:szCs w:val="28"/>
          <w:shd w:val="clear" w:color="auto" w:fill="FFFFFF"/>
        </w:rPr>
        <w:t>сдача имущества в аренду (субаренду).</w:t>
      </w:r>
    </w:p>
    <w:p w:rsidR="004D0C21" w:rsidRPr="004D0C21" w:rsidRDefault="004D0C21" w:rsidP="004D0C21">
      <w:pPr>
        <w:ind w:firstLine="851"/>
        <w:jc w:val="center"/>
        <w:rPr>
          <w:color w:val="000000" w:themeColor="text1"/>
          <w:szCs w:val="28"/>
          <w:lang w:eastAsia="be-BY"/>
        </w:rPr>
      </w:pPr>
      <w:r>
        <w:rPr>
          <w:color w:val="000000" w:themeColor="text1"/>
          <w:szCs w:val="28"/>
          <w:lang w:eastAsia="be-BY"/>
        </w:rPr>
        <w:t xml:space="preserve">Рисунок </w:t>
      </w:r>
      <w:r w:rsidR="00507AEC">
        <w:rPr>
          <w:color w:val="000000" w:themeColor="text1"/>
          <w:szCs w:val="28"/>
          <w:lang w:eastAsia="be-BY"/>
        </w:rPr>
        <w:t>1.1</w:t>
      </w:r>
      <w:r w:rsidR="00507AEC">
        <w:rPr>
          <w:color w:val="000000" w:themeColor="text1"/>
          <w:szCs w:val="28"/>
          <w:lang w:eastAsia="be-BY"/>
        </w:rPr>
        <w:softHyphen/>
      </w:r>
      <w:r>
        <w:rPr>
          <w:color w:val="000000" w:themeColor="text1"/>
          <w:szCs w:val="28"/>
          <w:lang w:eastAsia="be-BY"/>
        </w:rPr>
        <w:t xml:space="preserve"> Структура бизнес-компании МТС</w:t>
      </w:r>
    </w:p>
    <w:p w:rsidR="004D0C21" w:rsidRDefault="00487272" w:rsidP="005B4999">
      <w:pPr>
        <w:shd w:val="clear" w:color="auto" w:fill="FFFFFF"/>
        <w:jc w:val="both"/>
        <w:rPr>
          <w:szCs w:val="28"/>
          <w:shd w:val="clear" w:color="auto" w:fill="FFFFFF"/>
        </w:rPr>
      </w:pPr>
      <w:r>
        <w:rPr>
          <w:szCs w:val="28"/>
          <w:shd w:val="clear" w:color="auto" w:fill="FFFFFF"/>
        </w:rPr>
        <w:tab/>
      </w:r>
    </w:p>
    <w:p w:rsidR="004D0C21" w:rsidRDefault="004D0C21">
      <w:pPr>
        <w:spacing w:after="160" w:line="259" w:lineRule="auto"/>
        <w:rPr>
          <w:szCs w:val="28"/>
          <w:shd w:val="clear" w:color="auto" w:fill="FFFFFF"/>
        </w:rPr>
      </w:pPr>
      <w:r>
        <w:rPr>
          <w:szCs w:val="28"/>
          <w:shd w:val="clear" w:color="auto" w:fill="FFFFFF"/>
        </w:rPr>
        <w:br w:type="page"/>
      </w:r>
    </w:p>
    <w:p w:rsidR="00487272" w:rsidRDefault="004D0C21" w:rsidP="005B4999">
      <w:pPr>
        <w:shd w:val="clear" w:color="auto" w:fill="FFFFFF"/>
        <w:jc w:val="both"/>
        <w:rPr>
          <w:szCs w:val="28"/>
          <w:shd w:val="clear" w:color="auto" w:fill="FFFFFF"/>
        </w:rPr>
      </w:pPr>
      <w:r>
        <w:rPr>
          <w:szCs w:val="28"/>
          <w:shd w:val="clear" w:color="auto" w:fill="FFFFFF"/>
        </w:rPr>
        <w:lastRenderedPageBreak/>
        <w:tab/>
      </w:r>
      <w:r w:rsidR="00487272">
        <w:rPr>
          <w:szCs w:val="28"/>
          <w:shd w:val="clear" w:color="auto" w:fill="FFFFFF"/>
        </w:rPr>
        <w:t xml:space="preserve">ИС выступает как система, в которой есть два компонента: </w:t>
      </w:r>
      <w:r w:rsidR="00487272" w:rsidRPr="00487272">
        <w:rPr>
          <w:b/>
          <w:szCs w:val="28"/>
          <w:shd w:val="clear" w:color="auto" w:fill="FFFFFF"/>
        </w:rPr>
        <w:t>объект</w:t>
      </w:r>
      <w:r w:rsidR="00487272">
        <w:rPr>
          <w:szCs w:val="28"/>
          <w:shd w:val="clear" w:color="auto" w:fill="FFFFFF"/>
        </w:rPr>
        <w:t xml:space="preserve">, </w:t>
      </w:r>
      <w:r w:rsidR="00487272" w:rsidRPr="00487272">
        <w:rPr>
          <w:b/>
          <w:szCs w:val="28"/>
          <w:shd w:val="clear" w:color="auto" w:fill="FFFFFF"/>
        </w:rPr>
        <w:t>субъект</w:t>
      </w:r>
      <w:r w:rsidR="002A2350">
        <w:rPr>
          <w:szCs w:val="28"/>
          <w:shd w:val="clear" w:color="auto" w:fill="FFFFFF"/>
        </w:rPr>
        <w:t>.</w:t>
      </w:r>
    </w:p>
    <w:p w:rsidR="00487272" w:rsidRDefault="00487272" w:rsidP="005B4999">
      <w:pPr>
        <w:shd w:val="clear" w:color="auto" w:fill="FFFFFF"/>
        <w:jc w:val="both"/>
        <w:rPr>
          <w:szCs w:val="28"/>
        </w:rPr>
      </w:pPr>
      <w:r>
        <w:rPr>
          <w:szCs w:val="28"/>
          <w:shd w:val="clear" w:color="auto" w:fill="FFFFFF"/>
        </w:rPr>
        <w:tab/>
      </w:r>
      <w:r w:rsidRPr="00E8091E">
        <w:rPr>
          <w:b/>
          <w:szCs w:val="28"/>
        </w:rPr>
        <w:t>Объект</w:t>
      </w:r>
      <w:r w:rsidR="000C56ED" w:rsidRPr="008A1FAE">
        <w:rPr>
          <w:color w:val="333333"/>
          <w:szCs w:val="28"/>
          <w:lang w:val="en-US" w:eastAsia="en-US"/>
        </w:rPr>
        <w:t> </w:t>
      </w:r>
      <w:r w:rsidR="000C56ED" w:rsidRPr="008A1FAE">
        <w:rPr>
          <w:color w:val="333333"/>
          <w:szCs w:val="28"/>
          <w:lang w:eastAsia="en-US"/>
        </w:rPr>
        <w:t xml:space="preserve">– </w:t>
      </w:r>
      <w:r w:rsidRPr="00E8091E">
        <w:rPr>
          <w:szCs w:val="28"/>
        </w:rPr>
        <w:t>пассивный компонент системы, хранящий, перерабатывающий, передающий или принимающий информацию; примеры объектов: страницы, файлы, папки, директории, компьютерные программы, устройства (мониторы, диски, принтеры и т. д.).</w:t>
      </w:r>
      <w:r>
        <w:rPr>
          <w:szCs w:val="28"/>
        </w:rPr>
        <w:t xml:space="preserve"> </w:t>
      </w:r>
    </w:p>
    <w:p w:rsidR="00487272" w:rsidRDefault="00487272" w:rsidP="005B4999">
      <w:pPr>
        <w:shd w:val="clear" w:color="auto" w:fill="FFFFFF"/>
        <w:jc w:val="both"/>
        <w:rPr>
          <w:szCs w:val="28"/>
        </w:rPr>
      </w:pPr>
      <w:r>
        <w:rPr>
          <w:szCs w:val="28"/>
        </w:rPr>
        <w:tab/>
      </w:r>
      <w:r w:rsidRPr="00E8091E">
        <w:rPr>
          <w:b/>
          <w:szCs w:val="28"/>
        </w:rPr>
        <w:t>Субъект</w:t>
      </w:r>
      <w:r w:rsidR="000C56ED" w:rsidRPr="008A1FAE">
        <w:rPr>
          <w:color w:val="333333"/>
          <w:szCs w:val="28"/>
          <w:lang w:val="en-US" w:eastAsia="en-US"/>
        </w:rPr>
        <w:t> </w:t>
      </w:r>
      <w:r w:rsidR="000C56ED" w:rsidRPr="008A1FAE">
        <w:rPr>
          <w:color w:val="333333"/>
          <w:szCs w:val="28"/>
          <w:lang w:eastAsia="en-US"/>
        </w:rPr>
        <w:t xml:space="preserve">– </w:t>
      </w:r>
      <w:r w:rsidRPr="00E8091E">
        <w:rPr>
          <w:szCs w:val="28"/>
        </w:rPr>
        <w:t>активный компонент системы, который может инициировать поток информации; примеры субъектов: пользователь, процесс либо устройство.</w:t>
      </w:r>
      <w:r>
        <w:rPr>
          <w:szCs w:val="28"/>
        </w:rPr>
        <w:t xml:space="preserve"> </w:t>
      </w:r>
    </w:p>
    <w:p w:rsidR="00C933EF" w:rsidRDefault="00487272" w:rsidP="005B4999">
      <w:pPr>
        <w:ind w:firstLine="851"/>
        <w:jc w:val="both"/>
        <w:rPr>
          <w:szCs w:val="28"/>
        </w:rPr>
      </w:pPr>
      <w:r>
        <w:rPr>
          <w:szCs w:val="28"/>
        </w:rPr>
        <w:t>Для оператора сотовой связи объектами информационной системы выступают: документы об оказании услуг клиентам</w:t>
      </w:r>
      <w:r w:rsidRPr="00487272">
        <w:rPr>
          <w:szCs w:val="28"/>
        </w:rPr>
        <w:t>;</w:t>
      </w:r>
      <w:r>
        <w:rPr>
          <w:szCs w:val="28"/>
        </w:rPr>
        <w:t xml:space="preserve"> носители, хранящие информацию о клиентах</w:t>
      </w:r>
      <w:r w:rsidRPr="00487272">
        <w:rPr>
          <w:szCs w:val="28"/>
        </w:rPr>
        <w:t>;</w:t>
      </w:r>
      <w:r>
        <w:rPr>
          <w:szCs w:val="28"/>
        </w:rPr>
        <w:t xml:space="preserve"> различные базы данных, архивы и т.д. </w:t>
      </w:r>
      <w:r w:rsidR="00C933EF">
        <w:rPr>
          <w:szCs w:val="28"/>
        </w:rPr>
        <w:t xml:space="preserve">Это значит, что мы предоставляем оператору сотовой связи свои персональные данные, которые как раз-таки вносятся в базы данных и хранятся у оператора. </w:t>
      </w:r>
    </w:p>
    <w:p w:rsidR="00C933EF" w:rsidRPr="00C933EF" w:rsidRDefault="00C933EF" w:rsidP="005B4999">
      <w:pPr>
        <w:ind w:firstLine="851"/>
        <w:jc w:val="both"/>
        <w:rPr>
          <w:spacing w:val="3"/>
          <w:szCs w:val="28"/>
        </w:rPr>
      </w:pPr>
      <w:r w:rsidRPr="00C933EF">
        <w:rPr>
          <w:rStyle w:val="af2"/>
          <w:spacing w:val="3"/>
          <w:szCs w:val="28"/>
          <w:bdr w:val="none" w:sz="0" w:space="0" w:color="auto" w:frame="1"/>
        </w:rPr>
        <w:t>Персональные данные</w:t>
      </w:r>
      <w:r w:rsidR="000C56ED" w:rsidRPr="008A1FAE">
        <w:rPr>
          <w:color w:val="333333"/>
          <w:szCs w:val="28"/>
          <w:lang w:val="en-US" w:eastAsia="en-US"/>
        </w:rPr>
        <w:t> </w:t>
      </w:r>
      <w:r w:rsidR="000C56ED" w:rsidRPr="008A1FAE">
        <w:rPr>
          <w:color w:val="333333"/>
          <w:szCs w:val="28"/>
          <w:lang w:eastAsia="en-US"/>
        </w:rPr>
        <w:t xml:space="preserve">– </w:t>
      </w:r>
      <w:r w:rsidRPr="00C933EF">
        <w:rPr>
          <w:spacing w:val="3"/>
          <w:szCs w:val="28"/>
        </w:rPr>
        <w:t>любая информация, относящаяся к идентифицированному физическому лицу или физическому лицу, которое может быть идентифицировано.</w:t>
      </w:r>
    </w:p>
    <w:p w:rsidR="00C933EF" w:rsidRPr="00C933EF" w:rsidRDefault="0031761C" w:rsidP="005B4999">
      <w:pPr>
        <w:jc w:val="both"/>
        <w:rPr>
          <w:szCs w:val="28"/>
          <w:lang w:eastAsia="en-US"/>
        </w:rPr>
      </w:pPr>
      <w:r>
        <w:rPr>
          <w:szCs w:val="28"/>
          <w:lang w:eastAsia="en-US"/>
        </w:rPr>
        <w:tab/>
      </w:r>
      <w:r w:rsidR="00C933EF" w:rsidRPr="00C933EF">
        <w:rPr>
          <w:szCs w:val="28"/>
          <w:lang w:eastAsia="en-US"/>
        </w:rPr>
        <w:t>В начальную анкету входят следующие данные:</w:t>
      </w:r>
    </w:p>
    <w:p w:rsidR="00C933EF" w:rsidRPr="00396381" w:rsidRDefault="00C933EF"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ФИО;</w:t>
      </w:r>
    </w:p>
    <w:p w:rsidR="00C933EF" w:rsidRPr="00396381" w:rsidRDefault="00C933EF"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Пол;</w:t>
      </w:r>
    </w:p>
    <w:p w:rsidR="00C933EF" w:rsidRPr="00396381" w:rsidRDefault="00C933EF"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Возраст (дата рождения);</w:t>
      </w:r>
    </w:p>
    <w:p w:rsidR="00C933EF" w:rsidRPr="00396381" w:rsidRDefault="00C933EF"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Место рождения;</w:t>
      </w:r>
    </w:p>
    <w:p w:rsidR="00C933EF" w:rsidRPr="00396381" w:rsidRDefault="00C933EF"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Прописка;</w:t>
      </w:r>
    </w:p>
    <w:p w:rsidR="00C506A3" w:rsidRDefault="0031761C" w:rsidP="00C506A3">
      <w:pPr>
        <w:shd w:val="clear" w:color="auto" w:fill="FFFFFF"/>
        <w:jc w:val="both"/>
        <w:rPr>
          <w:szCs w:val="28"/>
          <w:lang w:eastAsia="en-US"/>
        </w:rPr>
      </w:pPr>
      <w:r>
        <w:rPr>
          <w:szCs w:val="28"/>
          <w:lang w:eastAsia="en-US"/>
        </w:rPr>
        <w:tab/>
      </w:r>
      <w:r w:rsidRPr="0031761C">
        <w:rPr>
          <w:szCs w:val="28"/>
          <w:lang w:eastAsia="en-US"/>
        </w:rPr>
        <w:t>Пользуясь мобильным номером, абоне</w:t>
      </w:r>
      <w:r>
        <w:rPr>
          <w:szCs w:val="28"/>
          <w:lang w:eastAsia="en-US"/>
        </w:rPr>
        <w:t>нт пополняет свое «личное дело» </w:t>
      </w:r>
      <w:r w:rsidRPr="0031761C">
        <w:rPr>
          <w:szCs w:val="28"/>
          <w:lang w:eastAsia="en-US"/>
        </w:rPr>
        <w:t xml:space="preserve">— карточку у оператора. С активных </w:t>
      </w:r>
      <w:r w:rsidRPr="0031761C">
        <w:rPr>
          <w:szCs w:val="28"/>
          <w:lang w:val="en-US" w:eastAsia="en-US"/>
        </w:rPr>
        <w:t>SIM</w:t>
      </w:r>
      <w:r w:rsidRPr="0031761C">
        <w:rPr>
          <w:szCs w:val="28"/>
          <w:lang w:eastAsia="en-US"/>
        </w:rPr>
        <w:t>-карт постоянно поступает следующая информация о:</w:t>
      </w:r>
    </w:p>
    <w:p w:rsidR="0031761C" w:rsidRPr="00396381" w:rsidRDefault="00C506A3"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р</w:t>
      </w:r>
      <w:r w:rsidR="0031761C" w:rsidRPr="00396381">
        <w:rPr>
          <w:rFonts w:ascii="Times New Roman" w:hAnsi="Times New Roman" w:cs="Times New Roman"/>
          <w:color w:val="000000"/>
          <w:sz w:val="28"/>
          <w:szCs w:val="28"/>
          <w:shd w:val="clear" w:color="auto" w:fill="FFFFFF"/>
        </w:rPr>
        <w:t>асходах и пополнениях счета;</w:t>
      </w:r>
    </w:p>
    <w:p w:rsidR="0031761C"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направлении вызовов, SMS-сообщений;</w:t>
      </w:r>
    </w:p>
    <w:p w:rsidR="0031761C"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содержании сообщений и звонков, переписке в большинстве мессенджеров;</w:t>
      </w:r>
    </w:p>
    <w:p w:rsidR="0031761C"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трафике (посещенных сайтах, просмотренных фильмах, скачанных файлах, использованных приложениях и т.д.);</w:t>
      </w:r>
    </w:p>
    <w:p w:rsidR="0031761C"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подписках, то есть основных увлечениях абонентах, вплоть до самых сокровенных;</w:t>
      </w:r>
    </w:p>
    <w:p w:rsidR="0031761C"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совершенных онлайн-покупках;</w:t>
      </w:r>
    </w:p>
    <w:p w:rsidR="0031761C"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местоположении с точностью до метра даже при заблокированной геолокации.</w:t>
      </w:r>
    </w:p>
    <w:p w:rsidR="0031761C" w:rsidRPr="0031761C" w:rsidRDefault="0031761C" w:rsidP="005B4999">
      <w:pPr>
        <w:shd w:val="clear" w:color="auto" w:fill="FFFFFF"/>
        <w:jc w:val="both"/>
        <w:rPr>
          <w:szCs w:val="28"/>
          <w:lang w:eastAsia="en-US"/>
        </w:rPr>
      </w:pPr>
      <w:r>
        <w:rPr>
          <w:szCs w:val="28"/>
          <w:lang w:eastAsia="en-US"/>
        </w:rPr>
        <w:lastRenderedPageBreak/>
        <w:tab/>
      </w:r>
      <w:r w:rsidRPr="0031761C">
        <w:rPr>
          <w:szCs w:val="28"/>
          <w:lang w:eastAsia="en-US"/>
        </w:rPr>
        <w:t>Эти данные автоматически поступают оператору связи при включении и выключении мобильного устройства, а также при перемещении в другую соту. Вручную подобный запрос оператор связи может сделать в любой момент.</w:t>
      </w:r>
    </w:p>
    <w:p w:rsidR="0031761C" w:rsidRPr="00FB582F" w:rsidRDefault="0031761C" w:rsidP="005B4999">
      <w:pPr>
        <w:shd w:val="clear" w:color="auto" w:fill="FFFFFF"/>
        <w:jc w:val="both"/>
        <w:rPr>
          <w:szCs w:val="28"/>
          <w:lang w:eastAsia="en-US"/>
        </w:rPr>
      </w:pPr>
      <w:r w:rsidRPr="00FB582F">
        <w:rPr>
          <w:szCs w:val="28"/>
          <w:lang w:eastAsia="en-US"/>
        </w:rPr>
        <w:t>Дополнительно фиксируются:</w:t>
      </w:r>
    </w:p>
    <w:p w:rsidR="0031761C"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IMEI мобильного устройства, модель;</w:t>
      </w:r>
    </w:p>
    <w:p w:rsidR="00FB582F" w:rsidRPr="00396381" w:rsidRDefault="0031761C"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номер SIM-карты;</w:t>
      </w:r>
    </w:p>
    <w:p w:rsidR="0031761C" w:rsidRPr="00396381" w:rsidRDefault="0031761C" w:rsidP="00F65C9F">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ID соты. Это необходимо для контроля нахождения в роуминге и осуществления верной тарификации.</w:t>
      </w:r>
    </w:p>
    <w:p w:rsidR="008A353C" w:rsidRPr="00E13E34" w:rsidRDefault="008A353C" w:rsidP="005B4999">
      <w:pPr>
        <w:shd w:val="clear" w:color="auto" w:fill="FFFFFF"/>
        <w:ind w:firstLine="709"/>
        <w:jc w:val="both"/>
        <w:rPr>
          <w:szCs w:val="28"/>
          <w:lang w:eastAsia="be-BY"/>
        </w:rPr>
      </w:pPr>
      <w:r w:rsidRPr="00E13E34">
        <w:rPr>
          <w:szCs w:val="28"/>
          <w:shd w:val="clear" w:color="auto" w:fill="FFFFFF"/>
        </w:rPr>
        <w:t>Целью Правил является обеспечение надлежащей защиты информации о пользователях, в том числе их персональных данных, от несанкционированного доступа и разглашения</w:t>
      </w:r>
      <w:r>
        <w:rPr>
          <w:szCs w:val="28"/>
          <w:shd w:val="clear" w:color="auto" w:fill="FFFFFF"/>
        </w:rPr>
        <w:t>.</w:t>
      </w:r>
    </w:p>
    <w:p w:rsidR="008A353C" w:rsidRDefault="008A353C" w:rsidP="005B4999">
      <w:pPr>
        <w:ind w:firstLine="851"/>
        <w:jc w:val="both"/>
        <w:rPr>
          <w:color w:val="000000" w:themeColor="text1"/>
          <w:szCs w:val="28"/>
          <w:lang w:eastAsia="be-BY"/>
        </w:rPr>
      </w:pPr>
      <w:r w:rsidRPr="0082709E">
        <w:rPr>
          <w:b/>
          <w:color w:val="000000" w:themeColor="text1"/>
          <w:szCs w:val="28"/>
          <w:lang w:eastAsia="be-BY"/>
        </w:rPr>
        <w:t>Субъектами</w:t>
      </w:r>
      <w:r>
        <w:rPr>
          <w:color w:val="000000" w:themeColor="text1"/>
          <w:szCs w:val="28"/>
          <w:lang w:eastAsia="be-BY"/>
        </w:rPr>
        <w:t xml:space="preserve"> информационной системы являются компания сотовой связи, которая может инициировать поток информации, в частности личные данные клиента; также клиент, которому предоставлен доступ к Приложению, который предлагает сотовый оператор.</w:t>
      </w:r>
    </w:p>
    <w:p w:rsidR="002A2350" w:rsidRPr="002A2350" w:rsidRDefault="008A353C" w:rsidP="004D0C21">
      <w:pPr>
        <w:ind w:firstLine="851"/>
        <w:jc w:val="both"/>
        <w:rPr>
          <w:color w:val="000000" w:themeColor="text1"/>
          <w:szCs w:val="28"/>
          <w:lang w:eastAsia="be-BY"/>
        </w:rPr>
      </w:pPr>
      <w:r>
        <w:rPr>
          <w:color w:val="000000" w:themeColor="text1"/>
          <w:szCs w:val="28"/>
          <w:lang w:eastAsia="be-BY"/>
        </w:rPr>
        <w:t>В ходе существования компании могут возникать различные проблем с утечкой информации, несанкционированный доступ к данным, которые должны быть остаться конфиденциальными. Для этого необходимо грамотно подойти к политике безопасности компании, чтобы избегать проблем в будущем</w:t>
      </w:r>
    </w:p>
    <w:p w:rsidR="008A353C" w:rsidRDefault="008A353C" w:rsidP="002A2350">
      <w:pPr>
        <w:spacing w:after="160" w:line="259" w:lineRule="auto"/>
        <w:jc w:val="center"/>
        <w:rPr>
          <w:color w:val="000000" w:themeColor="text1"/>
          <w:szCs w:val="28"/>
          <w:lang w:eastAsia="be-BY"/>
        </w:rPr>
      </w:pPr>
      <w:r>
        <w:rPr>
          <w:color w:val="000000" w:themeColor="text1"/>
          <w:szCs w:val="28"/>
          <w:lang w:eastAsia="be-BY"/>
        </w:rPr>
        <w:br w:type="page"/>
      </w:r>
    </w:p>
    <w:p w:rsidR="008A353C" w:rsidRDefault="008A353C" w:rsidP="00FB582F">
      <w:pPr>
        <w:spacing w:before="240" w:after="360"/>
        <w:ind w:firstLine="851"/>
        <w:jc w:val="center"/>
        <w:rPr>
          <w:b/>
          <w:shd w:val="clear" w:color="auto" w:fill="FFFFFF"/>
        </w:rPr>
      </w:pPr>
      <w:r>
        <w:rPr>
          <w:b/>
          <w:shd w:val="clear" w:color="auto" w:fill="FFFFFF"/>
        </w:rPr>
        <w:lastRenderedPageBreak/>
        <w:t xml:space="preserve">Основные угрозы и их источники </w:t>
      </w:r>
    </w:p>
    <w:p w:rsidR="008A353C" w:rsidRPr="008A353C" w:rsidRDefault="008A353C" w:rsidP="005B4999">
      <w:pPr>
        <w:ind w:firstLine="851"/>
        <w:jc w:val="both"/>
        <w:rPr>
          <w:shd w:val="clear" w:color="auto" w:fill="FFFFFF"/>
        </w:rPr>
      </w:pPr>
      <w:r w:rsidRPr="008A353C">
        <w:rPr>
          <w:b/>
          <w:shd w:val="clear" w:color="auto" w:fill="FFFFFF"/>
        </w:rPr>
        <w:t xml:space="preserve">Угроза информационной безопасности </w:t>
      </w:r>
      <w:r w:rsidR="000C56ED" w:rsidRPr="008A353C">
        <w:rPr>
          <w:b/>
          <w:shd w:val="clear" w:color="auto" w:fill="FFFFFF"/>
        </w:rPr>
        <w:t>объекта</w:t>
      </w:r>
      <w:r w:rsidR="000C56ED">
        <w:rPr>
          <w:szCs w:val="28"/>
        </w:rPr>
        <w:t> </w:t>
      </w:r>
      <w:r w:rsidR="000C56ED" w:rsidRPr="00723786">
        <w:rPr>
          <w:color w:val="333333"/>
          <w:szCs w:val="28"/>
          <w:lang w:eastAsia="en-US"/>
        </w:rPr>
        <w:t>–</w:t>
      </w:r>
      <w:r w:rsidR="000C56ED" w:rsidRPr="008A1FAE">
        <w:rPr>
          <w:color w:val="333333"/>
          <w:szCs w:val="28"/>
          <w:lang w:eastAsia="en-US"/>
        </w:rPr>
        <w:t xml:space="preserve"> </w:t>
      </w:r>
      <w:r>
        <w:rPr>
          <w:szCs w:val="28"/>
        </w:rPr>
        <w:t xml:space="preserve">возможные воздействия на него, приводящие к ущербу. Данный объект имеет определенные свойства, одним из которых является </w:t>
      </w:r>
      <w:r w:rsidRPr="008A353C">
        <w:rPr>
          <w:b/>
          <w:szCs w:val="28"/>
        </w:rPr>
        <w:t>уязвимость</w:t>
      </w:r>
      <w:r w:rsidR="000C56ED">
        <w:rPr>
          <w:szCs w:val="28"/>
        </w:rPr>
        <w:t>. Уязвимость</w:t>
      </w:r>
      <w:r w:rsidR="000C56ED" w:rsidRPr="008A1FAE">
        <w:rPr>
          <w:color w:val="333333"/>
          <w:szCs w:val="28"/>
          <w:lang w:val="en-US" w:eastAsia="en-US"/>
        </w:rPr>
        <w:t> </w:t>
      </w:r>
      <w:r w:rsidR="000C56ED" w:rsidRPr="008A1FAE">
        <w:rPr>
          <w:color w:val="333333"/>
          <w:szCs w:val="28"/>
          <w:lang w:eastAsia="en-US"/>
        </w:rPr>
        <w:t xml:space="preserve">– </w:t>
      </w:r>
      <w:r>
        <w:rPr>
          <w:szCs w:val="28"/>
        </w:rPr>
        <w:t xml:space="preserve">некоторое свойство объекта, делающие возможным возникновение и реализацию угрозы. </w:t>
      </w:r>
    </w:p>
    <w:p w:rsidR="005B4999" w:rsidRDefault="000C56ED" w:rsidP="005B4999">
      <w:pPr>
        <w:ind w:firstLine="851"/>
        <w:jc w:val="both"/>
        <w:rPr>
          <w:szCs w:val="28"/>
        </w:rPr>
      </w:pPr>
      <w:r w:rsidRPr="008A353C">
        <w:rPr>
          <w:b/>
          <w:szCs w:val="28"/>
        </w:rPr>
        <w:t>Атака</w:t>
      </w:r>
      <w:r>
        <w:rPr>
          <w:b/>
          <w:szCs w:val="28"/>
        </w:rPr>
        <w:t> </w:t>
      </w:r>
      <w:r w:rsidRPr="00723786">
        <w:rPr>
          <w:color w:val="333333"/>
          <w:szCs w:val="28"/>
          <w:lang w:eastAsia="en-US"/>
        </w:rPr>
        <w:t>–</w:t>
      </w:r>
      <w:r w:rsidRPr="008A1FAE">
        <w:rPr>
          <w:color w:val="333333"/>
          <w:szCs w:val="28"/>
          <w:lang w:eastAsia="en-US"/>
        </w:rPr>
        <w:t xml:space="preserve"> </w:t>
      </w:r>
      <w:r w:rsidR="008A353C">
        <w:rPr>
          <w:szCs w:val="28"/>
        </w:rPr>
        <w:t xml:space="preserve">действие злоумышленников, заключающееся в поиске и использовании той или иной уязвимости. </w:t>
      </w:r>
      <w:r w:rsidR="008A353C" w:rsidRPr="002429A0">
        <w:rPr>
          <w:szCs w:val="28"/>
        </w:rPr>
        <w:t xml:space="preserve">Угроза, как следует из определения, – это опасность причинения ущерба, то есть в этом определении проявляется жесткая связь технических проблем с юридической категорией, каковой является «ущерб». </w:t>
      </w:r>
    </w:p>
    <w:p w:rsidR="008A353C" w:rsidRPr="002429A0" w:rsidRDefault="005B4999" w:rsidP="00C506A3">
      <w:pPr>
        <w:ind w:firstLine="851"/>
        <w:jc w:val="both"/>
        <w:rPr>
          <w:szCs w:val="28"/>
        </w:rPr>
      </w:pPr>
      <w:r>
        <w:rPr>
          <w:szCs w:val="28"/>
        </w:rPr>
        <w:t>Природа воздействий на информационный объект бывают непреднамеренными и преднамеренными, однако все воздействия могут привести к последствиям 3-х видов:</w:t>
      </w:r>
      <w:r w:rsidR="008A353C" w:rsidRPr="002429A0">
        <w:rPr>
          <w:szCs w:val="28"/>
        </w:rPr>
        <w:t xml:space="preserve"> </w:t>
      </w:r>
    </w:p>
    <w:p w:rsidR="008A353C" w:rsidRPr="00396381" w:rsidRDefault="005B499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нарушение </w:t>
      </w:r>
      <w:r w:rsidR="008A353C" w:rsidRPr="00396381">
        <w:rPr>
          <w:rFonts w:ascii="Times New Roman" w:hAnsi="Times New Roman" w:cs="Times New Roman"/>
          <w:color w:val="000000"/>
          <w:sz w:val="28"/>
          <w:szCs w:val="28"/>
          <w:shd w:val="clear" w:color="auto" w:fill="FFFFFF"/>
        </w:rPr>
        <w:t>конфиденциальности;</w:t>
      </w:r>
    </w:p>
    <w:p w:rsidR="008A353C" w:rsidRPr="00396381" w:rsidRDefault="005B499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нарушение </w:t>
      </w:r>
      <w:r w:rsidR="008A353C" w:rsidRPr="00396381">
        <w:rPr>
          <w:rFonts w:ascii="Times New Roman" w:hAnsi="Times New Roman" w:cs="Times New Roman"/>
          <w:color w:val="000000"/>
          <w:sz w:val="28"/>
          <w:szCs w:val="28"/>
          <w:shd w:val="clear" w:color="auto" w:fill="FFFFFF"/>
        </w:rPr>
        <w:t>доступности;</w:t>
      </w:r>
    </w:p>
    <w:p w:rsidR="008A353C" w:rsidRPr="00396381" w:rsidRDefault="005B4999" w:rsidP="00F65C9F">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нарушение </w:t>
      </w:r>
      <w:r w:rsidR="008A353C" w:rsidRPr="00396381">
        <w:rPr>
          <w:rFonts w:ascii="Times New Roman" w:hAnsi="Times New Roman" w:cs="Times New Roman"/>
          <w:color w:val="000000"/>
          <w:sz w:val="28"/>
          <w:szCs w:val="28"/>
          <w:shd w:val="clear" w:color="auto" w:fill="FFFFFF"/>
        </w:rPr>
        <w:t>целостности.</w:t>
      </w:r>
    </w:p>
    <w:p w:rsidR="008A353C" w:rsidRDefault="008A353C" w:rsidP="005B4999">
      <w:pPr>
        <w:ind w:firstLine="851"/>
        <w:jc w:val="both"/>
        <w:rPr>
          <w:szCs w:val="28"/>
        </w:rPr>
      </w:pPr>
      <w:r>
        <w:rPr>
          <w:b/>
          <w:szCs w:val="28"/>
        </w:rPr>
        <w:t>Нарушение конфиденциальности</w:t>
      </w:r>
      <w:r w:rsidR="000C56ED" w:rsidRPr="008A1FAE">
        <w:rPr>
          <w:color w:val="333333"/>
          <w:szCs w:val="28"/>
          <w:lang w:val="en-US" w:eastAsia="en-US"/>
        </w:rPr>
        <w:t> </w:t>
      </w:r>
      <w:r w:rsidR="000C56ED" w:rsidRPr="008A1FAE">
        <w:rPr>
          <w:color w:val="333333"/>
          <w:szCs w:val="28"/>
          <w:lang w:eastAsia="en-US"/>
        </w:rPr>
        <w:t xml:space="preserve">– </w:t>
      </w:r>
      <w:r>
        <w:rPr>
          <w:szCs w:val="28"/>
        </w:rPr>
        <w:t xml:space="preserve">нарушение свойства информации быть известной только определенным субъектам. </w:t>
      </w:r>
    </w:p>
    <w:p w:rsidR="008A353C" w:rsidRDefault="008A353C" w:rsidP="005B4999">
      <w:pPr>
        <w:ind w:firstLine="851"/>
        <w:jc w:val="both"/>
        <w:rPr>
          <w:szCs w:val="28"/>
        </w:rPr>
      </w:pPr>
      <w:r w:rsidRPr="008A353C">
        <w:rPr>
          <w:b/>
          <w:szCs w:val="28"/>
        </w:rPr>
        <w:t>Нарушение целостности</w:t>
      </w:r>
      <w:r w:rsidR="000C56ED" w:rsidRPr="008A1FAE">
        <w:rPr>
          <w:color w:val="333333"/>
          <w:szCs w:val="28"/>
          <w:lang w:val="en-US" w:eastAsia="en-US"/>
        </w:rPr>
        <w:t> </w:t>
      </w:r>
      <w:r w:rsidR="000C56ED" w:rsidRPr="008A1FAE">
        <w:rPr>
          <w:color w:val="333333"/>
          <w:szCs w:val="28"/>
          <w:lang w:eastAsia="en-US"/>
        </w:rPr>
        <w:t xml:space="preserve">– </w:t>
      </w:r>
      <w:r>
        <w:rPr>
          <w:szCs w:val="28"/>
        </w:rPr>
        <w:t>несанкционированные изменения, искажения, удаления информации.</w:t>
      </w:r>
    </w:p>
    <w:p w:rsidR="008A353C" w:rsidRPr="005B4999" w:rsidRDefault="008A353C" w:rsidP="005B4999">
      <w:pPr>
        <w:ind w:firstLine="851"/>
        <w:jc w:val="both"/>
        <w:rPr>
          <w:szCs w:val="28"/>
        </w:rPr>
      </w:pPr>
      <w:r w:rsidRPr="008A353C">
        <w:rPr>
          <w:b/>
          <w:szCs w:val="28"/>
        </w:rPr>
        <w:t xml:space="preserve">Нарушение </w:t>
      </w:r>
      <w:r w:rsidR="000C56ED" w:rsidRPr="008A353C">
        <w:rPr>
          <w:b/>
          <w:szCs w:val="28"/>
        </w:rPr>
        <w:t>доступности</w:t>
      </w:r>
      <w:r w:rsidR="000C56ED">
        <w:rPr>
          <w:szCs w:val="28"/>
        </w:rPr>
        <w:t> </w:t>
      </w:r>
      <w:r w:rsidR="000C56ED" w:rsidRPr="00723786">
        <w:rPr>
          <w:color w:val="333333"/>
          <w:szCs w:val="28"/>
          <w:lang w:eastAsia="en-US"/>
        </w:rPr>
        <w:t>–</w:t>
      </w:r>
      <w:r w:rsidR="000C56ED" w:rsidRPr="008A1FAE">
        <w:rPr>
          <w:color w:val="333333"/>
          <w:szCs w:val="28"/>
          <w:lang w:eastAsia="en-US"/>
        </w:rPr>
        <w:t xml:space="preserve"> </w:t>
      </w:r>
      <w:r w:rsidR="000C56ED">
        <w:rPr>
          <w:color w:val="333333"/>
          <w:szCs w:val="28"/>
          <w:lang w:eastAsia="en-US"/>
        </w:rPr>
        <w:t>нарушаются</w:t>
      </w:r>
      <w:r>
        <w:rPr>
          <w:szCs w:val="28"/>
        </w:rPr>
        <w:t xml:space="preserve"> доступ к информации, работоспособность </w:t>
      </w:r>
      <w:r w:rsidRPr="005B4999">
        <w:rPr>
          <w:szCs w:val="28"/>
        </w:rPr>
        <w:t xml:space="preserve">объекта, доступ в который получил злоумышленник. </w:t>
      </w:r>
    </w:p>
    <w:p w:rsidR="005B4999" w:rsidRPr="005B4999" w:rsidRDefault="005B4999" w:rsidP="005B4999">
      <w:pPr>
        <w:ind w:firstLine="851"/>
        <w:jc w:val="both"/>
        <w:rPr>
          <w:szCs w:val="28"/>
        </w:rPr>
      </w:pPr>
      <w:r w:rsidRPr="005B4999">
        <w:rPr>
          <w:b/>
          <w:shd w:val="clear" w:color="auto" w:fill="FFFFFF"/>
        </w:rPr>
        <w:t>Информационная безопасность</w:t>
      </w:r>
      <w:r w:rsidRPr="005B4999">
        <w:rPr>
          <w:shd w:val="clear" w:color="auto" w:fill="FFFFFF"/>
        </w:rPr>
        <w:t xml:space="preserve"> – это всегда комплексная система, все составляющие которой призваны не допустить утечки конфиденциальных сведений по техническим каналам, а также воспрепятствовать стороннему доступу к носителям информации. Все это, соответственно, гарантирует целостность данных при работе с ними: обработке, передаче и хранении, которые должны осуществляться обязательно в правовом поле. Грамотно организованные технические мероприятия позволяют определить использование специальных электронных приспособлений несанкционированного снятия информации, размещенных как в помещении, так и в средствах связи.</w:t>
      </w:r>
    </w:p>
    <w:p w:rsidR="008A353C" w:rsidRDefault="005B4999" w:rsidP="005B4999">
      <w:pPr>
        <w:ind w:firstLine="851"/>
        <w:jc w:val="both"/>
        <w:rPr>
          <w:szCs w:val="28"/>
        </w:rPr>
      </w:pPr>
      <w:r>
        <w:rPr>
          <w:szCs w:val="28"/>
        </w:rPr>
        <w:t>Под угрозой информационной безопасности объекта будем понимать возможные воздействия на него, приводящие к ущербу. Такие угрозы можно классифицировать:</w:t>
      </w:r>
    </w:p>
    <w:p w:rsidR="005B4999" w:rsidRDefault="005B4999" w:rsidP="005B4999">
      <w:pPr>
        <w:ind w:firstLine="851"/>
        <w:jc w:val="both"/>
        <w:rPr>
          <w:szCs w:val="28"/>
        </w:rPr>
      </w:pPr>
      <w:r>
        <w:rPr>
          <w:szCs w:val="28"/>
        </w:rPr>
        <w:t>По виду:</w:t>
      </w:r>
    </w:p>
    <w:p w:rsidR="005B4999" w:rsidRPr="00396381" w:rsidRDefault="005B499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физической или логической ценности</w:t>
      </w:r>
    </w:p>
    <w:p w:rsidR="005B4999" w:rsidRPr="00396381" w:rsidRDefault="005B499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конфиденциальности</w:t>
      </w:r>
    </w:p>
    <w:p w:rsidR="005B4999" w:rsidRPr="00396381" w:rsidRDefault="005B499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доступности</w:t>
      </w:r>
    </w:p>
    <w:p w:rsidR="00C506A3" w:rsidRPr="002A2350" w:rsidRDefault="005B4999" w:rsidP="00F65C9F">
      <w:pPr>
        <w:pStyle w:val="a9"/>
        <w:numPr>
          <w:ilvl w:val="0"/>
          <w:numId w:val="2"/>
        </w:numPr>
        <w:ind w:left="0" w:firstLine="851"/>
        <w:jc w:val="both"/>
        <w:rPr>
          <w:szCs w:val="28"/>
        </w:rPr>
      </w:pPr>
      <w:r w:rsidRPr="00396381">
        <w:rPr>
          <w:rFonts w:ascii="Times New Roman" w:hAnsi="Times New Roman" w:cs="Times New Roman"/>
          <w:color w:val="000000"/>
          <w:sz w:val="28"/>
          <w:szCs w:val="28"/>
          <w:shd w:val="clear" w:color="auto" w:fill="FFFFFF"/>
        </w:rPr>
        <w:t>права собственности</w:t>
      </w:r>
      <w:r w:rsidR="00C506A3" w:rsidRPr="002A2350">
        <w:rPr>
          <w:szCs w:val="28"/>
        </w:rPr>
        <w:br w:type="page"/>
      </w:r>
    </w:p>
    <w:p w:rsidR="005B4999" w:rsidRDefault="005B4999" w:rsidP="005B4999">
      <w:pPr>
        <w:ind w:firstLine="851"/>
        <w:jc w:val="both"/>
        <w:rPr>
          <w:szCs w:val="28"/>
        </w:rPr>
      </w:pPr>
      <w:r>
        <w:rPr>
          <w:szCs w:val="28"/>
        </w:rPr>
        <w:lastRenderedPageBreak/>
        <w:t>По происхождению:</w:t>
      </w:r>
    </w:p>
    <w:p w:rsidR="00FB582F" w:rsidRPr="00396381" w:rsidRDefault="00D33E10"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С</w:t>
      </w:r>
      <w:r w:rsidR="00FB582F" w:rsidRPr="00396381">
        <w:rPr>
          <w:rFonts w:ascii="Times New Roman" w:hAnsi="Times New Roman" w:cs="Times New Roman"/>
          <w:color w:val="000000"/>
          <w:sz w:val="28"/>
          <w:szCs w:val="28"/>
          <w:shd w:val="clear" w:color="auto" w:fill="FFFFFF"/>
        </w:rPr>
        <w:t>лучайные (непреднамеренные);</w:t>
      </w:r>
    </w:p>
    <w:p w:rsidR="00FB582F" w:rsidRPr="00396381" w:rsidRDefault="00FB582F" w:rsidP="00F65C9F">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Преднамеренные. </w:t>
      </w:r>
      <w:r w:rsidR="005E59C3" w:rsidRPr="00396381">
        <w:rPr>
          <w:rFonts w:ascii="Times New Roman" w:hAnsi="Times New Roman" w:cs="Times New Roman"/>
          <w:color w:val="000000"/>
          <w:sz w:val="28"/>
          <w:szCs w:val="28"/>
          <w:shd w:val="clear" w:color="auto" w:fill="FFFFFF"/>
        </w:rPr>
        <w:t xml:space="preserve"> </w:t>
      </w:r>
    </w:p>
    <w:p w:rsidR="00FB582F" w:rsidRDefault="005B4999" w:rsidP="005B4999">
      <w:pPr>
        <w:ind w:firstLine="851"/>
        <w:jc w:val="both"/>
        <w:rPr>
          <w:szCs w:val="28"/>
        </w:rPr>
      </w:pPr>
      <w:r w:rsidRPr="002429A0">
        <w:rPr>
          <w:b/>
          <w:szCs w:val="28"/>
          <w:lang w:eastAsia="en-US"/>
        </w:rPr>
        <w:t xml:space="preserve">Непреднамеренные </w:t>
      </w:r>
      <w:r w:rsidR="000C56ED" w:rsidRPr="002429A0">
        <w:rPr>
          <w:b/>
          <w:szCs w:val="28"/>
          <w:lang w:eastAsia="en-US"/>
        </w:rPr>
        <w:t>угрозы</w:t>
      </w:r>
      <w:r w:rsidR="000C56ED">
        <w:rPr>
          <w:szCs w:val="28"/>
          <w:lang w:eastAsia="en-US"/>
        </w:rPr>
        <w:t> </w:t>
      </w:r>
      <w:r w:rsidR="000C56ED" w:rsidRPr="000C56ED">
        <w:rPr>
          <w:color w:val="333333"/>
          <w:szCs w:val="28"/>
          <w:lang w:eastAsia="en-US"/>
        </w:rPr>
        <w:t>–</w:t>
      </w:r>
      <w:r w:rsidR="000C56ED">
        <w:rPr>
          <w:color w:val="333333"/>
          <w:szCs w:val="28"/>
          <w:lang w:eastAsia="en-US"/>
        </w:rPr>
        <w:t> это</w:t>
      </w:r>
      <w:r w:rsidRPr="002429A0">
        <w:rPr>
          <w:szCs w:val="28"/>
          <w:lang w:eastAsia="en-US"/>
        </w:rPr>
        <w:t xml:space="preserve"> действия, которые совершают люди по неосторожности, незнанию, невнимательности или из любопытства. К такому типу угроз относят установку программных продуктов, которые не входят в список необходимых для работы, и в последствии могут стать причиной нестабильной работы системы и потеря информации.</w:t>
      </w:r>
    </w:p>
    <w:p w:rsidR="005B4999" w:rsidRDefault="00D33E10" w:rsidP="005B4999">
      <w:pPr>
        <w:ind w:firstLine="851"/>
        <w:jc w:val="both"/>
        <w:rPr>
          <w:szCs w:val="28"/>
        </w:rPr>
      </w:pPr>
      <w:r w:rsidRPr="002429A0">
        <w:rPr>
          <w:b/>
          <w:szCs w:val="28"/>
          <w:lang w:eastAsia="en-US"/>
        </w:rPr>
        <w:t xml:space="preserve">Преднамеренные </w:t>
      </w:r>
      <w:r w:rsidRPr="002429A0">
        <w:rPr>
          <w:szCs w:val="28"/>
          <w:lang w:eastAsia="en-US"/>
        </w:rPr>
        <w:t>угрозы-угрозы, связанные со злым умыслом преднамеренного физического разрушения, впоследствии выхода из строя системы. К преднамеренным угрозам относятся внутренние и внешние атаки.</w:t>
      </w:r>
    </w:p>
    <w:p w:rsidR="00D33E10" w:rsidRDefault="00D33E10" w:rsidP="005B4999">
      <w:pPr>
        <w:ind w:firstLine="851"/>
        <w:jc w:val="both"/>
        <w:rPr>
          <w:szCs w:val="28"/>
          <w:lang w:eastAsia="en-US"/>
        </w:rPr>
      </w:pPr>
      <w:r>
        <w:rPr>
          <w:szCs w:val="28"/>
          <w:lang w:eastAsia="en-US"/>
        </w:rPr>
        <w:t xml:space="preserve">По источникам: </w:t>
      </w:r>
    </w:p>
    <w:p w:rsidR="00D33E10" w:rsidRPr="00723786" w:rsidRDefault="00D33E10" w:rsidP="00F65C9F">
      <w:pPr>
        <w:pStyle w:val="a9"/>
        <w:numPr>
          <w:ilvl w:val="0"/>
          <w:numId w:val="2"/>
        </w:numPr>
        <w:ind w:left="0" w:firstLine="851"/>
        <w:jc w:val="both"/>
        <w:rPr>
          <w:rFonts w:ascii="Times New Roman" w:hAnsi="Times New Roman" w:cs="Times New Roman"/>
          <w:color w:val="FF0000"/>
          <w:sz w:val="200"/>
          <w:szCs w:val="200"/>
          <w:shd w:val="clear" w:color="auto" w:fill="FFFFFF"/>
        </w:rPr>
      </w:pPr>
      <w:r w:rsidRPr="00723786">
        <w:rPr>
          <w:rFonts w:ascii="Times New Roman" w:hAnsi="Times New Roman" w:cs="Times New Roman"/>
          <w:color w:val="FF0000"/>
          <w:sz w:val="200"/>
          <w:szCs w:val="200"/>
          <w:shd w:val="clear" w:color="auto" w:fill="FFFFFF"/>
        </w:rPr>
        <w:t>Люди</w:t>
      </w:r>
    </w:p>
    <w:p w:rsidR="00D33E10" w:rsidRPr="00396381" w:rsidRDefault="00D33E10"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Техническое устройство </w:t>
      </w:r>
    </w:p>
    <w:p w:rsidR="00D33E10" w:rsidRPr="00396381" w:rsidRDefault="00D33E10"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Алгоритмы, программы</w:t>
      </w:r>
    </w:p>
    <w:p w:rsidR="00D33E10" w:rsidRPr="00396381" w:rsidRDefault="00D33E10" w:rsidP="00F65C9F">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Внешнее влияние (среда)</w:t>
      </w:r>
    </w:p>
    <w:p w:rsidR="008A353C" w:rsidRDefault="00D33E10" w:rsidP="0031761C">
      <w:pPr>
        <w:jc w:val="both"/>
        <w:rPr>
          <w:szCs w:val="28"/>
          <w:lang w:eastAsia="en-US"/>
        </w:rPr>
      </w:pPr>
      <w:r>
        <w:rPr>
          <w:szCs w:val="28"/>
          <w:lang w:eastAsia="en-US"/>
        </w:rPr>
        <w:tab/>
        <w:t>В свою очередь, информационные угрозы могут быть обусловлены:</w:t>
      </w:r>
    </w:p>
    <w:p w:rsidR="00D33E10" w:rsidRPr="00396381" w:rsidRDefault="00D33E10"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Естественными факторами</w:t>
      </w:r>
    </w:p>
    <w:p w:rsidR="00D33E10" w:rsidRPr="00396381" w:rsidRDefault="00D33E10" w:rsidP="00F65C9F">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Человеческими факторами.</w:t>
      </w:r>
    </w:p>
    <w:p w:rsidR="00D33E10" w:rsidRDefault="00D33E10" w:rsidP="0031761C">
      <w:pPr>
        <w:jc w:val="both"/>
        <w:rPr>
          <w:szCs w:val="28"/>
          <w:lang w:eastAsia="en-US"/>
        </w:rPr>
      </w:pPr>
      <w:r>
        <w:rPr>
          <w:szCs w:val="28"/>
          <w:lang w:eastAsia="en-US"/>
        </w:rPr>
        <w:tab/>
        <w:t>Человеческие факторы в свою очередь подразделяются на угрозы, несущие случайный неумышленный характер и угрозы умышленного характера, которые делятся на активные</w:t>
      </w:r>
      <w:r w:rsidRPr="00D33E10">
        <w:rPr>
          <w:szCs w:val="28"/>
          <w:lang w:eastAsia="en-US"/>
        </w:rPr>
        <w:t>/</w:t>
      </w:r>
      <w:r>
        <w:rPr>
          <w:szCs w:val="28"/>
          <w:lang w:eastAsia="en-US"/>
        </w:rPr>
        <w:t>неактивные и внутренние</w:t>
      </w:r>
      <w:r w:rsidRPr="00D33E10">
        <w:rPr>
          <w:szCs w:val="28"/>
          <w:lang w:eastAsia="en-US"/>
        </w:rPr>
        <w:t>/</w:t>
      </w:r>
      <w:r>
        <w:rPr>
          <w:szCs w:val="28"/>
          <w:lang w:eastAsia="en-US"/>
        </w:rPr>
        <w:t>внешние.</w:t>
      </w:r>
    </w:p>
    <w:p w:rsidR="00D33E10" w:rsidRDefault="00D33E10" w:rsidP="0031761C">
      <w:pPr>
        <w:jc w:val="both"/>
        <w:rPr>
          <w:szCs w:val="28"/>
          <w:lang w:eastAsia="en-US"/>
        </w:rPr>
      </w:pPr>
      <w:r>
        <w:rPr>
          <w:szCs w:val="28"/>
          <w:lang w:eastAsia="en-US"/>
        </w:rPr>
        <w:tab/>
      </w:r>
      <w:r w:rsidRPr="00D33E10">
        <w:rPr>
          <w:b/>
          <w:szCs w:val="28"/>
          <w:lang w:eastAsia="en-US"/>
        </w:rPr>
        <w:t>Пассивные угрозы</w:t>
      </w:r>
      <w:r>
        <w:rPr>
          <w:szCs w:val="28"/>
          <w:lang w:eastAsia="en-US"/>
        </w:rPr>
        <w:t xml:space="preserve"> направлены на несанкционированное использование информационных ресурсов (прослушивание). </w:t>
      </w:r>
    </w:p>
    <w:p w:rsidR="00D33E10" w:rsidRDefault="00D33E10" w:rsidP="0031761C">
      <w:pPr>
        <w:jc w:val="both"/>
        <w:rPr>
          <w:szCs w:val="28"/>
          <w:lang w:eastAsia="en-US"/>
        </w:rPr>
      </w:pPr>
      <w:r>
        <w:rPr>
          <w:szCs w:val="28"/>
          <w:lang w:eastAsia="en-US"/>
        </w:rPr>
        <w:tab/>
      </w:r>
      <w:r w:rsidRPr="00D33E10">
        <w:rPr>
          <w:b/>
          <w:szCs w:val="28"/>
          <w:lang w:eastAsia="en-US"/>
        </w:rPr>
        <w:t>Активные угрозы</w:t>
      </w:r>
      <w:r>
        <w:rPr>
          <w:szCs w:val="28"/>
          <w:lang w:eastAsia="en-US"/>
        </w:rPr>
        <w:t xml:space="preserve"> имеют цель: нарушение нормального процесса функционирования системы посредством целенаправленного воздействия на информационные ресурсы. </w:t>
      </w:r>
    </w:p>
    <w:p w:rsidR="00D33E10" w:rsidRDefault="00D33E10" w:rsidP="0031761C">
      <w:pPr>
        <w:jc w:val="both"/>
        <w:rPr>
          <w:szCs w:val="28"/>
          <w:lang w:eastAsia="en-US"/>
        </w:rPr>
      </w:pPr>
      <w:r>
        <w:rPr>
          <w:szCs w:val="28"/>
          <w:lang w:eastAsia="en-US"/>
        </w:rPr>
        <w:tab/>
        <w:t>Внутренние угрозы: утечки информации, неавторизированный доступ.</w:t>
      </w:r>
    </w:p>
    <w:p w:rsidR="00D33E10" w:rsidRDefault="00D33E10" w:rsidP="0031761C">
      <w:pPr>
        <w:jc w:val="both"/>
        <w:rPr>
          <w:szCs w:val="28"/>
          <w:lang w:eastAsia="en-US"/>
        </w:rPr>
      </w:pPr>
      <w:r>
        <w:rPr>
          <w:szCs w:val="28"/>
          <w:lang w:eastAsia="en-US"/>
        </w:rPr>
        <w:tab/>
        <w:t xml:space="preserve">Внешние угрозы: вредоносные программы (вирусы, троянцы, черви), атаки хакеров, </w:t>
      </w:r>
      <w:r>
        <w:rPr>
          <w:szCs w:val="28"/>
          <w:lang w:val="en-US" w:eastAsia="en-US"/>
        </w:rPr>
        <w:t>DOS</w:t>
      </w:r>
      <w:r>
        <w:rPr>
          <w:szCs w:val="28"/>
          <w:lang w:eastAsia="en-US"/>
        </w:rPr>
        <w:t xml:space="preserve">-атаки, </w:t>
      </w:r>
      <w:r>
        <w:rPr>
          <w:szCs w:val="28"/>
          <w:lang w:val="en-US" w:eastAsia="en-US"/>
        </w:rPr>
        <w:t>DDOS</w:t>
      </w:r>
      <w:r>
        <w:rPr>
          <w:szCs w:val="28"/>
          <w:lang w:eastAsia="en-US"/>
        </w:rPr>
        <w:t xml:space="preserve">-атаки, </w:t>
      </w:r>
      <w:proofErr w:type="spellStart"/>
      <w:r>
        <w:rPr>
          <w:szCs w:val="28"/>
          <w:lang w:eastAsia="en-US"/>
        </w:rPr>
        <w:t>таргетированные</w:t>
      </w:r>
      <w:proofErr w:type="spellEnd"/>
      <w:r>
        <w:rPr>
          <w:szCs w:val="28"/>
          <w:lang w:eastAsia="en-US"/>
        </w:rPr>
        <w:t xml:space="preserve"> атаки, спам, </w:t>
      </w:r>
      <w:proofErr w:type="spellStart"/>
      <w:r>
        <w:rPr>
          <w:szCs w:val="28"/>
          <w:lang w:eastAsia="en-US"/>
        </w:rPr>
        <w:t>фишинг</w:t>
      </w:r>
      <w:proofErr w:type="spellEnd"/>
      <w:r>
        <w:rPr>
          <w:szCs w:val="28"/>
          <w:lang w:eastAsia="en-US"/>
        </w:rPr>
        <w:t xml:space="preserve">, </w:t>
      </w:r>
      <w:proofErr w:type="spellStart"/>
      <w:r>
        <w:rPr>
          <w:szCs w:val="28"/>
          <w:lang w:eastAsia="en-US"/>
        </w:rPr>
        <w:t>бутнет</w:t>
      </w:r>
      <w:proofErr w:type="spellEnd"/>
      <w:r>
        <w:rPr>
          <w:szCs w:val="28"/>
          <w:lang w:eastAsia="en-US"/>
        </w:rPr>
        <w:t xml:space="preserve"> (зомби-сети), шпионские ПО. </w:t>
      </w:r>
    </w:p>
    <w:p w:rsidR="00D33E10" w:rsidRDefault="00D33E10" w:rsidP="0031761C">
      <w:pPr>
        <w:jc w:val="both"/>
        <w:rPr>
          <w:szCs w:val="28"/>
          <w:lang w:eastAsia="en-US"/>
        </w:rPr>
      </w:pPr>
      <w:r>
        <w:rPr>
          <w:szCs w:val="28"/>
          <w:lang w:eastAsia="en-US"/>
        </w:rPr>
        <w:tab/>
        <w:t xml:space="preserve">Случайные угрозы обусловлены недостаточной надежностью программных ресурсов. </w:t>
      </w:r>
    </w:p>
    <w:p w:rsidR="00B330C0" w:rsidRDefault="00D33E10" w:rsidP="0031761C">
      <w:pPr>
        <w:jc w:val="both"/>
        <w:rPr>
          <w:szCs w:val="28"/>
          <w:lang w:eastAsia="en-US"/>
        </w:rPr>
      </w:pPr>
      <w:r>
        <w:rPr>
          <w:szCs w:val="28"/>
          <w:lang w:eastAsia="en-US"/>
        </w:rPr>
        <w:lastRenderedPageBreak/>
        <w:tab/>
        <w:t>Преднамеренные угрозы связаны с действием людей.</w:t>
      </w:r>
      <w:r w:rsidR="00B330C0" w:rsidRPr="00B330C0">
        <w:rPr>
          <w:szCs w:val="28"/>
          <w:lang w:eastAsia="en-US"/>
        </w:rPr>
        <w:t xml:space="preserve"> </w:t>
      </w:r>
      <w:r w:rsidR="00B330C0" w:rsidRPr="002429A0">
        <w:rPr>
          <w:szCs w:val="28"/>
          <w:lang w:eastAsia="en-US"/>
        </w:rPr>
        <w:t>К преднамеренным угрозам относятся внутренние и внешние атаки.</w:t>
      </w:r>
      <w:r w:rsidR="00B330C0" w:rsidRPr="00B330C0">
        <w:rPr>
          <w:szCs w:val="28"/>
          <w:lang w:eastAsia="en-US"/>
        </w:rPr>
        <w:t xml:space="preserve"> </w:t>
      </w:r>
      <w:r w:rsidR="00B330C0" w:rsidRPr="002429A0">
        <w:rPr>
          <w:szCs w:val="28"/>
          <w:lang w:eastAsia="en-US"/>
        </w:rPr>
        <w:t>Для того чтобы риск таких случаев был минимален, необходимо, чтобы каждый сотрудник организации соответствовал, так называемому, «статусу благонадежности».</w:t>
      </w:r>
    </w:p>
    <w:p w:rsidR="00B330C0" w:rsidRDefault="00B330C0">
      <w:pPr>
        <w:spacing w:after="160" w:line="259" w:lineRule="auto"/>
        <w:rPr>
          <w:szCs w:val="28"/>
          <w:lang w:eastAsia="en-US"/>
        </w:rPr>
      </w:pPr>
      <w:r>
        <w:rPr>
          <w:szCs w:val="28"/>
          <w:lang w:eastAsia="en-US"/>
        </w:rPr>
        <w:br w:type="page"/>
      </w:r>
    </w:p>
    <w:p w:rsidR="00D33E10" w:rsidRPr="00B330C0" w:rsidRDefault="00B330C0" w:rsidP="00FB582F">
      <w:pPr>
        <w:spacing w:before="240" w:after="360"/>
        <w:jc w:val="center"/>
        <w:rPr>
          <w:b/>
          <w:szCs w:val="28"/>
          <w:lang w:eastAsia="en-US"/>
        </w:rPr>
      </w:pPr>
      <w:r w:rsidRPr="00B330C0">
        <w:rPr>
          <w:b/>
          <w:szCs w:val="28"/>
          <w:lang w:eastAsia="en-US"/>
        </w:rPr>
        <w:lastRenderedPageBreak/>
        <w:t>Оценка рисков</w:t>
      </w:r>
    </w:p>
    <w:p w:rsidR="00DB1C69" w:rsidRDefault="00B330C0" w:rsidP="00DB1C69">
      <w:pPr>
        <w:jc w:val="both"/>
        <w:rPr>
          <w:color w:val="000000"/>
          <w:szCs w:val="28"/>
          <w:shd w:val="clear" w:color="auto" w:fill="FFFFFF"/>
        </w:rPr>
      </w:pPr>
      <w:r w:rsidRPr="00B330C0">
        <w:rPr>
          <w:szCs w:val="28"/>
          <w:shd w:val="clear" w:color="auto" w:fill="FFFFFF"/>
        </w:rPr>
        <w:tab/>
      </w:r>
      <w:r w:rsidR="00DB1C69" w:rsidRPr="00DB1C69">
        <w:rPr>
          <w:color w:val="000000"/>
          <w:szCs w:val="28"/>
          <w:shd w:val="clear" w:color="auto" w:fill="FFFFFF"/>
        </w:rPr>
        <w:t xml:space="preserve">Чтобы заложить фундамент системы управления рисками, нужно выбрать за основу один из общепринятых подходов: </w:t>
      </w:r>
    </w:p>
    <w:p w:rsidR="00DB1C69" w:rsidRPr="00C506A3"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C506A3">
        <w:rPr>
          <w:rFonts w:ascii="Times New Roman" w:hAnsi="Times New Roman" w:cs="Times New Roman"/>
          <w:b/>
          <w:color w:val="000000"/>
          <w:sz w:val="28"/>
          <w:szCs w:val="28"/>
          <w:shd w:val="clear" w:color="auto" w:fill="FFFFFF"/>
        </w:rPr>
        <w:t>Активный</w:t>
      </w:r>
      <w:r w:rsidR="000C56ED">
        <w:rPr>
          <w:rFonts w:ascii="Times New Roman" w:hAnsi="Times New Roman" w:cs="Times New Roman"/>
          <w:color w:val="000000"/>
          <w:sz w:val="28"/>
          <w:szCs w:val="28"/>
          <w:shd w:val="clear" w:color="auto" w:fill="FFFFFF"/>
          <w:lang w:val="ru-RU"/>
        </w:rPr>
        <w:t> </w:t>
      </w:r>
      <w:r w:rsidR="000C56ED">
        <w:rPr>
          <w:rFonts w:ascii="Times New Roman" w:hAnsi="Times New Roman" w:cs="Times New Roman"/>
          <w:color w:val="000000"/>
          <w:sz w:val="28"/>
          <w:szCs w:val="28"/>
          <w:shd w:val="clear" w:color="auto" w:fill="FFFFFF"/>
        </w:rPr>
        <w:t>–</w:t>
      </w:r>
      <w:r w:rsidR="000C56ED">
        <w:rPr>
          <w:rFonts w:ascii="Times New Roman" w:hAnsi="Times New Roman" w:cs="Times New Roman"/>
          <w:color w:val="000000"/>
          <w:sz w:val="28"/>
          <w:szCs w:val="28"/>
          <w:shd w:val="clear" w:color="auto" w:fill="FFFFFF"/>
          <w:lang w:val="ru-RU"/>
        </w:rPr>
        <w:t> </w:t>
      </w:r>
      <w:r w:rsidRPr="00C506A3">
        <w:rPr>
          <w:rFonts w:ascii="Times New Roman" w:hAnsi="Times New Roman" w:cs="Times New Roman"/>
          <w:color w:val="000000"/>
          <w:sz w:val="28"/>
          <w:szCs w:val="28"/>
          <w:shd w:val="clear" w:color="auto" w:fill="FFFFFF"/>
        </w:rPr>
        <w:t>установ</w:t>
      </w:r>
      <w:r w:rsidR="000C56ED">
        <w:rPr>
          <w:rFonts w:ascii="Times New Roman" w:hAnsi="Times New Roman" w:cs="Times New Roman"/>
          <w:color w:val="000000"/>
          <w:sz w:val="28"/>
          <w:szCs w:val="28"/>
          <w:shd w:val="clear" w:color="auto" w:fill="FFFFFF"/>
        </w:rPr>
        <w:t>ление максимального контроля на</w:t>
      </w:r>
      <w:r w:rsidR="000C56ED">
        <w:rPr>
          <w:rFonts w:ascii="Times New Roman" w:hAnsi="Times New Roman" w:cs="Times New Roman"/>
          <w:color w:val="000000"/>
          <w:sz w:val="28"/>
          <w:szCs w:val="28"/>
          <w:shd w:val="clear" w:color="auto" w:fill="FFFFFF"/>
          <w:lang w:val="ru-RU"/>
        </w:rPr>
        <w:t>д</w:t>
      </w:r>
      <w:r w:rsidR="000C56ED">
        <w:rPr>
          <w:rFonts w:ascii="Times New Roman" w:hAnsi="Times New Roman" w:cs="Times New Roman"/>
          <w:color w:val="000000"/>
          <w:sz w:val="28"/>
          <w:szCs w:val="28"/>
          <w:shd w:val="clear" w:color="auto" w:fill="FFFFFF"/>
        </w:rPr>
        <w:t xml:space="preserve"> </w:t>
      </w:r>
      <w:r w:rsidRPr="00C506A3">
        <w:rPr>
          <w:rFonts w:ascii="Times New Roman" w:hAnsi="Times New Roman" w:cs="Times New Roman"/>
          <w:color w:val="000000"/>
          <w:sz w:val="28"/>
          <w:szCs w:val="28"/>
          <w:shd w:val="clear" w:color="auto" w:fill="FFFFFF"/>
        </w:rPr>
        <w:t xml:space="preserve">существующими угрозами, предполагает инвестиции в поддержание системы управления. </w:t>
      </w:r>
    </w:p>
    <w:p w:rsidR="00DB1C69" w:rsidRPr="00C506A3"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C506A3">
        <w:rPr>
          <w:rFonts w:ascii="Times New Roman" w:hAnsi="Times New Roman" w:cs="Times New Roman"/>
          <w:b/>
          <w:color w:val="000000"/>
          <w:sz w:val="28"/>
          <w:szCs w:val="28"/>
          <w:shd w:val="clear" w:color="auto" w:fill="FFFFFF"/>
        </w:rPr>
        <w:t>Адаптивный</w:t>
      </w:r>
      <w:r w:rsidRPr="00C506A3">
        <w:rPr>
          <w:rFonts w:ascii="Times New Roman" w:hAnsi="Times New Roman" w:cs="Times New Roman"/>
          <w:color w:val="000000"/>
          <w:sz w:val="28"/>
          <w:szCs w:val="28"/>
          <w:shd w:val="clear" w:color="auto" w:fill="FFFFFF"/>
        </w:rPr>
        <w:t xml:space="preserve"> – приспособление хозяйственной деятельности к внешним условиям, что позволяет контролировать только часть неопределенностей. </w:t>
      </w:r>
    </w:p>
    <w:p w:rsidR="00DB1C69" w:rsidRPr="00C506A3"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C506A3">
        <w:rPr>
          <w:rFonts w:ascii="Times New Roman" w:hAnsi="Times New Roman" w:cs="Times New Roman"/>
          <w:b/>
          <w:color w:val="000000"/>
          <w:sz w:val="28"/>
          <w:szCs w:val="28"/>
          <w:shd w:val="clear" w:color="auto" w:fill="FFFFFF"/>
        </w:rPr>
        <w:t>Консервативный</w:t>
      </w:r>
      <w:r w:rsidRPr="00C506A3">
        <w:rPr>
          <w:rFonts w:ascii="Times New Roman" w:hAnsi="Times New Roman" w:cs="Times New Roman"/>
          <w:color w:val="000000"/>
          <w:sz w:val="28"/>
          <w:szCs w:val="28"/>
          <w:shd w:val="clear" w:color="auto" w:fill="FFFFFF"/>
        </w:rPr>
        <w:t xml:space="preserve"> – локализация убытков, нейтрализация их влияния на работу предприятия, при этом затраты на управление угрозами минимальны, но возможный ущерб может оказаться критичным. </w:t>
      </w:r>
    </w:p>
    <w:p w:rsidR="00DB1C69" w:rsidRPr="00C506A3" w:rsidRDefault="00DB1C69" w:rsidP="00F65C9F">
      <w:pPr>
        <w:pStyle w:val="a9"/>
        <w:numPr>
          <w:ilvl w:val="0"/>
          <w:numId w:val="2"/>
        </w:numPr>
        <w:spacing w:after="0"/>
        <w:ind w:left="0" w:firstLine="851"/>
        <w:jc w:val="both"/>
        <w:rPr>
          <w:rFonts w:ascii="Times New Roman" w:hAnsi="Times New Roman" w:cs="Times New Roman"/>
          <w:sz w:val="28"/>
          <w:szCs w:val="28"/>
        </w:rPr>
      </w:pPr>
      <w:r w:rsidRPr="00C506A3">
        <w:rPr>
          <w:rFonts w:ascii="Times New Roman" w:hAnsi="Times New Roman" w:cs="Times New Roman"/>
          <w:b/>
          <w:color w:val="000000"/>
          <w:sz w:val="28"/>
          <w:szCs w:val="28"/>
          <w:shd w:val="clear" w:color="auto" w:fill="FFFFFF"/>
        </w:rPr>
        <w:t>Комплексный</w:t>
      </w:r>
      <w:r w:rsidRPr="00C506A3">
        <w:rPr>
          <w:rFonts w:ascii="Times New Roman" w:hAnsi="Times New Roman" w:cs="Times New Roman"/>
          <w:color w:val="000000"/>
          <w:sz w:val="28"/>
          <w:szCs w:val="28"/>
          <w:shd w:val="clear" w:color="auto" w:fill="FFFFFF"/>
        </w:rPr>
        <w:t xml:space="preserve"> или интегрированный – объединение нескольких подходов, обеспечивает высокую гибкость в управлении риском, но требует инвестиций для разработки такой системы.</w:t>
      </w:r>
    </w:p>
    <w:p w:rsidR="00DB1C69" w:rsidRDefault="00DB1C69" w:rsidP="00507AEC">
      <w:pPr>
        <w:jc w:val="both"/>
        <w:rPr>
          <w:color w:val="000000"/>
          <w:szCs w:val="28"/>
          <w:shd w:val="clear" w:color="auto" w:fill="FFFFFF"/>
        </w:rPr>
      </w:pPr>
      <w:r>
        <w:rPr>
          <w:color w:val="000000"/>
          <w:szCs w:val="28"/>
          <w:shd w:val="clear" w:color="auto" w:fill="FFFFFF"/>
        </w:rPr>
        <w:tab/>
      </w:r>
      <w:r w:rsidRPr="00DB1C69">
        <w:rPr>
          <w:color w:val="000000"/>
          <w:szCs w:val="28"/>
          <w:shd w:val="clear" w:color="auto" w:fill="FFFFFF"/>
        </w:rPr>
        <w:t xml:space="preserve">В целом, жизнеспособны все подходы. Но </w:t>
      </w:r>
      <w:r w:rsidRPr="00DB1C69">
        <w:rPr>
          <w:b/>
          <w:color w:val="000000"/>
          <w:szCs w:val="28"/>
          <w:shd w:val="clear" w:color="auto" w:fill="FFFFFF"/>
        </w:rPr>
        <w:t>комплексный</w:t>
      </w:r>
      <w:r w:rsidRPr="00DB1C69">
        <w:rPr>
          <w:color w:val="000000"/>
          <w:szCs w:val="28"/>
          <w:shd w:val="clear" w:color="auto" w:fill="FFFFFF"/>
        </w:rPr>
        <w:t xml:space="preserve"> – самый универсальный и результативный, хотя затраты на его воплощение велики. Им обычно пользуются в крупных компаниях, особенно промышленных. Там инвестиции в формирование и внедрение системы риск-менеджмента, заточенной под особенности конкретного предприятия, являются оправданными.</w:t>
      </w:r>
    </w:p>
    <w:p w:rsidR="00DB1C69" w:rsidRDefault="00DB1C69" w:rsidP="00DB1C69">
      <w:pPr>
        <w:ind w:firstLine="709"/>
        <w:jc w:val="both"/>
        <w:rPr>
          <w:color w:val="000000"/>
          <w:shd w:val="clear" w:color="auto" w:fill="FFFFFF"/>
        </w:rPr>
      </w:pPr>
      <w:r>
        <w:rPr>
          <w:color w:val="000000"/>
          <w:szCs w:val="28"/>
          <w:shd w:val="clear" w:color="auto" w:fill="FFFFFF"/>
        </w:rPr>
        <w:tab/>
      </w:r>
      <w:r>
        <w:rPr>
          <w:color w:val="000000"/>
          <w:shd w:val="clear" w:color="auto" w:fill="FFFFFF"/>
        </w:rPr>
        <w:t xml:space="preserve">Для компании сотовой связи основные </w:t>
      </w:r>
      <w:r w:rsidRPr="00290437">
        <w:rPr>
          <w:b/>
          <w:color w:val="000000"/>
          <w:shd w:val="clear" w:color="auto" w:fill="FFFFFF"/>
        </w:rPr>
        <w:t>угрозы</w:t>
      </w:r>
      <w:r>
        <w:rPr>
          <w:color w:val="000000"/>
          <w:shd w:val="clear" w:color="auto" w:fill="FFFFFF"/>
        </w:rPr>
        <w:t xml:space="preserve"> это:</w:t>
      </w:r>
    </w:p>
    <w:p w:rsidR="00DB1C69" w:rsidRPr="00396381" w:rsidRDefault="00FB582F"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у</w:t>
      </w:r>
      <w:r w:rsidR="00DB1C69" w:rsidRPr="00396381">
        <w:rPr>
          <w:rFonts w:ascii="Times New Roman" w:hAnsi="Times New Roman" w:cs="Times New Roman"/>
          <w:color w:val="000000"/>
          <w:sz w:val="28"/>
          <w:szCs w:val="28"/>
          <w:shd w:val="clear" w:color="auto" w:fill="FFFFFF"/>
        </w:rPr>
        <w:t>щерб репутации организации;</w:t>
      </w:r>
    </w:p>
    <w:p w:rsidR="00DB1C69" w:rsidRPr="00396381"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неприятности, связ</w:t>
      </w:r>
      <w:r w:rsidR="00C506A3" w:rsidRPr="00396381">
        <w:rPr>
          <w:rFonts w:ascii="Times New Roman" w:hAnsi="Times New Roman" w:cs="Times New Roman"/>
          <w:color w:val="000000"/>
          <w:sz w:val="28"/>
          <w:szCs w:val="28"/>
          <w:shd w:val="clear" w:color="auto" w:fill="FFFFFF"/>
        </w:rPr>
        <w:t xml:space="preserve">анные с нарушением действующего </w:t>
      </w:r>
      <w:r w:rsidRPr="00396381">
        <w:rPr>
          <w:rFonts w:ascii="Times New Roman" w:hAnsi="Times New Roman" w:cs="Times New Roman"/>
          <w:color w:val="000000"/>
          <w:sz w:val="28"/>
          <w:szCs w:val="28"/>
          <w:shd w:val="clear" w:color="auto" w:fill="FFFFFF"/>
        </w:rPr>
        <w:t>законодательства;</w:t>
      </w:r>
    </w:p>
    <w:p w:rsidR="00DB1C69" w:rsidRPr="00396381"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ущерб, связанный с разглашением персональных данных отдельных лиц;</w:t>
      </w:r>
    </w:p>
    <w:p w:rsidR="00DB1C69" w:rsidRPr="00396381"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финансовые потери от разглашения информации;</w:t>
      </w:r>
    </w:p>
    <w:p w:rsidR="00DB1C69" w:rsidRPr="00396381"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финансовые потери, связанные с восстановлением ресурсов;</w:t>
      </w:r>
    </w:p>
    <w:p w:rsidR="00DB1C69" w:rsidRPr="00396381" w:rsidRDefault="00DB1C69"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потери, связанные с невозможностью выполнения обязательств;</w:t>
      </w:r>
    </w:p>
    <w:p w:rsidR="00DB1C69" w:rsidRDefault="00DB1C69">
      <w:pPr>
        <w:spacing w:after="160" w:line="259" w:lineRule="auto"/>
        <w:rPr>
          <w:color w:val="000000"/>
          <w:szCs w:val="28"/>
          <w:lang w:eastAsia="en-US"/>
        </w:rPr>
      </w:pPr>
      <w:r>
        <w:rPr>
          <w:color w:val="000000"/>
          <w:szCs w:val="28"/>
          <w:lang w:eastAsia="en-US"/>
        </w:rPr>
        <w:br w:type="page"/>
      </w:r>
    </w:p>
    <w:p w:rsidR="00DB1C69" w:rsidRDefault="00DB1C69" w:rsidP="00FB582F">
      <w:pPr>
        <w:shd w:val="clear" w:color="auto" w:fill="FFFFFF"/>
        <w:spacing w:before="240" w:after="360"/>
        <w:ind w:firstLine="851"/>
        <w:jc w:val="center"/>
        <w:rPr>
          <w:b/>
          <w:szCs w:val="28"/>
          <w:lang w:eastAsia="en-US"/>
        </w:rPr>
      </w:pPr>
      <w:r w:rsidRPr="00D223EB">
        <w:rPr>
          <w:b/>
          <w:color w:val="000000" w:themeColor="text1"/>
          <w:szCs w:val="28"/>
        </w:rPr>
        <w:lastRenderedPageBreak/>
        <w:t>Разработка мер защиты и мероприятий по внедрению политики безопасности</w:t>
      </w:r>
    </w:p>
    <w:p w:rsidR="000045A4" w:rsidRDefault="00DB1C69" w:rsidP="008A1FAE">
      <w:pPr>
        <w:shd w:val="clear" w:color="auto" w:fill="FFFFFF"/>
        <w:ind w:firstLine="851"/>
        <w:jc w:val="both"/>
      </w:pPr>
      <w:r>
        <w:t>Задача управления рисками включает выбор и обоснование выбора контрмер, позволяющих снизить величины рисков до приемлемых.</w:t>
      </w:r>
      <w:r w:rsidR="000045A4">
        <w:t xml:space="preserve"> Главным является разработка такой защиты, которая при максимальной эффективности требовала минимальной стоимости. Ведь чем выше и сложнее защита, тем выше стоимость.</w:t>
      </w:r>
    </w:p>
    <w:p w:rsidR="000045A4" w:rsidRDefault="000045A4" w:rsidP="008A1FAE">
      <w:pPr>
        <w:shd w:val="clear" w:color="auto" w:fill="FFFFFF"/>
        <w:ind w:firstLine="851"/>
        <w:jc w:val="both"/>
      </w:pPr>
      <w:r>
        <w:t xml:space="preserve">При этом важно понимать, что экономить на защите нельзя, ведь потеря данных и их восстановление потребуют куда больше убытков чем хорошая дорогостоящая защита. </w:t>
      </w:r>
    </w:p>
    <w:p w:rsidR="000045A4" w:rsidRDefault="000045A4" w:rsidP="008A1FAE">
      <w:pPr>
        <w:shd w:val="clear" w:color="auto" w:fill="FFFFFF"/>
        <w:ind w:firstLine="851"/>
        <w:jc w:val="both"/>
      </w:pPr>
      <w:r w:rsidRPr="00D223EB">
        <w:rPr>
          <w:b/>
        </w:rPr>
        <w:t>Снижение рисков</w:t>
      </w:r>
      <w:r>
        <w:t xml:space="preserve"> за сч</w:t>
      </w:r>
      <w:r w:rsidR="00507AEC">
        <w:t xml:space="preserve">ет использования контрмер может </w:t>
      </w:r>
      <w:r>
        <w:t>осуществляться различными способами:</w:t>
      </w:r>
    </w:p>
    <w:p w:rsidR="000045A4" w:rsidRPr="00396381" w:rsidRDefault="000045A4"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уменьшением вероятностей осуществления угроз безопасности; </w:t>
      </w:r>
    </w:p>
    <w:p w:rsidR="000045A4" w:rsidRPr="00396381" w:rsidRDefault="000045A4"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ликвидацией уязвимостей или уменьшением их величин;</w:t>
      </w:r>
    </w:p>
    <w:p w:rsidR="000045A4" w:rsidRPr="00396381" w:rsidRDefault="000045A4"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уменьшением величины возможного ущерба;</w:t>
      </w:r>
    </w:p>
    <w:p w:rsidR="000045A4" w:rsidRPr="00396381" w:rsidRDefault="000045A4"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восстановлением ресурсов, которым был нанесен ущерб;</w:t>
      </w:r>
    </w:p>
    <w:p w:rsidR="000045A4" w:rsidRPr="00396381" w:rsidRDefault="000045A4"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выявлением атак и других нарушений безопасности.</w:t>
      </w:r>
    </w:p>
    <w:p w:rsidR="006D1BDD" w:rsidRDefault="006D1BDD" w:rsidP="008A1FAE">
      <w:pPr>
        <w:shd w:val="clear" w:color="auto" w:fill="FFFFFF"/>
        <w:ind w:firstLine="851"/>
        <w:jc w:val="both"/>
        <w:rPr>
          <w:szCs w:val="28"/>
          <w:shd w:val="clear" w:color="auto" w:fill="FFFFFF"/>
        </w:rPr>
      </w:pPr>
      <w:r>
        <w:rPr>
          <w:szCs w:val="28"/>
          <w:shd w:val="clear" w:color="auto" w:fill="FFFFFF"/>
        </w:rPr>
        <w:t>З</w:t>
      </w:r>
      <w:r w:rsidR="00507AEC">
        <w:rPr>
          <w:szCs w:val="28"/>
          <w:shd w:val="clear" w:color="auto" w:fill="FFFFFF"/>
        </w:rPr>
        <w:t xml:space="preserve">адачи </w:t>
      </w:r>
      <w:r w:rsidRPr="006D1BDD">
        <w:rPr>
          <w:szCs w:val="28"/>
          <w:shd w:val="clear" w:color="auto" w:fill="FFFFFF"/>
        </w:rPr>
        <w:t>систем </w:t>
      </w:r>
      <w:hyperlink r:id="rId46" w:tooltip="Организация системы информационной безопасности" w:history="1">
        <w:r w:rsidRPr="004D0C21">
          <w:rPr>
            <w:rStyle w:val="af"/>
            <w:color w:val="auto"/>
            <w:szCs w:val="28"/>
            <w:u w:val="none"/>
            <w:shd w:val="clear" w:color="auto" w:fill="FFFFFF"/>
          </w:rPr>
          <w:t>информационной</w:t>
        </w:r>
      </w:hyperlink>
      <w:r w:rsidRPr="006D1BDD">
        <w:rPr>
          <w:szCs w:val="28"/>
          <w:shd w:val="clear" w:color="auto" w:fill="FFFFFF"/>
        </w:rPr>
        <w:t> безопас</w:t>
      </w:r>
      <w:r w:rsidR="00507AEC">
        <w:rPr>
          <w:szCs w:val="28"/>
          <w:shd w:val="clear" w:color="auto" w:fill="FFFFFF"/>
        </w:rPr>
        <w:t xml:space="preserve">ности предприятия </w:t>
      </w:r>
      <w:r>
        <w:rPr>
          <w:szCs w:val="28"/>
          <w:shd w:val="clear" w:color="auto" w:fill="FFFFFF"/>
        </w:rPr>
        <w:t>многообразны:</w:t>
      </w:r>
    </w:p>
    <w:p w:rsidR="006D1BDD"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обеспечение защищённого хранения информации на разных носителях;</w:t>
      </w:r>
    </w:p>
    <w:p w:rsidR="006D1BDD"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защита данных, передаваемых по каналам связи; </w:t>
      </w:r>
    </w:p>
    <w:p w:rsidR="006D1BDD"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 xml:space="preserve">разграничение доступа к различным видам документов; </w:t>
      </w:r>
    </w:p>
    <w:p w:rsidR="000045A4"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создание резервных копий, послеаварийное восстановление информационных систем и т.д.</w:t>
      </w:r>
    </w:p>
    <w:p w:rsidR="006D1BDD" w:rsidRPr="006D1BDD" w:rsidRDefault="006D1BDD" w:rsidP="008A1FAE">
      <w:pPr>
        <w:pStyle w:val="af0"/>
        <w:shd w:val="clear" w:color="auto" w:fill="FFFFFF"/>
        <w:spacing w:before="0" w:beforeAutospacing="0" w:after="0" w:afterAutospacing="0" w:line="300" w:lineRule="atLeast"/>
        <w:jc w:val="both"/>
        <w:rPr>
          <w:sz w:val="28"/>
          <w:szCs w:val="28"/>
          <w:lang w:val="ru-RU"/>
        </w:rPr>
      </w:pPr>
      <w:r>
        <w:rPr>
          <w:color w:val="414042"/>
          <w:sz w:val="28"/>
          <w:szCs w:val="28"/>
          <w:lang w:val="ru-RU"/>
        </w:rPr>
        <w:tab/>
      </w:r>
      <w:r w:rsidRPr="006D1BDD">
        <w:rPr>
          <w:sz w:val="28"/>
          <w:szCs w:val="28"/>
          <w:lang w:val="ru-RU"/>
        </w:rPr>
        <w:t>Обеспечение информационной безопасности предприятия возможно только при системном и комплексном подходе к защите. В системе ИБ должны учитываться все актуальные компьютерные угрозы и уязвимости.</w:t>
      </w:r>
    </w:p>
    <w:p w:rsidR="006D1BDD" w:rsidRPr="006D1BDD" w:rsidRDefault="006D1BDD" w:rsidP="008A1FAE">
      <w:pPr>
        <w:pStyle w:val="af0"/>
        <w:shd w:val="clear" w:color="auto" w:fill="FFFFFF"/>
        <w:spacing w:before="0" w:beforeAutospacing="0" w:after="0" w:afterAutospacing="0" w:line="300" w:lineRule="atLeast"/>
        <w:jc w:val="both"/>
        <w:rPr>
          <w:sz w:val="28"/>
          <w:szCs w:val="28"/>
          <w:lang w:val="ru-RU"/>
        </w:rPr>
      </w:pPr>
      <w:r>
        <w:rPr>
          <w:sz w:val="28"/>
          <w:szCs w:val="28"/>
          <w:lang w:val="ru-RU"/>
        </w:rPr>
        <w:tab/>
      </w:r>
      <w:r w:rsidRPr="006D1BDD">
        <w:rPr>
          <w:sz w:val="28"/>
          <w:szCs w:val="28"/>
          <w:lang w:val="ru-RU"/>
        </w:rPr>
        <w:t>Полноценная информационная безопасность предприятий и организаций подразумевает непрерывный контроль в реальном времени всех важных событий и состояний, влияющих на безопасность данных. Защита должна осуществляться круглосуточно и круглогодично и охватывать</w:t>
      </w:r>
      <w:r w:rsidR="00FB582F">
        <w:rPr>
          <w:sz w:val="28"/>
          <w:szCs w:val="28"/>
          <w:lang w:val="ru-RU"/>
        </w:rPr>
        <w:t xml:space="preserve"> весь жизненный цикл информации </w:t>
      </w:r>
      <w:r w:rsidRPr="006D1BDD">
        <w:rPr>
          <w:sz w:val="28"/>
          <w:szCs w:val="28"/>
          <w:lang w:val="ru-RU"/>
        </w:rPr>
        <w:t>от её поступления или создания до уничтожения или потери актуальности.</w:t>
      </w:r>
    </w:p>
    <w:p w:rsidR="006D1BDD" w:rsidRPr="008A1FAE" w:rsidRDefault="008A1FAE" w:rsidP="008A1FAE">
      <w:pPr>
        <w:pStyle w:val="af0"/>
        <w:shd w:val="clear" w:color="auto" w:fill="FFFFFF"/>
        <w:spacing w:before="0" w:beforeAutospacing="0" w:after="0" w:afterAutospacing="0"/>
        <w:jc w:val="both"/>
        <w:rPr>
          <w:sz w:val="28"/>
          <w:szCs w:val="28"/>
          <w:lang w:val="ru-RU"/>
        </w:rPr>
      </w:pPr>
      <w:r>
        <w:rPr>
          <w:color w:val="333333"/>
          <w:sz w:val="28"/>
          <w:szCs w:val="28"/>
          <w:lang w:val="ru-RU"/>
        </w:rPr>
        <w:tab/>
      </w:r>
      <w:r w:rsidR="006D1BDD" w:rsidRPr="008A1FAE">
        <w:rPr>
          <w:sz w:val="28"/>
          <w:szCs w:val="28"/>
          <w:lang w:val="ru-RU"/>
        </w:rPr>
        <w:t>Группа технических средств защиты информации совмещает аппаратные и программные средства. Основные:</w:t>
      </w:r>
    </w:p>
    <w:p w:rsidR="006D1BDD" w:rsidRPr="00C506A3" w:rsidRDefault="006D1BDD" w:rsidP="00F65C9F">
      <w:pPr>
        <w:pStyle w:val="a9"/>
        <w:numPr>
          <w:ilvl w:val="0"/>
          <w:numId w:val="2"/>
        </w:numPr>
        <w:ind w:left="0" w:firstLine="851"/>
        <w:jc w:val="both"/>
        <w:rPr>
          <w:rFonts w:ascii="Times New Roman" w:hAnsi="Times New Roman" w:cs="Times New Roman"/>
          <w:sz w:val="28"/>
          <w:szCs w:val="28"/>
        </w:rPr>
      </w:pPr>
      <w:r w:rsidRPr="00C506A3">
        <w:rPr>
          <w:rFonts w:ascii="Times New Roman" w:hAnsi="Times New Roman" w:cs="Times New Roman"/>
          <w:sz w:val="28"/>
          <w:szCs w:val="28"/>
        </w:rPr>
        <w:t>резервное копирование и удаленное хранение наиболее важных массивов данных в компьютерной системе – на регулярной основе;</w:t>
      </w:r>
    </w:p>
    <w:p w:rsidR="006D1BDD"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C506A3">
        <w:rPr>
          <w:rFonts w:ascii="Times New Roman" w:hAnsi="Times New Roman" w:cs="Times New Roman"/>
          <w:sz w:val="28"/>
          <w:szCs w:val="28"/>
        </w:rPr>
        <w:lastRenderedPageBreak/>
        <w:t>д</w:t>
      </w:r>
      <w:r w:rsidRPr="00396381">
        <w:rPr>
          <w:rFonts w:ascii="Times New Roman" w:hAnsi="Times New Roman" w:cs="Times New Roman"/>
          <w:color w:val="000000"/>
          <w:sz w:val="28"/>
          <w:szCs w:val="28"/>
          <w:shd w:val="clear" w:color="auto" w:fill="FFFFFF"/>
        </w:rPr>
        <w:t>ублирование и резервирование всех подсистем сетей, которые имеют значение для сохранности данных;</w:t>
      </w:r>
    </w:p>
    <w:p w:rsidR="006D1BDD"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создание возможности перераспределять ресурсы сети в случаях нарушения работоспособности отдельных элементов;</w:t>
      </w:r>
    </w:p>
    <w:p w:rsidR="006D1BDD"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обеспечение возможности использовать резервные системы электропитания;</w:t>
      </w:r>
    </w:p>
    <w:p w:rsidR="00FB582F"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обеспечение безопасности от пожара или повреждения оборудования водой;</w:t>
      </w:r>
    </w:p>
    <w:p w:rsidR="006D1BDD" w:rsidRPr="00396381" w:rsidRDefault="006D1BDD"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установка программного обеспечения, которое обеспечивает защиту баз данных и другой информации от несанкционированного доступа.</w:t>
      </w:r>
    </w:p>
    <w:p w:rsidR="008A1FAE" w:rsidRDefault="008A1FAE" w:rsidP="008A1FAE">
      <w:pPr>
        <w:pStyle w:val="af0"/>
        <w:shd w:val="clear" w:color="auto" w:fill="FFFFFF"/>
        <w:spacing w:before="0" w:beforeAutospacing="0" w:after="0" w:afterAutospacing="0"/>
        <w:jc w:val="both"/>
        <w:rPr>
          <w:sz w:val="28"/>
          <w:szCs w:val="28"/>
          <w:lang w:val="ru-RU"/>
        </w:rPr>
      </w:pPr>
      <w:r>
        <w:rPr>
          <w:sz w:val="28"/>
          <w:szCs w:val="28"/>
          <w:lang w:val="ru-RU"/>
        </w:rPr>
        <w:tab/>
      </w:r>
      <w:r w:rsidR="006D1BDD" w:rsidRPr="008A1FAE">
        <w:rPr>
          <w:sz w:val="28"/>
          <w:szCs w:val="28"/>
          <w:lang w:val="ru-RU"/>
        </w:rPr>
        <w:t>В комплекс технических мер входят и меры по обеспечению физической недоступности объектов компьютерных сетей, например, такие практические способы, как оборудование помещения камерами и сигнализацией.</w:t>
      </w:r>
    </w:p>
    <w:p w:rsidR="008A1FAE" w:rsidRPr="008A1FAE" w:rsidRDefault="008A1FAE" w:rsidP="008A1FAE">
      <w:pPr>
        <w:shd w:val="clear" w:color="auto" w:fill="FFFFFF"/>
        <w:jc w:val="both"/>
        <w:rPr>
          <w:color w:val="333333"/>
          <w:szCs w:val="28"/>
          <w:lang w:eastAsia="en-US"/>
        </w:rPr>
      </w:pPr>
      <w:r>
        <w:rPr>
          <w:color w:val="333333"/>
          <w:szCs w:val="28"/>
          <w:lang w:eastAsia="en-US"/>
        </w:rPr>
        <w:tab/>
      </w:r>
      <w:r w:rsidRPr="008A1FAE">
        <w:rPr>
          <w:color w:val="333333"/>
          <w:szCs w:val="28"/>
          <w:lang w:eastAsia="en-US"/>
        </w:rPr>
        <w:t>Чтобы исключить неправомерный доступ к информации применяют такие способы, как идентификация и аутентификация.</w:t>
      </w:r>
    </w:p>
    <w:p w:rsidR="008A1FAE" w:rsidRPr="008A1FAE" w:rsidRDefault="008A1FAE" w:rsidP="008A1FAE">
      <w:pPr>
        <w:jc w:val="both"/>
        <w:rPr>
          <w:color w:val="333333"/>
          <w:szCs w:val="28"/>
          <w:lang w:eastAsia="en-US"/>
        </w:rPr>
      </w:pPr>
      <w:r>
        <w:rPr>
          <w:b/>
          <w:bCs/>
          <w:color w:val="333333"/>
          <w:szCs w:val="28"/>
          <w:lang w:eastAsia="en-US"/>
        </w:rPr>
        <w:tab/>
      </w:r>
      <w:r w:rsidRPr="008A1FAE">
        <w:rPr>
          <w:b/>
          <w:bCs/>
          <w:color w:val="333333"/>
          <w:szCs w:val="28"/>
          <w:lang w:eastAsia="en-US"/>
        </w:rPr>
        <w:t>Идентификация</w:t>
      </w:r>
      <w:r w:rsidRPr="008A1FAE">
        <w:rPr>
          <w:color w:val="333333"/>
          <w:szCs w:val="28"/>
          <w:lang w:val="en-US" w:eastAsia="en-US"/>
        </w:rPr>
        <w:t> </w:t>
      </w:r>
      <w:r w:rsidRPr="008A1FAE">
        <w:rPr>
          <w:color w:val="333333"/>
          <w:szCs w:val="28"/>
          <w:lang w:eastAsia="en-US"/>
        </w:rPr>
        <w:t>– это механизм присвоения собственного уникального имени или образа пользователю, который взаимодействует с информацией.</w:t>
      </w:r>
      <w:r w:rsidRPr="008A1FAE">
        <w:rPr>
          <w:color w:val="333333"/>
          <w:szCs w:val="28"/>
          <w:lang w:val="en-US" w:eastAsia="en-US"/>
        </w:rPr>
        <w:t> </w:t>
      </w:r>
      <w:r w:rsidRPr="008A1FAE">
        <w:rPr>
          <w:color w:val="333333"/>
          <w:szCs w:val="28"/>
          <w:lang w:eastAsia="en-US"/>
        </w:rPr>
        <w:br/>
      </w:r>
      <w:r>
        <w:rPr>
          <w:b/>
          <w:bCs/>
          <w:color w:val="333333"/>
          <w:szCs w:val="28"/>
          <w:lang w:eastAsia="en-US"/>
        </w:rPr>
        <w:tab/>
      </w:r>
      <w:r w:rsidRPr="008A1FAE">
        <w:rPr>
          <w:b/>
          <w:bCs/>
          <w:color w:val="333333"/>
          <w:szCs w:val="28"/>
          <w:lang w:eastAsia="en-US"/>
        </w:rPr>
        <w:t>Аутентификация</w:t>
      </w:r>
      <w:r w:rsidRPr="008A1FAE">
        <w:rPr>
          <w:color w:val="333333"/>
          <w:szCs w:val="28"/>
          <w:lang w:val="en-US" w:eastAsia="en-US"/>
        </w:rPr>
        <w:t> </w:t>
      </w:r>
      <w:r w:rsidRPr="008A1FAE">
        <w:rPr>
          <w:color w:val="333333"/>
          <w:szCs w:val="28"/>
          <w:lang w:eastAsia="en-US"/>
        </w:rPr>
        <w:t>–</w:t>
      </w:r>
      <w:r w:rsidR="00396381">
        <w:rPr>
          <w:color w:val="333333"/>
          <w:szCs w:val="28"/>
          <w:lang w:eastAsia="en-US"/>
        </w:rPr>
        <w:t> </w:t>
      </w:r>
      <w:r w:rsidRPr="008A1FAE">
        <w:rPr>
          <w:color w:val="333333"/>
          <w:szCs w:val="28"/>
          <w:lang w:eastAsia="en-US"/>
        </w:rPr>
        <w:t>это система способов проверки совпадения пользователя с тем образом, которому разрешен допуск.</w:t>
      </w:r>
    </w:p>
    <w:p w:rsidR="008A1FAE" w:rsidRDefault="008A1FAE" w:rsidP="004D0C21">
      <w:pPr>
        <w:shd w:val="clear" w:color="auto" w:fill="FFFFFF"/>
        <w:jc w:val="both"/>
        <w:rPr>
          <w:color w:val="333333"/>
          <w:szCs w:val="28"/>
          <w:lang w:eastAsia="en-US"/>
        </w:rPr>
      </w:pPr>
      <w:r w:rsidRPr="008A1FAE">
        <w:rPr>
          <w:color w:val="333333"/>
          <w:szCs w:val="28"/>
          <w:lang w:eastAsia="en-US"/>
        </w:rPr>
        <w:t xml:space="preserve">Эти средства направлены на то, чтобы предоставить или, наоборот, запретить допуск к данным. Подлинность, как правила, определяется тремя способами: программой, аппаратом, человеком. При этом объектом аутентификации может быть не только человек, но и техническое средство (компьютер, монитор, носители) или данные. </w:t>
      </w:r>
      <w:r w:rsidRPr="005E59C3">
        <w:rPr>
          <w:color w:val="333333"/>
          <w:szCs w:val="28"/>
          <w:lang w:eastAsia="en-US"/>
        </w:rPr>
        <w:t>Простейший способ защиты – пароль.</w:t>
      </w:r>
    </w:p>
    <w:p w:rsidR="00507AEC" w:rsidRDefault="00507AEC" w:rsidP="004D0C21">
      <w:pPr>
        <w:shd w:val="clear" w:color="auto" w:fill="FFFFFF"/>
        <w:jc w:val="both"/>
        <w:rPr>
          <w:color w:val="333333"/>
          <w:szCs w:val="28"/>
          <w:lang w:eastAsia="en-US"/>
        </w:rPr>
      </w:pPr>
      <w:r>
        <w:rPr>
          <w:color w:val="333333"/>
          <w:szCs w:val="28"/>
          <w:lang w:eastAsia="en-US"/>
        </w:rPr>
        <w:tab/>
        <w:t>Компаниям следует использовать современные эффективные средства защиты:</w:t>
      </w:r>
    </w:p>
    <w:p w:rsidR="00507AEC" w:rsidRPr="00396381" w:rsidRDefault="00507AEC" w:rsidP="00F65C9F">
      <w:pPr>
        <w:pStyle w:val="a9"/>
        <w:numPr>
          <w:ilvl w:val="0"/>
          <w:numId w:val="2"/>
        </w:numPr>
        <w:ind w:left="0" w:firstLine="851"/>
        <w:jc w:val="both"/>
        <w:rPr>
          <w:rFonts w:ascii="Times New Roman" w:hAnsi="Times New Roman" w:cs="Times New Roman"/>
          <w:sz w:val="28"/>
          <w:szCs w:val="28"/>
        </w:rPr>
      </w:pPr>
      <w:r w:rsidRPr="00396381">
        <w:rPr>
          <w:rFonts w:ascii="Times New Roman" w:hAnsi="Times New Roman" w:cs="Times New Roman"/>
          <w:sz w:val="28"/>
          <w:szCs w:val="28"/>
        </w:rPr>
        <w:t>Системы централизованного управления обновлениями и патчами для используемого ПО. Для правильной приоритизации планов по обновлениям необходимо учитывать сведения об актуальных угрозах безопасности.</w:t>
      </w:r>
    </w:p>
    <w:p w:rsidR="00507AEC" w:rsidRPr="00396381" w:rsidRDefault="00507AEC" w:rsidP="00F65C9F">
      <w:pPr>
        <w:pStyle w:val="a9"/>
        <w:numPr>
          <w:ilvl w:val="0"/>
          <w:numId w:val="2"/>
        </w:numPr>
        <w:ind w:left="0" w:firstLine="851"/>
        <w:jc w:val="both"/>
        <w:rPr>
          <w:rFonts w:ascii="Times New Roman" w:hAnsi="Times New Roman" w:cs="Times New Roman"/>
          <w:sz w:val="28"/>
          <w:szCs w:val="28"/>
        </w:rPr>
      </w:pPr>
      <w:r w:rsidRPr="00396381">
        <w:rPr>
          <w:rFonts w:ascii="Times New Roman" w:hAnsi="Times New Roman" w:cs="Times New Roman"/>
          <w:sz w:val="28"/>
          <w:szCs w:val="28"/>
        </w:rPr>
        <w:t>Системы антивирусной защиты со встроенной изолированной средой («песочницей») для динамической проверки файлов, способные выявлять и блокировать вредоносные файлы в корпоративной электронной почте до момента их открытия сотрудниками и другие вирусные угрозы. Наиболее эффективным будет использование антивирусного ПО, построенного на решениях одновременно нескольких производителей, способного обнаруживать скрытое присутствие вредоносных программ и позволяющего выявлять и блокировать вредоносную активно</w:t>
      </w:r>
      <w:r w:rsidR="000C56ED">
        <w:rPr>
          <w:rFonts w:ascii="Times New Roman" w:hAnsi="Times New Roman" w:cs="Times New Roman"/>
          <w:sz w:val="28"/>
          <w:szCs w:val="28"/>
        </w:rPr>
        <w:t xml:space="preserve">сть в различных потоках данных </w:t>
      </w:r>
      <w:r w:rsidR="000C56ED" w:rsidRPr="008A1FAE">
        <w:rPr>
          <w:color w:val="333333"/>
          <w:szCs w:val="28"/>
          <w:lang w:val="en-US"/>
        </w:rPr>
        <w:t> </w:t>
      </w:r>
      <w:r w:rsidR="000C56ED" w:rsidRPr="008A1FAE">
        <w:rPr>
          <w:color w:val="333333"/>
          <w:szCs w:val="28"/>
        </w:rPr>
        <w:t xml:space="preserve">– </w:t>
      </w:r>
      <w:r w:rsidRPr="00396381">
        <w:rPr>
          <w:rFonts w:ascii="Times New Roman" w:hAnsi="Times New Roman" w:cs="Times New Roman"/>
          <w:sz w:val="28"/>
          <w:szCs w:val="28"/>
        </w:rPr>
        <w:t xml:space="preserve"> в почтовом, сетевом и веб-трафике, в файловых хранилищах, на веб-порталах. Важно, чтобы выбранное </w:t>
      </w:r>
      <w:r w:rsidRPr="00396381">
        <w:rPr>
          <w:rFonts w:ascii="Times New Roman" w:hAnsi="Times New Roman" w:cs="Times New Roman"/>
          <w:sz w:val="28"/>
          <w:szCs w:val="28"/>
        </w:rPr>
        <w:lastRenderedPageBreak/>
        <w:t>решение позволяло проверять файлы не только в реальном времени, но и автоматически анализировало уже проверенные ранее, это позволит выявить не обнаруженные ранее угрозы при обновлении баз сигнатур.</w:t>
      </w:r>
    </w:p>
    <w:p w:rsidR="00507AEC" w:rsidRPr="00396381" w:rsidRDefault="000C56ED" w:rsidP="00F65C9F">
      <w:pPr>
        <w:pStyle w:val="a9"/>
        <w:numPr>
          <w:ilvl w:val="0"/>
          <w:numId w:val="2"/>
        </w:numPr>
        <w:ind w:left="0" w:firstLine="851"/>
        <w:jc w:val="both"/>
        <w:rPr>
          <w:rFonts w:ascii="Times New Roman" w:hAnsi="Times New Roman" w:cs="Times New Roman"/>
          <w:sz w:val="28"/>
          <w:szCs w:val="28"/>
        </w:rPr>
      </w:pPr>
      <w:r>
        <w:rPr>
          <w:rFonts w:ascii="Times New Roman" w:hAnsi="Times New Roman" w:cs="Times New Roman"/>
          <w:sz w:val="28"/>
          <w:szCs w:val="28"/>
        </w:rPr>
        <w:t>SIEM-решения</w:t>
      </w:r>
      <w:r>
        <w:rPr>
          <w:rFonts w:ascii="Times New Roman" w:hAnsi="Times New Roman" w:cs="Times New Roman"/>
          <w:sz w:val="28"/>
          <w:szCs w:val="28"/>
          <w:lang w:val="ru-RU"/>
        </w:rPr>
        <w:t> </w:t>
      </w:r>
      <w:r w:rsidRPr="008A1FAE">
        <w:rPr>
          <w:color w:val="333333"/>
          <w:szCs w:val="28"/>
          <w:lang w:val="en-US"/>
        </w:rPr>
        <w:t> </w:t>
      </w:r>
      <w:r>
        <w:rPr>
          <w:color w:val="333333"/>
          <w:szCs w:val="28"/>
        </w:rPr>
        <w:t>–</w:t>
      </w:r>
      <w:r>
        <w:rPr>
          <w:rFonts w:ascii="Times New Roman" w:hAnsi="Times New Roman" w:cs="Times New Roman"/>
          <w:sz w:val="28"/>
          <w:szCs w:val="28"/>
          <w:lang w:val="ru-RU"/>
        </w:rPr>
        <w:t> </w:t>
      </w:r>
      <w:r w:rsidR="00507AEC" w:rsidRPr="00396381">
        <w:rPr>
          <w:rFonts w:ascii="Times New Roman" w:hAnsi="Times New Roman" w:cs="Times New Roman"/>
          <w:sz w:val="28"/>
          <w:szCs w:val="28"/>
        </w:rPr>
        <w:t>для своевременного выявления и эффективного реагирования на инциденты информационной безопасности. Это позволит своевременно выявлять злонамеренную активность, попытки взлома инфраструктуры, присутствие злоумышленника и принимать оперативные меры по нейтрализации угроз.</w:t>
      </w:r>
    </w:p>
    <w:p w:rsidR="00507AEC" w:rsidRPr="00396381" w:rsidRDefault="00507AEC" w:rsidP="00F65C9F">
      <w:pPr>
        <w:pStyle w:val="a9"/>
        <w:numPr>
          <w:ilvl w:val="0"/>
          <w:numId w:val="2"/>
        </w:numPr>
        <w:ind w:left="0" w:firstLine="851"/>
        <w:jc w:val="both"/>
        <w:rPr>
          <w:rFonts w:ascii="Times New Roman" w:hAnsi="Times New Roman" w:cs="Times New Roman"/>
          <w:sz w:val="28"/>
          <w:szCs w:val="28"/>
        </w:rPr>
      </w:pPr>
      <w:r w:rsidRPr="00396381">
        <w:rPr>
          <w:rFonts w:ascii="Times New Roman" w:hAnsi="Times New Roman" w:cs="Times New Roman"/>
          <w:sz w:val="28"/>
          <w:szCs w:val="28"/>
        </w:rPr>
        <w:t>Автоматизированные средства анализа защищенности и выявления уязвимостей в ПО.</w:t>
      </w:r>
    </w:p>
    <w:p w:rsidR="00507AEC" w:rsidRPr="00396381" w:rsidRDefault="00507AEC" w:rsidP="00F65C9F">
      <w:pPr>
        <w:pStyle w:val="a9"/>
        <w:numPr>
          <w:ilvl w:val="0"/>
          <w:numId w:val="2"/>
        </w:numPr>
        <w:ind w:left="0" w:firstLine="851"/>
        <w:jc w:val="both"/>
        <w:rPr>
          <w:rFonts w:ascii="Times New Roman" w:hAnsi="Times New Roman" w:cs="Times New Roman"/>
          <w:sz w:val="28"/>
          <w:szCs w:val="28"/>
        </w:rPr>
      </w:pPr>
      <w:r w:rsidRPr="00396381">
        <w:rPr>
          <w:rFonts w:ascii="Times New Roman" w:hAnsi="Times New Roman" w:cs="Times New Roman"/>
          <w:sz w:val="28"/>
          <w:szCs w:val="28"/>
        </w:rPr>
        <w:t>Межсетевые экраны уровня приложен</w:t>
      </w:r>
      <w:r w:rsidR="000C56ED">
        <w:rPr>
          <w:rFonts w:ascii="Times New Roman" w:hAnsi="Times New Roman" w:cs="Times New Roman"/>
          <w:sz w:val="28"/>
          <w:szCs w:val="28"/>
        </w:rPr>
        <w:t xml:space="preserve">ий (web application firewalls) </w:t>
      </w:r>
      <w:r w:rsidR="000C56ED" w:rsidRPr="008A1FAE">
        <w:rPr>
          <w:color w:val="333333"/>
          <w:szCs w:val="28"/>
          <w:lang w:val="en-US"/>
        </w:rPr>
        <w:t> </w:t>
      </w:r>
      <w:r w:rsidR="000C56ED" w:rsidRPr="008A1FAE">
        <w:rPr>
          <w:color w:val="333333"/>
          <w:szCs w:val="28"/>
        </w:rPr>
        <w:t xml:space="preserve">– </w:t>
      </w:r>
      <w:r w:rsidR="000C56ED">
        <w:rPr>
          <w:color w:val="333333"/>
          <w:szCs w:val="28"/>
          <w:lang w:val="ru-RU"/>
        </w:rPr>
        <w:t> </w:t>
      </w:r>
      <w:r w:rsidR="000C56ED">
        <w:rPr>
          <w:rFonts w:ascii="Times New Roman" w:hAnsi="Times New Roman" w:cs="Times New Roman"/>
          <w:sz w:val="28"/>
          <w:szCs w:val="28"/>
        </w:rPr>
        <w:t>в</w:t>
      </w:r>
      <w:r w:rsidR="000C56ED">
        <w:rPr>
          <w:rFonts w:ascii="Times New Roman" w:hAnsi="Times New Roman" w:cs="Times New Roman"/>
          <w:sz w:val="28"/>
          <w:szCs w:val="28"/>
          <w:lang w:val="ru-RU"/>
        </w:rPr>
        <w:t> </w:t>
      </w:r>
      <w:r w:rsidRPr="00396381">
        <w:rPr>
          <w:rFonts w:ascii="Times New Roman" w:hAnsi="Times New Roman" w:cs="Times New Roman"/>
          <w:sz w:val="28"/>
          <w:szCs w:val="28"/>
        </w:rPr>
        <w:t>качестве превентивной меры защиты веб-ресурсов.</w:t>
      </w:r>
    </w:p>
    <w:p w:rsidR="00507AEC" w:rsidRPr="00396381" w:rsidRDefault="00507AEC" w:rsidP="00F65C9F">
      <w:pPr>
        <w:pStyle w:val="a9"/>
        <w:numPr>
          <w:ilvl w:val="0"/>
          <w:numId w:val="2"/>
        </w:numPr>
        <w:spacing w:after="0"/>
        <w:ind w:left="0" w:firstLine="851"/>
        <w:jc w:val="both"/>
        <w:rPr>
          <w:rFonts w:ascii="Times New Roman" w:hAnsi="Times New Roman" w:cs="Times New Roman"/>
          <w:sz w:val="28"/>
          <w:szCs w:val="28"/>
        </w:rPr>
      </w:pPr>
      <w:r w:rsidRPr="00396381">
        <w:rPr>
          <w:rFonts w:ascii="Times New Roman" w:hAnsi="Times New Roman" w:cs="Times New Roman"/>
          <w:sz w:val="28"/>
          <w:szCs w:val="28"/>
        </w:rPr>
        <w:t>Системы глуб</w:t>
      </w:r>
      <w:r w:rsidR="000C56ED">
        <w:rPr>
          <w:rFonts w:ascii="Times New Roman" w:hAnsi="Times New Roman" w:cs="Times New Roman"/>
          <w:sz w:val="28"/>
          <w:szCs w:val="28"/>
        </w:rPr>
        <w:t>окого анализа сетевого трафика</w:t>
      </w:r>
      <w:r w:rsidR="000C56ED">
        <w:rPr>
          <w:rFonts w:ascii="Times New Roman" w:hAnsi="Times New Roman" w:cs="Times New Roman"/>
          <w:sz w:val="28"/>
          <w:szCs w:val="28"/>
          <w:lang w:val="ru-RU"/>
        </w:rPr>
        <w:t> </w:t>
      </w:r>
      <w:r w:rsidR="000C56ED" w:rsidRPr="008A1FAE">
        <w:rPr>
          <w:color w:val="333333"/>
          <w:szCs w:val="28"/>
          <w:lang w:val="en-US"/>
        </w:rPr>
        <w:t> </w:t>
      </w:r>
      <w:r w:rsidR="000C56ED">
        <w:rPr>
          <w:color w:val="333333"/>
          <w:szCs w:val="28"/>
        </w:rPr>
        <w:t>–</w:t>
      </w:r>
      <w:r w:rsidR="000C56ED">
        <w:rPr>
          <w:color w:val="333333"/>
          <w:szCs w:val="28"/>
          <w:lang w:val="ru-RU"/>
        </w:rPr>
        <w:t> </w:t>
      </w:r>
      <w:r w:rsidRPr="00396381">
        <w:rPr>
          <w:rFonts w:ascii="Times New Roman" w:hAnsi="Times New Roman" w:cs="Times New Roman"/>
          <w:sz w:val="28"/>
          <w:szCs w:val="28"/>
        </w:rPr>
        <w:t>для обнаружения сложных целевых атак как в реальном времени, так и в сохраненных копиях трафика. Применение такого решения позволит не только увидеть не обнаруженные ранее факты взлома, но и в режиме реального времени отслеживать сетевые атаки, в том числе запуск вредоносного ПО и хакерских инструментов, эксплуатацию уязвимостей ПО и атаки на контроллер домена. Такой подход позволит существенно снизить время скрытного присутствия нарушителя в инфраструктуре, и тем самым минимизировать риски утечки важных данных и нарушения работы бизнес-систем, снизить возможные финансовые потери от присутствия злоумышленников.</w:t>
      </w:r>
    </w:p>
    <w:p w:rsidR="00507AEC" w:rsidRPr="00396381" w:rsidRDefault="00507AEC" w:rsidP="00F65C9F">
      <w:pPr>
        <w:pStyle w:val="a9"/>
        <w:numPr>
          <w:ilvl w:val="0"/>
          <w:numId w:val="2"/>
        </w:numPr>
        <w:spacing w:after="0"/>
        <w:ind w:left="0" w:firstLine="851"/>
        <w:jc w:val="both"/>
        <w:rPr>
          <w:rFonts w:ascii="Times New Roman" w:hAnsi="Times New Roman" w:cs="Times New Roman"/>
          <w:sz w:val="28"/>
          <w:szCs w:val="28"/>
        </w:rPr>
      </w:pPr>
      <w:r w:rsidRPr="00396381">
        <w:rPr>
          <w:rFonts w:ascii="Times New Roman" w:hAnsi="Times New Roman" w:cs="Times New Roman"/>
          <w:sz w:val="28"/>
          <w:szCs w:val="28"/>
        </w:rPr>
        <w:t>Специализированные сервисы анти-DDoS.</w:t>
      </w:r>
    </w:p>
    <w:p w:rsidR="004D0C21" w:rsidRPr="00507AEC" w:rsidRDefault="004D0C21" w:rsidP="004D0C21">
      <w:pPr>
        <w:rPr>
          <w:lang w:eastAsia="en-US"/>
        </w:rPr>
      </w:pPr>
      <w:r>
        <w:tab/>
      </w:r>
      <w:r w:rsidRPr="00507AEC">
        <w:t>Позаботьтесь о безопасности клиентов:</w:t>
      </w:r>
    </w:p>
    <w:p w:rsidR="004D0C21" w:rsidRPr="00396381" w:rsidRDefault="004D0C21"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повышайте осведомленность клиентов в вопросах ИБ;</w:t>
      </w:r>
    </w:p>
    <w:p w:rsidR="004D0C21" w:rsidRPr="00396381" w:rsidRDefault="004D0C21"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регулярно напоминайте клиентам о правилах безопасной работы в интернете, разъясняйте методы атак и способы защиты;</w:t>
      </w:r>
    </w:p>
    <w:p w:rsidR="004D0C21" w:rsidRPr="00396381" w:rsidRDefault="004D0C21"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предостерегайте клиентов от ввода учетных данных на подозрительных веб-ресурсах и тем более от сообщения такой информации кому бы то ни было по электронной почте или во время телефонного разговора;</w:t>
      </w:r>
    </w:p>
    <w:p w:rsidR="004D0C21" w:rsidRPr="00396381" w:rsidRDefault="004D0C21"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разъясняйте клиентам порядок действий в случае подозрений о мошенничестве;</w:t>
      </w:r>
    </w:p>
    <w:p w:rsidR="00507AEC" w:rsidRPr="00396381" w:rsidRDefault="004D0C21" w:rsidP="00F65C9F">
      <w:pPr>
        <w:pStyle w:val="a9"/>
        <w:numPr>
          <w:ilvl w:val="0"/>
          <w:numId w:val="2"/>
        </w:numPr>
        <w:ind w:left="0" w:firstLine="851"/>
        <w:jc w:val="both"/>
        <w:rPr>
          <w:rFonts w:ascii="Times New Roman" w:hAnsi="Times New Roman" w:cs="Times New Roman"/>
          <w:color w:val="000000"/>
          <w:sz w:val="28"/>
          <w:szCs w:val="28"/>
          <w:shd w:val="clear" w:color="auto" w:fill="FFFFFF"/>
        </w:rPr>
      </w:pPr>
      <w:r w:rsidRPr="00396381">
        <w:rPr>
          <w:rFonts w:ascii="Times New Roman" w:hAnsi="Times New Roman" w:cs="Times New Roman"/>
          <w:color w:val="000000"/>
          <w:sz w:val="28"/>
          <w:szCs w:val="28"/>
          <w:shd w:val="clear" w:color="auto" w:fill="FFFFFF"/>
        </w:rPr>
        <w:t>уведомляйте клиентов о событиях, связанных с информационной безопасностью.</w:t>
      </w:r>
    </w:p>
    <w:p w:rsidR="00396381" w:rsidRDefault="00396381">
      <w:pPr>
        <w:spacing w:after="160" w:line="259" w:lineRule="auto"/>
        <w:rPr>
          <w:b/>
          <w:color w:val="000000"/>
          <w:szCs w:val="28"/>
          <w:lang w:eastAsia="en-US"/>
        </w:rPr>
      </w:pPr>
      <w:r>
        <w:rPr>
          <w:b/>
          <w:color w:val="000000"/>
          <w:szCs w:val="28"/>
          <w:lang w:eastAsia="en-US"/>
        </w:rPr>
        <w:br w:type="page"/>
      </w:r>
    </w:p>
    <w:p w:rsidR="008A1FAE" w:rsidRDefault="008A1FAE" w:rsidP="00FB582F">
      <w:pPr>
        <w:shd w:val="clear" w:color="auto" w:fill="FFFFFF"/>
        <w:spacing w:before="240" w:after="360"/>
        <w:ind w:firstLine="448"/>
        <w:jc w:val="center"/>
        <w:rPr>
          <w:b/>
          <w:color w:val="000000"/>
          <w:szCs w:val="28"/>
          <w:lang w:eastAsia="en-US"/>
        </w:rPr>
      </w:pPr>
      <w:r w:rsidRPr="00D223EB">
        <w:rPr>
          <w:b/>
          <w:color w:val="000000"/>
          <w:szCs w:val="28"/>
          <w:lang w:eastAsia="en-US"/>
        </w:rPr>
        <w:lastRenderedPageBreak/>
        <w:t>Вывод</w:t>
      </w:r>
    </w:p>
    <w:p w:rsidR="006D1BDD" w:rsidRDefault="008A1FAE" w:rsidP="00FB582F">
      <w:pPr>
        <w:pStyle w:val="af0"/>
        <w:shd w:val="clear" w:color="auto" w:fill="FFFFFF"/>
        <w:spacing w:before="0" w:beforeAutospacing="0" w:after="0" w:afterAutospacing="0"/>
        <w:jc w:val="both"/>
        <w:rPr>
          <w:sz w:val="28"/>
          <w:szCs w:val="28"/>
          <w:shd w:val="clear" w:color="auto" w:fill="FFFFFF"/>
          <w:lang w:val="ru-RU" w:eastAsia="ru-RU"/>
        </w:rPr>
      </w:pPr>
      <w:r>
        <w:rPr>
          <w:sz w:val="28"/>
          <w:szCs w:val="28"/>
          <w:shd w:val="clear" w:color="auto" w:fill="FFFFFF"/>
          <w:lang w:val="ru-RU" w:eastAsia="ru-RU"/>
        </w:rPr>
        <w:tab/>
        <w:t xml:space="preserve">Информационные технологии стали неотъемлемой частью нашей жизни, но, как и любая система она должна иметь свою политику безопасности. Любая система имеет уязвимости, а задача информационной безопасности обеспечить наименьшее количество уязвимостей. </w:t>
      </w:r>
    </w:p>
    <w:p w:rsidR="000C56ED" w:rsidRDefault="000C56ED" w:rsidP="000C56ED">
      <w:pPr>
        <w:pStyle w:val="af0"/>
        <w:spacing w:before="0" w:beforeAutospacing="0" w:after="0" w:afterAutospacing="0" w:line="270" w:lineRule="atLeast"/>
        <w:jc w:val="both"/>
        <w:rPr>
          <w:sz w:val="28"/>
          <w:szCs w:val="28"/>
          <w:lang w:val="ru-RU"/>
        </w:rPr>
      </w:pPr>
      <w:r>
        <w:rPr>
          <w:sz w:val="28"/>
          <w:szCs w:val="28"/>
          <w:lang w:val="ru-RU"/>
        </w:rPr>
        <w:tab/>
        <w:t xml:space="preserve">Следует понимать, что экономить на политике безопасности нельзя! Если произойдет такое, что злоумышленники выявят уязвимость, то устранение последствий может выйти намного дороже чем, чем затраты на защиту. </w:t>
      </w:r>
    </w:p>
    <w:p w:rsidR="00247CA7" w:rsidRDefault="000C56ED" w:rsidP="000C56ED">
      <w:pPr>
        <w:pStyle w:val="af0"/>
        <w:spacing w:before="0" w:beforeAutospacing="0" w:after="0" w:afterAutospacing="0" w:line="270" w:lineRule="atLeast"/>
        <w:jc w:val="both"/>
        <w:rPr>
          <w:sz w:val="28"/>
          <w:szCs w:val="28"/>
          <w:lang w:val="ru-RU"/>
        </w:rPr>
      </w:pPr>
      <w:r>
        <w:rPr>
          <w:sz w:val="28"/>
          <w:szCs w:val="28"/>
          <w:lang w:val="ru-RU"/>
        </w:rPr>
        <w:tab/>
        <w:t>В современном мире полноценная защита информаций является частью успешного бизнеса. Ведь, чем меньше возможность похитить</w:t>
      </w:r>
      <w:r w:rsidRPr="00247CA7">
        <w:rPr>
          <w:sz w:val="28"/>
          <w:szCs w:val="28"/>
          <w:lang w:val="ru-RU"/>
        </w:rPr>
        <w:t>/</w:t>
      </w:r>
      <w:r>
        <w:rPr>
          <w:sz w:val="28"/>
          <w:szCs w:val="28"/>
          <w:lang w:val="ru-RU"/>
        </w:rPr>
        <w:t>удалить</w:t>
      </w:r>
      <w:r w:rsidRPr="00247CA7">
        <w:rPr>
          <w:sz w:val="28"/>
          <w:szCs w:val="28"/>
          <w:lang w:val="ru-RU"/>
        </w:rPr>
        <w:t xml:space="preserve"> данные</w:t>
      </w:r>
      <w:r>
        <w:rPr>
          <w:sz w:val="28"/>
          <w:szCs w:val="28"/>
          <w:lang w:val="ru-RU"/>
        </w:rPr>
        <w:t xml:space="preserve">, тем </w:t>
      </w:r>
      <w:r w:rsidR="00247CA7">
        <w:rPr>
          <w:sz w:val="28"/>
          <w:szCs w:val="28"/>
          <w:lang w:val="ru-RU"/>
        </w:rPr>
        <w:t>больше средств уйдет на восстановление тех самых данных. Не будем забывать про ущерб, который будет нанесен пользователям тех самых данных, ведь при заключении договора компания обязывается хранить данные, которые предоставляет пользователь. Он дает личное согласие на распоряжение своими персональными данными, а это значит, что при утечке договор нарушается.</w:t>
      </w:r>
    </w:p>
    <w:p w:rsidR="00152362" w:rsidRDefault="00247CA7" w:rsidP="000C56ED">
      <w:pPr>
        <w:pStyle w:val="af0"/>
        <w:spacing w:before="0" w:beforeAutospacing="0" w:after="0" w:afterAutospacing="0" w:line="270" w:lineRule="atLeast"/>
        <w:jc w:val="both"/>
        <w:rPr>
          <w:sz w:val="28"/>
          <w:szCs w:val="28"/>
          <w:lang w:val="ru-RU"/>
        </w:rPr>
      </w:pPr>
      <w:r>
        <w:rPr>
          <w:sz w:val="28"/>
          <w:szCs w:val="28"/>
          <w:lang w:val="ru-RU"/>
        </w:rPr>
        <w:tab/>
        <w:t xml:space="preserve">Дабы избежать лишних проблем в будущем, компаниям следует больше времени и средств уделять политике безопасности. </w:t>
      </w:r>
    </w:p>
    <w:p w:rsidR="00152362" w:rsidRDefault="00152362">
      <w:pPr>
        <w:spacing w:after="160" w:line="259" w:lineRule="auto"/>
        <w:rPr>
          <w:szCs w:val="28"/>
          <w:lang w:eastAsia="en-US"/>
        </w:rPr>
      </w:pPr>
      <w:r>
        <w:rPr>
          <w:szCs w:val="28"/>
        </w:rPr>
        <w:br w:type="page"/>
      </w:r>
    </w:p>
    <w:p w:rsidR="00152362" w:rsidRPr="006824D9" w:rsidRDefault="00152362" w:rsidP="009360F5">
      <w:pPr>
        <w:shd w:val="clear" w:color="auto" w:fill="FFFFFF"/>
        <w:spacing w:before="240" w:after="320"/>
        <w:jc w:val="center"/>
        <w:outlineLvl w:val="1"/>
        <w:rPr>
          <w:b/>
          <w:bCs/>
          <w:color w:val="000000" w:themeColor="text1"/>
          <w:szCs w:val="28"/>
          <w:lang w:eastAsia="be-BY"/>
        </w:rPr>
      </w:pPr>
      <w:r w:rsidRPr="003C2304">
        <w:rPr>
          <w:b/>
          <w:bCs/>
          <w:color w:val="000000" w:themeColor="text1"/>
          <w:szCs w:val="28"/>
          <w:lang w:eastAsia="be-BY"/>
        </w:rPr>
        <w:lastRenderedPageBreak/>
        <w:t>Практическое занятие №</w:t>
      </w:r>
      <w:r w:rsidRPr="006824D9">
        <w:rPr>
          <w:b/>
          <w:bCs/>
          <w:color w:val="000000" w:themeColor="text1"/>
          <w:szCs w:val="28"/>
          <w:lang w:eastAsia="be-BY"/>
        </w:rPr>
        <w:t>4</w:t>
      </w:r>
    </w:p>
    <w:p w:rsidR="009360F5" w:rsidRDefault="00746145" w:rsidP="00746145">
      <w:pPr>
        <w:pStyle w:val="af4"/>
        <w:rPr>
          <w:b/>
          <w:bCs/>
          <w:color w:val="000000" w:themeColor="text1"/>
          <w:lang w:eastAsia="be-BY"/>
        </w:rPr>
      </w:pPr>
      <w:r>
        <w:rPr>
          <w:b/>
          <w:bCs/>
          <w:color w:val="000000" w:themeColor="text1"/>
          <w:lang w:eastAsia="be-BY"/>
        </w:rPr>
        <w:tab/>
      </w:r>
      <w:r w:rsidR="00152362" w:rsidRPr="003C2304">
        <w:rPr>
          <w:b/>
          <w:bCs/>
          <w:color w:val="000000" w:themeColor="text1"/>
          <w:lang w:eastAsia="be-BY"/>
        </w:rPr>
        <w:t>Тема «</w:t>
      </w:r>
      <w:r w:rsidR="00152362" w:rsidRPr="000B2B1D">
        <w:t>Настройка Бр</w:t>
      </w:r>
      <w:r w:rsidR="00152362">
        <w:t>а</w:t>
      </w:r>
      <w:r w:rsidR="00152362" w:rsidRPr="000B2B1D">
        <w:t>ндмау</w:t>
      </w:r>
      <w:r w:rsidR="00152362">
        <w:t>э</w:t>
      </w:r>
      <w:r w:rsidR="00152362" w:rsidRPr="000B2B1D">
        <w:t xml:space="preserve">ра </w:t>
      </w:r>
      <w:r w:rsidR="00152362" w:rsidRPr="000B2B1D">
        <w:rPr>
          <w:lang w:val="en-US"/>
        </w:rPr>
        <w:t>Windows</w:t>
      </w:r>
      <w:r w:rsidR="00152362" w:rsidRPr="003C2304">
        <w:rPr>
          <w:b/>
          <w:bCs/>
          <w:color w:val="000000" w:themeColor="text1"/>
          <w:lang w:eastAsia="be-BY"/>
        </w:rPr>
        <w:t>»</w:t>
      </w:r>
    </w:p>
    <w:p w:rsidR="009360F5" w:rsidRPr="009360F5" w:rsidRDefault="009360F5" w:rsidP="009360F5">
      <w:pPr>
        <w:pStyle w:val="af4"/>
        <w:jc w:val="center"/>
        <w:rPr>
          <w:b/>
          <w:bCs/>
          <w:color w:val="000000" w:themeColor="text1"/>
          <w:lang w:eastAsia="be-BY"/>
        </w:rPr>
      </w:pPr>
    </w:p>
    <w:p w:rsidR="00152362" w:rsidRDefault="009360F5" w:rsidP="009360F5">
      <w:pPr>
        <w:pStyle w:val="af4"/>
      </w:pPr>
      <w:r>
        <w:tab/>
      </w:r>
      <w:r w:rsidR="00152362" w:rsidRPr="003C2304">
        <w:t>Цель</w:t>
      </w:r>
      <w:r w:rsidR="00152362" w:rsidRPr="00874D95">
        <w:t xml:space="preserve">: </w:t>
      </w:r>
      <w:r w:rsidR="00152362">
        <w:t xml:space="preserve">Овладение навыками настройки и использования </w:t>
      </w:r>
      <w:r w:rsidR="00152362" w:rsidRPr="000B2B1D">
        <w:t>Бр</w:t>
      </w:r>
      <w:r w:rsidR="00152362">
        <w:t>а</w:t>
      </w:r>
      <w:r w:rsidR="00152362" w:rsidRPr="000B2B1D">
        <w:t>ндмау</w:t>
      </w:r>
      <w:r w:rsidR="00152362">
        <w:t>э</w:t>
      </w:r>
      <w:r w:rsidR="00152362" w:rsidRPr="000B2B1D">
        <w:t xml:space="preserve">ра </w:t>
      </w:r>
      <w:r w:rsidR="00152362" w:rsidRPr="000B2B1D">
        <w:rPr>
          <w:lang w:val="en-US"/>
        </w:rPr>
        <w:t>Windows</w:t>
      </w:r>
      <w:r w:rsidR="00152362" w:rsidRPr="00874D95">
        <w:t>.</w:t>
      </w:r>
    </w:p>
    <w:p w:rsidR="00152362" w:rsidRPr="000D4C59" w:rsidRDefault="00152362" w:rsidP="00CB2D08">
      <w:pPr>
        <w:spacing w:before="240" w:after="360"/>
        <w:jc w:val="center"/>
        <w:rPr>
          <w:b/>
          <w:szCs w:val="28"/>
        </w:rPr>
      </w:pPr>
      <w:r w:rsidRPr="000D4C59">
        <w:rPr>
          <w:b/>
          <w:szCs w:val="28"/>
        </w:rPr>
        <w:t>Задание к выполнению</w:t>
      </w:r>
    </w:p>
    <w:p w:rsidR="00152362" w:rsidRPr="00152362" w:rsidRDefault="00152362" w:rsidP="00F65C9F">
      <w:pPr>
        <w:pStyle w:val="a9"/>
        <w:numPr>
          <w:ilvl w:val="0"/>
          <w:numId w:val="3"/>
        </w:numPr>
        <w:tabs>
          <w:tab w:val="left" w:pos="1276"/>
        </w:tabs>
        <w:spacing w:after="0" w:line="240" w:lineRule="auto"/>
        <w:ind w:left="0" w:firstLine="709"/>
        <w:jc w:val="both"/>
        <w:rPr>
          <w:rFonts w:ascii="Times New Roman" w:hAnsi="Times New Roman" w:cs="Times New Roman"/>
          <w:sz w:val="28"/>
          <w:szCs w:val="28"/>
        </w:rPr>
      </w:pPr>
      <w:r w:rsidRPr="00152362">
        <w:rPr>
          <w:rFonts w:ascii="Times New Roman" w:hAnsi="Times New Roman" w:cs="Times New Roman"/>
          <w:sz w:val="28"/>
          <w:szCs w:val="28"/>
        </w:rPr>
        <w:t>Создать правила для входящих подключений (с помещением в электронный конспект копий экрана с пояснениями промежуточных действий):</w:t>
      </w:r>
    </w:p>
    <w:p w:rsidR="00152362" w:rsidRPr="00152362" w:rsidRDefault="00152362" w:rsidP="00F65C9F">
      <w:pPr>
        <w:pStyle w:val="a9"/>
        <w:numPr>
          <w:ilvl w:val="1"/>
          <w:numId w:val="3"/>
        </w:numPr>
        <w:tabs>
          <w:tab w:val="left" w:pos="1276"/>
        </w:tabs>
        <w:spacing w:after="0" w:line="240" w:lineRule="auto"/>
        <w:ind w:left="0" w:firstLine="709"/>
        <w:jc w:val="both"/>
        <w:rPr>
          <w:rFonts w:ascii="Times New Roman" w:hAnsi="Times New Roman" w:cs="Times New Roman"/>
          <w:sz w:val="28"/>
          <w:szCs w:val="28"/>
        </w:rPr>
      </w:pPr>
      <w:r w:rsidRPr="00152362">
        <w:rPr>
          <w:rFonts w:ascii="Times New Roman" w:hAnsi="Times New Roman" w:cs="Times New Roman"/>
          <w:sz w:val="28"/>
          <w:szCs w:val="28"/>
        </w:rPr>
        <w:t>Для 1 программы (по выбору) на блокировку подключения;</w:t>
      </w:r>
    </w:p>
    <w:p w:rsidR="00152362" w:rsidRPr="00152362" w:rsidRDefault="00152362" w:rsidP="00F65C9F">
      <w:pPr>
        <w:pStyle w:val="a9"/>
        <w:numPr>
          <w:ilvl w:val="1"/>
          <w:numId w:val="3"/>
        </w:numPr>
        <w:tabs>
          <w:tab w:val="left" w:pos="1276"/>
        </w:tabs>
        <w:spacing w:after="0" w:line="240" w:lineRule="auto"/>
        <w:ind w:left="0" w:firstLine="709"/>
        <w:jc w:val="both"/>
        <w:rPr>
          <w:rFonts w:ascii="Times New Roman" w:hAnsi="Times New Roman" w:cs="Times New Roman"/>
          <w:sz w:val="28"/>
          <w:szCs w:val="28"/>
        </w:rPr>
      </w:pPr>
      <w:r w:rsidRPr="00152362">
        <w:rPr>
          <w:rFonts w:ascii="Times New Roman" w:hAnsi="Times New Roman" w:cs="Times New Roman"/>
          <w:sz w:val="28"/>
          <w:szCs w:val="28"/>
        </w:rPr>
        <w:t>Для 1 программы (по выбору) на разрешение подключения;</w:t>
      </w:r>
    </w:p>
    <w:p w:rsidR="00152362" w:rsidRPr="00152362" w:rsidRDefault="00152362" w:rsidP="00F65C9F">
      <w:pPr>
        <w:pStyle w:val="a9"/>
        <w:numPr>
          <w:ilvl w:val="0"/>
          <w:numId w:val="3"/>
        </w:numPr>
        <w:tabs>
          <w:tab w:val="left" w:pos="1276"/>
        </w:tabs>
        <w:spacing w:after="0" w:line="240" w:lineRule="auto"/>
        <w:ind w:left="0" w:firstLine="709"/>
        <w:jc w:val="both"/>
        <w:rPr>
          <w:rFonts w:ascii="Times New Roman" w:hAnsi="Times New Roman" w:cs="Times New Roman"/>
          <w:sz w:val="28"/>
          <w:szCs w:val="28"/>
        </w:rPr>
      </w:pPr>
      <w:r w:rsidRPr="00152362">
        <w:rPr>
          <w:rFonts w:ascii="Times New Roman" w:hAnsi="Times New Roman" w:cs="Times New Roman"/>
          <w:sz w:val="28"/>
          <w:szCs w:val="28"/>
        </w:rPr>
        <w:t>Создать правила для исходящих подключений (с помещением в электронный конспект копий экрана с пояснениями действий):</w:t>
      </w:r>
    </w:p>
    <w:p w:rsidR="00152362" w:rsidRPr="00152362" w:rsidRDefault="00152362" w:rsidP="00F65C9F">
      <w:pPr>
        <w:pStyle w:val="a9"/>
        <w:numPr>
          <w:ilvl w:val="1"/>
          <w:numId w:val="3"/>
        </w:numPr>
        <w:tabs>
          <w:tab w:val="left" w:pos="1276"/>
        </w:tabs>
        <w:spacing w:after="0" w:line="240" w:lineRule="auto"/>
        <w:ind w:left="0" w:firstLine="709"/>
        <w:jc w:val="both"/>
        <w:rPr>
          <w:rFonts w:ascii="Times New Roman" w:hAnsi="Times New Roman" w:cs="Times New Roman"/>
          <w:sz w:val="28"/>
          <w:szCs w:val="28"/>
        </w:rPr>
      </w:pPr>
      <w:r w:rsidRPr="00152362">
        <w:rPr>
          <w:rFonts w:ascii="Times New Roman" w:hAnsi="Times New Roman" w:cs="Times New Roman"/>
          <w:sz w:val="28"/>
          <w:szCs w:val="28"/>
        </w:rPr>
        <w:t>Для 1 программы (по выбору) на блокировку подключения;</w:t>
      </w:r>
    </w:p>
    <w:p w:rsidR="00152362" w:rsidRPr="00152362" w:rsidRDefault="00152362" w:rsidP="00F65C9F">
      <w:pPr>
        <w:pStyle w:val="a9"/>
        <w:numPr>
          <w:ilvl w:val="1"/>
          <w:numId w:val="3"/>
        </w:numPr>
        <w:tabs>
          <w:tab w:val="left" w:pos="1276"/>
        </w:tabs>
        <w:spacing w:after="0" w:line="240" w:lineRule="auto"/>
        <w:ind w:left="0" w:firstLine="709"/>
        <w:jc w:val="both"/>
        <w:rPr>
          <w:rFonts w:ascii="Times New Roman" w:hAnsi="Times New Roman" w:cs="Times New Roman"/>
          <w:sz w:val="28"/>
          <w:szCs w:val="28"/>
        </w:rPr>
      </w:pPr>
      <w:r w:rsidRPr="00152362">
        <w:rPr>
          <w:rFonts w:ascii="Times New Roman" w:hAnsi="Times New Roman" w:cs="Times New Roman"/>
          <w:sz w:val="28"/>
          <w:szCs w:val="28"/>
        </w:rPr>
        <w:t>Для 1 программы (по выбору) на разрешение подключения;</w:t>
      </w:r>
    </w:p>
    <w:p w:rsidR="00152362" w:rsidRPr="00152362" w:rsidRDefault="00152362" w:rsidP="00F65C9F">
      <w:pPr>
        <w:pStyle w:val="a9"/>
        <w:numPr>
          <w:ilvl w:val="0"/>
          <w:numId w:val="3"/>
        </w:numPr>
        <w:tabs>
          <w:tab w:val="left" w:pos="1276"/>
        </w:tabs>
        <w:spacing w:after="0" w:line="240" w:lineRule="auto"/>
        <w:jc w:val="both"/>
        <w:rPr>
          <w:rFonts w:ascii="Times New Roman" w:hAnsi="Times New Roman" w:cs="Times New Roman"/>
          <w:sz w:val="28"/>
          <w:szCs w:val="28"/>
        </w:rPr>
      </w:pPr>
      <w:r w:rsidRPr="00152362">
        <w:rPr>
          <w:rFonts w:ascii="Times New Roman" w:hAnsi="Times New Roman" w:cs="Times New Roman"/>
          <w:sz w:val="28"/>
          <w:szCs w:val="28"/>
        </w:rPr>
        <w:t>Вернуть настройки Брандмауэра в исходное состояние до начала выполнения практического задания.</w:t>
      </w:r>
    </w:p>
    <w:p w:rsidR="008D5290" w:rsidRDefault="00152362" w:rsidP="00F65C9F">
      <w:pPr>
        <w:pStyle w:val="a9"/>
        <w:numPr>
          <w:ilvl w:val="0"/>
          <w:numId w:val="3"/>
        </w:numPr>
        <w:tabs>
          <w:tab w:val="left" w:pos="1276"/>
        </w:tabs>
        <w:spacing w:after="0" w:line="240" w:lineRule="auto"/>
        <w:ind w:left="0" w:firstLine="709"/>
        <w:jc w:val="both"/>
        <w:rPr>
          <w:rFonts w:ascii="Times New Roman" w:hAnsi="Times New Roman" w:cs="Times New Roman"/>
          <w:sz w:val="28"/>
          <w:szCs w:val="28"/>
        </w:rPr>
      </w:pPr>
      <w:r w:rsidRPr="00152362">
        <w:rPr>
          <w:rFonts w:ascii="Times New Roman" w:hAnsi="Times New Roman" w:cs="Times New Roman"/>
          <w:sz w:val="28"/>
          <w:szCs w:val="28"/>
        </w:rPr>
        <w:t>Опробовать действие нескольких команд (с помещением в электронный конспект копий</w:t>
      </w:r>
      <w:r>
        <w:rPr>
          <w:rFonts w:ascii="Times New Roman" w:hAnsi="Times New Roman" w:cs="Times New Roman"/>
          <w:sz w:val="28"/>
          <w:szCs w:val="28"/>
        </w:rPr>
        <w:t xml:space="preserve"> экрана с пояснениями действий)</w:t>
      </w:r>
    </w:p>
    <w:p w:rsidR="00CB2D08" w:rsidRDefault="00CB2D08" w:rsidP="008D5290">
      <w:pPr>
        <w:tabs>
          <w:tab w:val="left" w:pos="1276"/>
        </w:tabs>
        <w:jc w:val="both"/>
        <w:rPr>
          <w:szCs w:val="28"/>
        </w:rPr>
      </w:pPr>
    </w:p>
    <w:p w:rsidR="00CB2D08" w:rsidRDefault="00CB2D08">
      <w:pPr>
        <w:spacing w:after="160" w:line="259" w:lineRule="auto"/>
        <w:rPr>
          <w:b/>
        </w:rPr>
      </w:pPr>
      <w:r>
        <w:rPr>
          <w:b/>
        </w:rPr>
        <w:br w:type="page"/>
      </w:r>
    </w:p>
    <w:p w:rsidR="00CB2D08" w:rsidRDefault="00CB2D08" w:rsidP="00CB2D08">
      <w:pPr>
        <w:tabs>
          <w:tab w:val="left" w:pos="284"/>
        </w:tabs>
        <w:spacing w:before="240" w:after="360" w:line="259" w:lineRule="auto"/>
        <w:ind w:firstLine="284"/>
        <w:jc w:val="center"/>
        <w:rPr>
          <w:b/>
        </w:rPr>
      </w:pPr>
      <w:r>
        <w:rPr>
          <w:b/>
        </w:rPr>
        <w:lastRenderedPageBreak/>
        <w:t>Теоретическое введение</w:t>
      </w:r>
    </w:p>
    <w:p w:rsidR="00CB2D08" w:rsidRDefault="00CB2D08" w:rsidP="00CB2D08">
      <w:pPr>
        <w:pStyle w:val="af4"/>
      </w:pPr>
      <w:r>
        <w:tab/>
      </w:r>
      <w:r w:rsidRPr="00CB2D08">
        <w:rPr>
          <w:b/>
        </w:rPr>
        <w:t>Брандмауэр (Межсетевой экран)</w:t>
      </w:r>
      <w:r w:rsidRPr="006824D9">
        <w:t> -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r>
        <w:t>.</w:t>
      </w:r>
    </w:p>
    <w:p w:rsidR="00CB2D08" w:rsidRPr="000D4C59" w:rsidRDefault="00CB2D08" w:rsidP="00CB2D08">
      <w:pPr>
        <w:pStyle w:val="af4"/>
      </w:pPr>
      <w:r>
        <w:tab/>
      </w:r>
      <w:r w:rsidRPr="000D4C59">
        <w:t xml:space="preserve">Межсетевой экран является одним из основных компонентов защиты сетей. Наряду с </w:t>
      </w:r>
      <w:proofErr w:type="spellStart"/>
      <w:r w:rsidRPr="000D4C59">
        <w:t>Internet</w:t>
      </w:r>
      <w:proofErr w:type="spellEnd"/>
      <w:r w:rsidRPr="000D4C59">
        <w:t xml:space="preserve">-протоколом межсетевого обмена </w:t>
      </w:r>
      <w:r>
        <w:t>м</w:t>
      </w:r>
      <w:r w:rsidRPr="000D4C59">
        <w:t xml:space="preserve">ежсетевой экран является одним из важнейших средств защиты, осуществляя надежную аутентификацию пользователей и защиту от </w:t>
      </w:r>
      <w:r w:rsidRPr="00706B33">
        <w:t>несанкц</w:t>
      </w:r>
      <w:r>
        <w:t>и</w:t>
      </w:r>
      <w:r w:rsidRPr="00706B33">
        <w:t>онированного доступа</w:t>
      </w:r>
      <w:r w:rsidRPr="000D4C59">
        <w:t xml:space="preserve">. </w:t>
      </w:r>
      <w:r>
        <w:t>Б</w:t>
      </w:r>
      <w:r w:rsidRPr="000D4C59">
        <w:t xml:space="preserve">ольшая часть проблем с информационной безопасностью сетей связана с "прародительской" зависимостью коммуникационных решений от ОС. Вследствие этого ряд </w:t>
      </w:r>
      <w:proofErr w:type="spellStart"/>
      <w:r w:rsidRPr="000D4C59">
        <w:t>Internet</w:t>
      </w:r>
      <w:proofErr w:type="spellEnd"/>
      <w:r w:rsidRPr="000D4C59">
        <w:t>-служб и совокупность сетевых протоколов имеет "бреши" в защите.</w:t>
      </w:r>
    </w:p>
    <w:p w:rsidR="00CB2D08" w:rsidRPr="000D4C59" w:rsidRDefault="00CB2D08" w:rsidP="00CB2D08">
      <w:pPr>
        <w:pStyle w:val="af4"/>
      </w:pPr>
      <w:r>
        <w:tab/>
      </w:r>
      <w:r w:rsidRPr="000D4C59">
        <w:t xml:space="preserve">Настройки </w:t>
      </w:r>
      <w:r>
        <w:t>м</w:t>
      </w:r>
      <w:r w:rsidRPr="000D4C59">
        <w:t>ежсетево</w:t>
      </w:r>
      <w:r>
        <w:t>го</w:t>
      </w:r>
      <w:r w:rsidRPr="000D4C59">
        <w:t xml:space="preserve"> экран</w:t>
      </w:r>
      <w:r>
        <w:t>а</w:t>
      </w:r>
      <w:r w:rsidRPr="000D4C59">
        <w:t xml:space="preserve">,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w:t>
      </w:r>
      <w:r>
        <w:t>–</w:t>
      </w:r>
      <w:r w:rsidRPr="000D4C59">
        <w:t xml:space="preserve">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w:t>
      </w:r>
      <w:r>
        <w:t>м</w:t>
      </w:r>
      <w:r w:rsidRPr="000D4C59">
        <w:t>ежсетевой экран и использовать запрещенные сервисы через нестандартные порты (</w:t>
      </w:r>
      <w:proofErr w:type="spellStart"/>
      <w:r w:rsidRPr="000D4C59">
        <w:t>User</w:t>
      </w:r>
      <w:proofErr w:type="spellEnd"/>
      <w:r w:rsidRPr="000D4C59">
        <w:t xml:space="preserve"> </w:t>
      </w:r>
      <w:proofErr w:type="spellStart"/>
      <w:r w:rsidRPr="000D4C59">
        <w:t>Data</w:t>
      </w:r>
      <w:proofErr w:type="spellEnd"/>
      <w:r w:rsidRPr="000D4C59">
        <w:t xml:space="preserve"> </w:t>
      </w:r>
      <w:proofErr w:type="spellStart"/>
      <w:r w:rsidRPr="000D4C59">
        <w:t>Protocol</w:t>
      </w:r>
      <w:proofErr w:type="spellEnd"/>
      <w:r w:rsidRPr="000D4C59">
        <w:t xml:space="preserve"> </w:t>
      </w:r>
      <w:r>
        <w:t>–</w:t>
      </w:r>
      <w:r w:rsidRPr="000D4C59">
        <w:t xml:space="preserve"> UDP), которые не запрещены политикой безопасности.</w:t>
      </w:r>
    </w:p>
    <w:p w:rsidR="00CB2D08" w:rsidRPr="008D5290" w:rsidRDefault="00CB2D08" w:rsidP="008D5290">
      <w:pPr>
        <w:tabs>
          <w:tab w:val="left" w:pos="1276"/>
        </w:tabs>
        <w:jc w:val="both"/>
        <w:rPr>
          <w:szCs w:val="28"/>
        </w:rPr>
      </w:pPr>
    </w:p>
    <w:p w:rsidR="00CB2D08" w:rsidRDefault="008D5290" w:rsidP="008D5290">
      <w:pPr>
        <w:pStyle w:val="af4"/>
      </w:pPr>
      <w:r>
        <w:tab/>
      </w:r>
    </w:p>
    <w:p w:rsidR="00CB2D08" w:rsidRDefault="00CB2D08">
      <w:pPr>
        <w:spacing w:after="160" w:line="259" w:lineRule="auto"/>
        <w:rPr>
          <w:szCs w:val="28"/>
          <w:lang w:eastAsia="en-US"/>
        </w:rPr>
      </w:pPr>
      <w:r>
        <w:br w:type="page"/>
      </w:r>
    </w:p>
    <w:p w:rsidR="00CB2D08" w:rsidRPr="00CB2D08" w:rsidRDefault="00CB2D08" w:rsidP="00CB2D08">
      <w:pPr>
        <w:pStyle w:val="af4"/>
        <w:spacing w:before="240" w:after="360"/>
        <w:jc w:val="center"/>
        <w:rPr>
          <w:b/>
        </w:rPr>
      </w:pPr>
      <w:r w:rsidRPr="00CB2D08">
        <w:rPr>
          <w:b/>
        </w:rPr>
        <w:lastRenderedPageBreak/>
        <w:t>Выполнение заданий</w:t>
      </w:r>
    </w:p>
    <w:p w:rsidR="00152362" w:rsidRPr="008D5290" w:rsidRDefault="00152362" w:rsidP="008D5290">
      <w:pPr>
        <w:pStyle w:val="af4"/>
      </w:pPr>
      <w:r w:rsidRPr="008D5290">
        <w:t>Создаем правило для нового входящего подключения (на блокировку)</w:t>
      </w:r>
    </w:p>
    <w:p w:rsidR="00152362" w:rsidRDefault="00152362" w:rsidP="00106732">
      <w:pPr>
        <w:pStyle w:val="a9"/>
        <w:tabs>
          <w:tab w:val="left" w:pos="1276"/>
        </w:tabs>
        <w:ind w:left="1080"/>
        <w:jc w:val="center"/>
        <w:rPr>
          <w:noProof/>
          <w:lang w:val="ru-RU"/>
        </w:rPr>
      </w:pPr>
      <w:r w:rsidRPr="00152362">
        <w:rPr>
          <w:noProof/>
          <w:szCs w:val="28"/>
          <w:lang w:val="en-US"/>
        </w:rPr>
        <w:drawing>
          <wp:inline distT="0" distB="0" distL="0" distR="0" wp14:anchorId="2EA14326" wp14:editId="61A616C2">
            <wp:extent cx="3977640" cy="3273578"/>
            <wp:effectExtent l="0" t="0" r="381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5643" cy="3280164"/>
                    </a:xfrm>
                    <a:prstGeom prst="rect">
                      <a:avLst/>
                    </a:prstGeom>
                  </pic:spPr>
                </pic:pic>
              </a:graphicData>
            </a:graphic>
          </wp:inline>
        </w:drawing>
      </w:r>
    </w:p>
    <w:p w:rsidR="00C457DC" w:rsidRPr="00C457DC" w:rsidRDefault="00C457DC" w:rsidP="009360F5">
      <w:pPr>
        <w:pStyle w:val="af6"/>
        <w:spacing w:before="120" w:after="240"/>
        <w:rPr>
          <w:rFonts w:cs="Times New Roman"/>
          <w:szCs w:val="28"/>
        </w:rPr>
      </w:pPr>
      <w:r w:rsidRPr="006824D9">
        <w:rPr>
          <w:rFonts w:cs="Times New Roman"/>
          <w:szCs w:val="28"/>
        </w:rPr>
        <w:t xml:space="preserve">Рисунок </w:t>
      </w:r>
      <w:r>
        <w:rPr>
          <w:rFonts w:cs="Times New Roman"/>
          <w:szCs w:val="28"/>
        </w:rPr>
        <w:t>1</w:t>
      </w:r>
      <w:r w:rsidRPr="006824D9">
        <w:rPr>
          <w:rFonts w:cs="Times New Roman"/>
          <w:szCs w:val="28"/>
        </w:rPr>
        <w:t xml:space="preserve"> – Создание правила</w:t>
      </w:r>
    </w:p>
    <w:p w:rsidR="00152362" w:rsidRDefault="00152362" w:rsidP="00106732">
      <w:pPr>
        <w:pStyle w:val="a9"/>
        <w:tabs>
          <w:tab w:val="left" w:pos="1276"/>
        </w:tabs>
        <w:ind w:left="1080"/>
        <w:jc w:val="center"/>
        <w:rPr>
          <w:szCs w:val="28"/>
        </w:rPr>
      </w:pPr>
      <w:r w:rsidRPr="00152362">
        <w:rPr>
          <w:noProof/>
          <w:szCs w:val="28"/>
          <w:lang w:val="en-US"/>
        </w:rPr>
        <w:drawing>
          <wp:inline distT="0" distB="0" distL="0" distR="0" wp14:anchorId="5AE43FBA" wp14:editId="57239444">
            <wp:extent cx="4107180" cy="3343734"/>
            <wp:effectExtent l="0" t="0" r="762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0395" cy="3362634"/>
                    </a:xfrm>
                    <a:prstGeom prst="rect">
                      <a:avLst/>
                    </a:prstGeom>
                  </pic:spPr>
                </pic:pic>
              </a:graphicData>
            </a:graphic>
          </wp:inline>
        </w:drawing>
      </w:r>
    </w:p>
    <w:p w:rsidR="00C457DC" w:rsidRPr="00C457DC" w:rsidRDefault="00C457DC" w:rsidP="00C457DC">
      <w:pPr>
        <w:pStyle w:val="af6"/>
        <w:spacing w:after="0"/>
        <w:rPr>
          <w:rFonts w:cs="Times New Roman"/>
          <w:szCs w:val="28"/>
        </w:rPr>
      </w:pPr>
      <w:r w:rsidRPr="006824D9">
        <w:rPr>
          <w:rFonts w:cs="Times New Roman"/>
          <w:szCs w:val="28"/>
        </w:rPr>
        <w:t xml:space="preserve">Рисунок </w:t>
      </w:r>
      <w:r>
        <w:rPr>
          <w:rFonts w:cs="Times New Roman"/>
          <w:szCs w:val="28"/>
        </w:rPr>
        <w:t>2 </w:t>
      </w:r>
      <w:r w:rsidRPr="006824D9">
        <w:rPr>
          <w:rFonts w:cs="Times New Roman"/>
          <w:noProof/>
          <w:szCs w:val="28"/>
        </w:rPr>
        <w:t>– Выбор действия</w:t>
      </w:r>
    </w:p>
    <w:p w:rsidR="00C457DC" w:rsidRDefault="00C457DC" w:rsidP="00C457DC">
      <w:pPr>
        <w:pStyle w:val="a9"/>
        <w:tabs>
          <w:tab w:val="left" w:pos="1276"/>
        </w:tabs>
        <w:spacing w:after="0"/>
        <w:ind w:left="1080"/>
        <w:jc w:val="center"/>
        <w:rPr>
          <w:szCs w:val="28"/>
        </w:rPr>
      </w:pPr>
    </w:p>
    <w:p w:rsidR="00106732" w:rsidRPr="008D5290" w:rsidRDefault="008D5290" w:rsidP="00106732">
      <w:pPr>
        <w:pStyle w:val="af0"/>
        <w:spacing w:before="0" w:beforeAutospacing="0" w:after="0" w:afterAutospacing="0" w:line="270" w:lineRule="atLeast"/>
        <w:jc w:val="both"/>
        <w:rPr>
          <w:sz w:val="28"/>
          <w:szCs w:val="28"/>
          <w:lang w:val="ru-RU"/>
        </w:rPr>
      </w:pPr>
      <w:r>
        <w:rPr>
          <w:sz w:val="28"/>
          <w:szCs w:val="28"/>
          <w:lang w:val="be-BY"/>
        </w:rPr>
        <w:lastRenderedPageBreak/>
        <w:tab/>
      </w:r>
      <w:r w:rsidR="00106732">
        <w:rPr>
          <w:sz w:val="28"/>
          <w:szCs w:val="28"/>
          <w:lang w:val="ru-RU"/>
        </w:rPr>
        <w:t xml:space="preserve">Мы можем выбрать нужные нам правила для профилей, а можем запретить для всех. </w:t>
      </w:r>
    </w:p>
    <w:p w:rsidR="00152362" w:rsidRDefault="00152362" w:rsidP="009360F5">
      <w:pPr>
        <w:pStyle w:val="a9"/>
        <w:tabs>
          <w:tab w:val="left" w:pos="1276"/>
        </w:tabs>
        <w:ind w:left="0"/>
        <w:jc w:val="center"/>
        <w:rPr>
          <w:szCs w:val="28"/>
        </w:rPr>
      </w:pPr>
      <w:r w:rsidRPr="00152362">
        <w:rPr>
          <w:noProof/>
          <w:szCs w:val="28"/>
          <w:lang w:val="en-US"/>
        </w:rPr>
        <w:drawing>
          <wp:inline distT="0" distB="0" distL="0" distR="0" wp14:anchorId="14A2B905" wp14:editId="000DF1A8">
            <wp:extent cx="3733800" cy="1786022"/>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4080" cy="1805289"/>
                    </a:xfrm>
                    <a:prstGeom prst="rect">
                      <a:avLst/>
                    </a:prstGeom>
                  </pic:spPr>
                </pic:pic>
              </a:graphicData>
            </a:graphic>
          </wp:inline>
        </w:drawing>
      </w:r>
    </w:p>
    <w:p w:rsidR="00C457DC" w:rsidRPr="009360F5" w:rsidRDefault="00C457DC" w:rsidP="009360F5">
      <w:pPr>
        <w:pStyle w:val="af6"/>
        <w:spacing w:before="120" w:after="240"/>
        <w:ind w:firstLine="0"/>
        <w:rPr>
          <w:rFonts w:cs="Times New Roman"/>
          <w:szCs w:val="28"/>
        </w:rPr>
      </w:pPr>
      <w:r w:rsidRPr="006824D9">
        <w:rPr>
          <w:rFonts w:cs="Times New Roman"/>
          <w:szCs w:val="28"/>
        </w:rPr>
        <w:t xml:space="preserve">Рисунок </w:t>
      </w:r>
      <w:r>
        <w:rPr>
          <w:rFonts w:cs="Times New Roman"/>
          <w:szCs w:val="28"/>
        </w:rPr>
        <w:t>3</w:t>
      </w:r>
      <w:r w:rsidRPr="006824D9">
        <w:rPr>
          <w:rFonts w:cs="Times New Roman"/>
          <w:noProof/>
          <w:szCs w:val="28"/>
        </w:rPr>
        <w:t xml:space="preserve"> – </w:t>
      </w:r>
      <w:r>
        <w:rPr>
          <w:rFonts w:cs="Times New Roman"/>
          <w:noProof/>
          <w:szCs w:val="28"/>
        </w:rPr>
        <w:t>Окно выбора профилей</w:t>
      </w:r>
    </w:p>
    <w:p w:rsidR="00106732" w:rsidRDefault="00106732" w:rsidP="00106732">
      <w:pPr>
        <w:pStyle w:val="af0"/>
        <w:spacing w:before="0" w:beforeAutospacing="0" w:after="0" w:afterAutospacing="0" w:line="270" w:lineRule="atLeast"/>
        <w:jc w:val="both"/>
        <w:rPr>
          <w:sz w:val="28"/>
          <w:szCs w:val="28"/>
          <w:lang w:val="ru-RU"/>
        </w:rPr>
      </w:pPr>
      <w:r>
        <w:rPr>
          <w:sz w:val="28"/>
          <w:szCs w:val="28"/>
          <w:lang w:val="ru-RU"/>
        </w:rPr>
        <w:tab/>
        <w:t>Далее, мы задаем имя и нажимаем «готово»:</w:t>
      </w:r>
    </w:p>
    <w:p w:rsidR="00106732" w:rsidRDefault="00106732" w:rsidP="00106732">
      <w:pPr>
        <w:pStyle w:val="af0"/>
        <w:spacing w:before="0" w:beforeAutospacing="0" w:after="0" w:afterAutospacing="0" w:line="270" w:lineRule="atLeast"/>
        <w:jc w:val="center"/>
        <w:rPr>
          <w:sz w:val="28"/>
          <w:szCs w:val="28"/>
          <w:lang w:val="ru-RU"/>
        </w:rPr>
      </w:pPr>
      <w:r w:rsidRPr="00106732">
        <w:rPr>
          <w:noProof/>
          <w:sz w:val="28"/>
          <w:szCs w:val="28"/>
        </w:rPr>
        <w:drawing>
          <wp:inline distT="0" distB="0" distL="0" distR="0" wp14:anchorId="22AB8AFC" wp14:editId="58415BDC">
            <wp:extent cx="3886200" cy="18415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5882" cy="1846088"/>
                    </a:xfrm>
                    <a:prstGeom prst="rect">
                      <a:avLst/>
                    </a:prstGeom>
                  </pic:spPr>
                </pic:pic>
              </a:graphicData>
            </a:graphic>
          </wp:inline>
        </w:drawing>
      </w:r>
    </w:p>
    <w:p w:rsidR="00C457DC" w:rsidRPr="006824D9" w:rsidRDefault="00C457DC" w:rsidP="009360F5">
      <w:pPr>
        <w:pStyle w:val="af6"/>
        <w:spacing w:before="120" w:after="240"/>
        <w:ind w:firstLine="0"/>
        <w:rPr>
          <w:rFonts w:cs="Times New Roman"/>
          <w:szCs w:val="28"/>
        </w:rPr>
      </w:pPr>
      <w:r w:rsidRPr="006824D9">
        <w:rPr>
          <w:rFonts w:cs="Times New Roman"/>
          <w:szCs w:val="28"/>
        </w:rPr>
        <w:t xml:space="preserve">Рисунок </w:t>
      </w:r>
      <w:r>
        <w:rPr>
          <w:rFonts w:cs="Times New Roman"/>
          <w:szCs w:val="28"/>
        </w:rPr>
        <w:t>4</w:t>
      </w:r>
      <w:r w:rsidRPr="006824D9">
        <w:rPr>
          <w:rFonts w:cs="Times New Roman"/>
          <w:noProof/>
          <w:szCs w:val="28"/>
        </w:rPr>
        <w:t xml:space="preserve"> – Окно ввода имени</w:t>
      </w:r>
    </w:p>
    <w:p w:rsidR="00106732" w:rsidRDefault="00106732" w:rsidP="00E15A4D">
      <w:pPr>
        <w:pStyle w:val="af4"/>
      </w:pPr>
      <w:r>
        <w:tab/>
      </w:r>
      <w:r w:rsidR="00E15A4D" w:rsidRPr="006824D9">
        <w:t>В общем списке появилось созданное правило. Правила можно отключать, копировать, удалять с помощью кнопок на правой панели</w:t>
      </w:r>
      <w:r w:rsidR="00E15A4D">
        <w:t>.</w:t>
      </w:r>
    </w:p>
    <w:p w:rsidR="00106732" w:rsidRDefault="00106732" w:rsidP="00106732">
      <w:pPr>
        <w:pStyle w:val="af0"/>
        <w:spacing w:before="0" w:beforeAutospacing="0" w:after="0" w:afterAutospacing="0" w:line="270" w:lineRule="atLeast"/>
        <w:jc w:val="center"/>
        <w:rPr>
          <w:sz w:val="28"/>
          <w:szCs w:val="28"/>
          <w:lang w:val="ru-RU"/>
        </w:rPr>
      </w:pPr>
      <w:r w:rsidRPr="00106732">
        <w:rPr>
          <w:noProof/>
          <w:sz w:val="28"/>
          <w:szCs w:val="28"/>
        </w:rPr>
        <w:drawing>
          <wp:inline distT="0" distB="0" distL="0" distR="0" wp14:anchorId="09556472" wp14:editId="5959E1FA">
            <wp:extent cx="2994660" cy="24966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7456" cy="2507269"/>
                    </a:xfrm>
                    <a:prstGeom prst="rect">
                      <a:avLst/>
                    </a:prstGeom>
                  </pic:spPr>
                </pic:pic>
              </a:graphicData>
            </a:graphic>
          </wp:inline>
        </w:drawing>
      </w:r>
    </w:p>
    <w:p w:rsidR="00C457DC" w:rsidRPr="006824D9" w:rsidRDefault="00C457DC" w:rsidP="009360F5">
      <w:pPr>
        <w:pStyle w:val="af6"/>
        <w:spacing w:before="120" w:after="240"/>
        <w:ind w:firstLine="0"/>
        <w:rPr>
          <w:rFonts w:cs="Times New Roman"/>
          <w:szCs w:val="28"/>
        </w:rPr>
      </w:pPr>
      <w:r w:rsidRPr="006824D9">
        <w:rPr>
          <w:rFonts w:cs="Times New Roman"/>
          <w:szCs w:val="28"/>
        </w:rPr>
        <w:t xml:space="preserve">Рисунок </w:t>
      </w:r>
      <w:r>
        <w:rPr>
          <w:rFonts w:cs="Times New Roman"/>
          <w:szCs w:val="28"/>
        </w:rPr>
        <w:t>5 </w:t>
      </w:r>
      <w:r w:rsidRPr="006824D9">
        <w:rPr>
          <w:rFonts w:cs="Times New Roman"/>
          <w:noProof/>
          <w:szCs w:val="28"/>
        </w:rPr>
        <w:t xml:space="preserve">– Окно </w:t>
      </w:r>
      <w:r>
        <w:rPr>
          <w:rFonts w:cs="Times New Roman"/>
          <w:noProof/>
          <w:szCs w:val="28"/>
        </w:rPr>
        <w:t>свойства</w:t>
      </w:r>
    </w:p>
    <w:p w:rsidR="008D5290" w:rsidRDefault="00E15A4D" w:rsidP="00E15A4D">
      <w:pPr>
        <w:pStyle w:val="af4"/>
      </w:pPr>
      <w:r>
        <w:lastRenderedPageBreak/>
        <w:tab/>
        <w:t xml:space="preserve">Теперь создаем подключение для </w:t>
      </w:r>
      <w:r w:rsidR="008D5290">
        <w:t>другой программы на разрешенные подключения. Делаем все то же самое, что и делали выше, но вместо блокировки разрешаем.</w:t>
      </w:r>
    </w:p>
    <w:p w:rsidR="00E15A4D" w:rsidRPr="00723786" w:rsidRDefault="008D5290" w:rsidP="008D5290">
      <w:pPr>
        <w:pStyle w:val="af4"/>
        <w:jc w:val="center"/>
        <w:rPr>
          <w:noProof/>
        </w:rPr>
      </w:pPr>
      <w:r w:rsidRPr="008D5290">
        <w:rPr>
          <w:noProof/>
          <w:lang w:val="en-US"/>
        </w:rPr>
        <w:drawing>
          <wp:inline distT="0" distB="0" distL="0" distR="0" wp14:anchorId="0CDDDF26" wp14:editId="6AF06CB2">
            <wp:extent cx="3359727" cy="16455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2900" cy="1656930"/>
                    </a:xfrm>
                    <a:prstGeom prst="rect">
                      <a:avLst/>
                    </a:prstGeom>
                  </pic:spPr>
                </pic:pic>
              </a:graphicData>
            </a:graphic>
          </wp:inline>
        </w:drawing>
      </w:r>
      <w:r w:rsidRPr="00723786">
        <w:rPr>
          <w:noProof/>
        </w:rPr>
        <w:t xml:space="preserve"> </w:t>
      </w:r>
      <w:r w:rsidRPr="008D5290">
        <w:rPr>
          <w:noProof/>
          <w:lang w:val="en-US"/>
        </w:rPr>
        <w:drawing>
          <wp:inline distT="0" distB="0" distL="0" distR="0" wp14:anchorId="57B8540A" wp14:editId="546D5E54">
            <wp:extent cx="2279073" cy="1935062"/>
            <wp:effectExtent l="0" t="0" r="698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9846" cy="1944209"/>
                    </a:xfrm>
                    <a:prstGeom prst="rect">
                      <a:avLst/>
                    </a:prstGeom>
                  </pic:spPr>
                </pic:pic>
              </a:graphicData>
            </a:graphic>
          </wp:inline>
        </w:drawing>
      </w:r>
    </w:p>
    <w:p w:rsidR="00C457DC" w:rsidRPr="009360F5" w:rsidRDefault="00C457DC" w:rsidP="009360F5">
      <w:pPr>
        <w:pStyle w:val="af6"/>
        <w:spacing w:before="120" w:after="240"/>
        <w:ind w:firstLine="0"/>
        <w:rPr>
          <w:rFonts w:cs="Times New Roman"/>
          <w:szCs w:val="28"/>
        </w:rPr>
      </w:pPr>
      <w:r w:rsidRPr="006824D9">
        <w:rPr>
          <w:rFonts w:cs="Times New Roman"/>
          <w:szCs w:val="28"/>
        </w:rPr>
        <w:t xml:space="preserve">Рисунок </w:t>
      </w:r>
      <w:r>
        <w:rPr>
          <w:rFonts w:cs="Times New Roman"/>
          <w:szCs w:val="28"/>
        </w:rPr>
        <w:t>6</w:t>
      </w:r>
      <w:r w:rsidRPr="006824D9">
        <w:rPr>
          <w:rFonts w:cs="Times New Roman"/>
          <w:noProof/>
          <w:szCs w:val="28"/>
        </w:rPr>
        <w:t xml:space="preserve"> – </w:t>
      </w:r>
      <w:r>
        <w:rPr>
          <w:rFonts w:cs="Times New Roman"/>
          <w:noProof/>
          <w:szCs w:val="28"/>
        </w:rPr>
        <w:t>Окно выбора действий и окно свойств</w:t>
      </w:r>
    </w:p>
    <w:p w:rsidR="004255E2" w:rsidRDefault="00B17887" w:rsidP="008D5290">
      <w:pPr>
        <w:pStyle w:val="af4"/>
      </w:pPr>
      <w:r>
        <w:tab/>
      </w:r>
      <w:r w:rsidR="008D5290">
        <w:t>Теперь настраиваем</w:t>
      </w:r>
      <w:r w:rsidR="004255E2">
        <w:t xml:space="preserve"> для исходящего подключения. Принцип тот же:</w:t>
      </w:r>
    </w:p>
    <w:p w:rsidR="00C457DC" w:rsidRDefault="004255E2" w:rsidP="004255E2">
      <w:pPr>
        <w:pStyle w:val="af4"/>
        <w:jc w:val="center"/>
        <w:rPr>
          <w:noProof/>
          <w:lang w:val="en-US"/>
        </w:rPr>
      </w:pPr>
      <w:r w:rsidRPr="004255E2">
        <w:rPr>
          <w:noProof/>
          <w:lang w:val="en-US"/>
        </w:rPr>
        <w:drawing>
          <wp:inline distT="0" distB="0" distL="0" distR="0" wp14:anchorId="197D8528" wp14:editId="13573081">
            <wp:extent cx="4518660" cy="19456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8001" cy="1966942"/>
                    </a:xfrm>
                    <a:prstGeom prst="rect">
                      <a:avLst/>
                    </a:prstGeom>
                  </pic:spPr>
                </pic:pic>
              </a:graphicData>
            </a:graphic>
          </wp:inline>
        </w:drawing>
      </w:r>
      <w:r w:rsidRPr="004255E2">
        <w:rPr>
          <w:noProof/>
          <w:lang w:val="en-US"/>
        </w:rPr>
        <w:t xml:space="preserve"> </w:t>
      </w:r>
    </w:p>
    <w:p w:rsidR="00C457DC" w:rsidRPr="006824D9" w:rsidRDefault="00C457DC" w:rsidP="00C457DC">
      <w:pPr>
        <w:pStyle w:val="af6"/>
        <w:spacing w:after="0"/>
        <w:ind w:firstLine="0"/>
        <w:rPr>
          <w:rFonts w:cs="Times New Roman"/>
          <w:szCs w:val="28"/>
        </w:rPr>
      </w:pPr>
      <w:r>
        <w:rPr>
          <w:rFonts w:cs="Times New Roman"/>
          <w:szCs w:val="28"/>
        </w:rPr>
        <w:t>Рисунок 7</w:t>
      </w:r>
      <w:r w:rsidRPr="006824D9">
        <w:rPr>
          <w:rFonts w:cs="Times New Roman"/>
          <w:noProof/>
          <w:szCs w:val="28"/>
        </w:rPr>
        <w:t xml:space="preserve"> – </w:t>
      </w:r>
      <w:r>
        <w:rPr>
          <w:rFonts w:cs="Times New Roman"/>
          <w:noProof/>
          <w:szCs w:val="28"/>
        </w:rPr>
        <w:t>Создание правила исходящего подключения</w:t>
      </w:r>
    </w:p>
    <w:p w:rsidR="00C457DC" w:rsidRDefault="00C457DC" w:rsidP="004255E2">
      <w:pPr>
        <w:pStyle w:val="af4"/>
        <w:jc w:val="center"/>
        <w:rPr>
          <w:noProof/>
          <w:lang w:val="en-US"/>
        </w:rPr>
      </w:pPr>
    </w:p>
    <w:p w:rsidR="008D5290" w:rsidRDefault="004255E2" w:rsidP="004255E2">
      <w:pPr>
        <w:pStyle w:val="af4"/>
        <w:jc w:val="center"/>
        <w:rPr>
          <w:noProof/>
          <w:lang w:val="en-US"/>
        </w:rPr>
      </w:pPr>
      <w:r w:rsidRPr="004255E2">
        <w:rPr>
          <w:noProof/>
          <w:lang w:val="en-US"/>
        </w:rPr>
        <w:drawing>
          <wp:inline distT="0" distB="0" distL="0" distR="0" wp14:anchorId="287D737A" wp14:editId="18196200">
            <wp:extent cx="3013109" cy="260223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8064" cy="2615146"/>
                    </a:xfrm>
                    <a:prstGeom prst="rect">
                      <a:avLst/>
                    </a:prstGeom>
                  </pic:spPr>
                </pic:pic>
              </a:graphicData>
            </a:graphic>
          </wp:inline>
        </w:drawing>
      </w:r>
    </w:p>
    <w:p w:rsidR="004255E2" w:rsidRPr="009360F5" w:rsidRDefault="00C457DC" w:rsidP="009360F5">
      <w:pPr>
        <w:pStyle w:val="af6"/>
        <w:spacing w:before="120" w:after="240"/>
        <w:ind w:firstLine="0"/>
        <w:rPr>
          <w:rFonts w:cs="Times New Roman"/>
          <w:szCs w:val="28"/>
        </w:rPr>
      </w:pPr>
      <w:r>
        <w:rPr>
          <w:rFonts w:cs="Times New Roman"/>
          <w:szCs w:val="28"/>
        </w:rPr>
        <w:t>Рисунок 8</w:t>
      </w:r>
      <w:r w:rsidRPr="006824D9">
        <w:rPr>
          <w:rFonts w:cs="Times New Roman"/>
          <w:noProof/>
          <w:szCs w:val="28"/>
        </w:rPr>
        <w:t xml:space="preserve"> – </w:t>
      </w:r>
      <w:r>
        <w:rPr>
          <w:rFonts w:cs="Times New Roman"/>
          <w:noProof/>
          <w:szCs w:val="28"/>
        </w:rPr>
        <w:t>Окно свойств исходящего подключения</w:t>
      </w:r>
    </w:p>
    <w:p w:rsidR="004255E2" w:rsidRDefault="00B17887" w:rsidP="004255E2">
      <w:pPr>
        <w:pStyle w:val="af4"/>
        <w:rPr>
          <w:noProof/>
        </w:rPr>
      </w:pPr>
      <w:r>
        <w:rPr>
          <w:noProof/>
        </w:rPr>
        <w:lastRenderedPageBreak/>
        <w:tab/>
      </w:r>
      <w:r w:rsidR="004255E2">
        <w:rPr>
          <w:noProof/>
        </w:rPr>
        <w:t>Затем разрешеннное подключение:</w:t>
      </w:r>
    </w:p>
    <w:p w:rsidR="004255E2" w:rsidRPr="00723786" w:rsidRDefault="004255E2" w:rsidP="004255E2">
      <w:pPr>
        <w:pStyle w:val="af4"/>
        <w:jc w:val="center"/>
        <w:rPr>
          <w:noProof/>
        </w:rPr>
      </w:pPr>
      <w:r w:rsidRPr="004255E2">
        <w:rPr>
          <w:noProof/>
          <w:lang w:val="en-US"/>
        </w:rPr>
        <w:drawing>
          <wp:inline distT="0" distB="0" distL="0" distR="0" wp14:anchorId="2E80446B" wp14:editId="67F3E6C6">
            <wp:extent cx="3931920" cy="1675601"/>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1646" cy="1696792"/>
                    </a:xfrm>
                    <a:prstGeom prst="rect">
                      <a:avLst/>
                    </a:prstGeom>
                  </pic:spPr>
                </pic:pic>
              </a:graphicData>
            </a:graphic>
          </wp:inline>
        </w:drawing>
      </w:r>
      <w:r w:rsidRPr="00723786">
        <w:rPr>
          <w:noProof/>
        </w:rPr>
        <w:t xml:space="preserve"> </w:t>
      </w:r>
    </w:p>
    <w:p w:rsidR="00C457DC" w:rsidRPr="006824D9" w:rsidRDefault="00C457DC" w:rsidP="009360F5">
      <w:pPr>
        <w:pStyle w:val="af6"/>
        <w:spacing w:before="120" w:after="240"/>
        <w:ind w:firstLine="0"/>
        <w:rPr>
          <w:rFonts w:cs="Times New Roman"/>
          <w:szCs w:val="28"/>
        </w:rPr>
      </w:pPr>
      <w:r>
        <w:rPr>
          <w:rFonts w:cs="Times New Roman"/>
          <w:szCs w:val="28"/>
        </w:rPr>
        <w:t>Рисунок 9</w:t>
      </w:r>
      <w:r w:rsidRPr="006824D9">
        <w:rPr>
          <w:rFonts w:cs="Times New Roman"/>
          <w:noProof/>
          <w:szCs w:val="28"/>
        </w:rPr>
        <w:t xml:space="preserve"> – </w:t>
      </w:r>
      <w:r>
        <w:rPr>
          <w:rFonts w:cs="Times New Roman"/>
          <w:noProof/>
          <w:szCs w:val="28"/>
        </w:rPr>
        <w:t>Создание правила исходящего подключения</w:t>
      </w:r>
    </w:p>
    <w:p w:rsidR="00C457DC" w:rsidRDefault="004255E2" w:rsidP="004255E2">
      <w:pPr>
        <w:pStyle w:val="af4"/>
        <w:jc w:val="center"/>
        <w:rPr>
          <w:noProof/>
        </w:rPr>
      </w:pPr>
      <w:r w:rsidRPr="004255E2">
        <w:rPr>
          <w:noProof/>
          <w:lang w:val="en-US"/>
        </w:rPr>
        <w:drawing>
          <wp:inline distT="0" distB="0" distL="0" distR="0" wp14:anchorId="4DC9D1F5" wp14:editId="026F5149">
            <wp:extent cx="3965189" cy="19062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6154" cy="1930772"/>
                    </a:xfrm>
                    <a:prstGeom prst="rect">
                      <a:avLst/>
                    </a:prstGeom>
                  </pic:spPr>
                </pic:pic>
              </a:graphicData>
            </a:graphic>
          </wp:inline>
        </w:drawing>
      </w:r>
      <w:r w:rsidRPr="00C457DC">
        <w:rPr>
          <w:noProof/>
        </w:rPr>
        <w:t xml:space="preserve"> </w:t>
      </w:r>
    </w:p>
    <w:p w:rsidR="001E36B1" w:rsidRPr="009360F5" w:rsidRDefault="00C457DC" w:rsidP="009360F5">
      <w:pPr>
        <w:pStyle w:val="af6"/>
        <w:spacing w:before="120" w:after="240"/>
        <w:ind w:firstLine="0"/>
        <w:rPr>
          <w:rFonts w:cs="Times New Roman"/>
          <w:noProof/>
          <w:szCs w:val="28"/>
        </w:rPr>
      </w:pPr>
      <w:r>
        <w:rPr>
          <w:rFonts w:cs="Times New Roman"/>
          <w:szCs w:val="28"/>
        </w:rPr>
        <w:t xml:space="preserve">Рисунок 10 </w:t>
      </w:r>
      <w:r w:rsidRPr="006824D9">
        <w:rPr>
          <w:rFonts w:cs="Times New Roman"/>
          <w:noProof/>
          <w:szCs w:val="28"/>
        </w:rPr>
        <w:t>–</w:t>
      </w:r>
      <w:r>
        <w:rPr>
          <w:rFonts w:cs="Times New Roman"/>
          <w:noProof/>
          <w:szCs w:val="28"/>
        </w:rPr>
        <w:t xml:space="preserve"> Окно действий для правила исходящего подключения</w:t>
      </w:r>
    </w:p>
    <w:p w:rsidR="004255E2" w:rsidRDefault="004255E2" w:rsidP="004255E2">
      <w:pPr>
        <w:pStyle w:val="af4"/>
        <w:jc w:val="center"/>
        <w:rPr>
          <w:noProof/>
        </w:rPr>
      </w:pPr>
      <w:r w:rsidRPr="004255E2">
        <w:rPr>
          <w:noProof/>
          <w:lang w:val="en-US"/>
        </w:rPr>
        <w:drawing>
          <wp:inline distT="0" distB="0" distL="0" distR="0" wp14:anchorId="5C590562" wp14:editId="100860A3">
            <wp:extent cx="2737500" cy="248412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7177" cy="2511050"/>
                    </a:xfrm>
                    <a:prstGeom prst="rect">
                      <a:avLst/>
                    </a:prstGeom>
                  </pic:spPr>
                </pic:pic>
              </a:graphicData>
            </a:graphic>
          </wp:inline>
        </w:drawing>
      </w:r>
    </w:p>
    <w:p w:rsidR="00CB2D08" w:rsidRDefault="00C457DC" w:rsidP="009360F5">
      <w:pPr>
        <w:pStyle w:val="af6"/>
        <w:spacing w:before="120" w:after="240"/>
        <w:ind w:firstLine="0"/>
        <w:rPr>
          <w:rFonts w:cs="Times New Roman"/>
          <w:noProof/>
          <w:szCs w:val="28"/>
        </w:rPr>
      </w:pPr>
      <w:r>
        <w:rPr>
          <w:rFonts w:cs="Times New Roman"/>
          <w:szCs w:val="28"/>
        </w:rPr>
        <w:t>Рисунок 11</w:t>
      </w:r>
      <w:r w:rsidRPr="006824D9">
        <w:rPr>
          <w:rFonts w:cs="Times New Roman"/>
          <w:noProof/>
          <w:szCs w:val="28"/>
        </w:rPr>
        <w:t xml:space="preserve"> – </w:t>
      </w:r>
      <w:r>
        <w:rPr>
          <w:rFonts w:cs="Times New Roman"/>
          <w:noProof/>
          <w:szCs w:val="28"/>
        </w:rPr>
        <w:t>Окно свойств исходящего подключения</w:t>
      </w:r>
    </w:p>
    <w:p w:rsidR="00CB2D08" w:rsidRDefault="00CB2D08" w:rsidP="00CB2D08">
      <w:pPr>
        <w:pStyle w:val="af6"/>
        <w:spacing w:after="0"/>
        <w:ind w:firstLine="0"/>
        <w:jc w:val="both"/>
        <w:rPr>
          <w:noProof/>
        </w:rPr>
      </w:pPr>
      <w:r>
        <w:rPr>
          <w:rFonts w:cs="Times New Roman"/>
          <w:noProof/>
          <w:szCs w:val="28"/>
        </w:rPr>
        <w:tab/>
      </w:r>
      <w:r w:rsidR="004255E2">
        <w:rPr>
          <w:noProof/>
        </w:rPr>
        <w:t>Мы можем удалить наши правила, а можем воспользоваться восстановлением по умолчанию, однако эта функция удалит все правила, настроенные в ручную! Поэтому лучше воспользоваться обычным удалением :)</w:t>
      </w:r>
    </w:p>
    <w:p w:rsidR="00CB2D08" w:rsidRPr="00A3283E" w:rsidRDefault="00CB2D08" w:rsidP="00CB2D08">
      <w:pPr>
        <w:tabs>
          <w:tab w:val="center" w:pos="4677"/>
        </w:tabs>
        <w:spacing w:before="240" w:after="360"/>
        <w:jc w:val="center"/>
        <w:rPr>
          <w:b/>
          <w:color w:val="000000" w:themeColor="text1"/>
          <w:szCs w:val="28"/>
          <w:shd w:val="clear" w:color="auto" w:fill="FFFFFF"/>
        </w:rPr>
      </w:pPr>
      <w:r>
        <w:rPr>
          <w:noProof/>
        </w:rPr>
        <w:br w:type="page"/>
      </w:r>
      <w:r w:rsidRPr="00A3283E">
        <w:rPr>
          <w:b/>
          <w:color w:val="000000" w:themeColor="text1"/>
          <w:szCs w:val="28"/>
          <w:shd w:val="clear" w:color="auto" w:fill="FFFFFF"/>
        </w:rPr>
        <w:lastRenderedPageBreak/>
        <w:t xml:space="preserve">Шпаргалка администратора </w:t>
      </w:r>
      <w:proofErr w:type="gramStart"/>
      <w:r w:rsidRPr="00A3283E">
        <w:rPr>
          <w:b/>
          <w:color w:val="000000" w:themeColor="text1"/>
          <w:szCs w:val="28"/>
          <w:shd w:val="clear" w:color="auto" w:fill="FFFFFF"/>
        </w:rPr>
        <w:t>( Меню</w:t>
      </w:r>
      <w:proofErr w:type="gramEnd"/>
      <w:r w:rsidRPr="00A3283E">
        <w:rPr>
          <w:b/>
          <w:color w:val="000000" w:themeColor="text1"/>
          <w:szCs w:val="28"/>
          <w:shd w:val="clear" w:color="auto" w:fill="FFFFFF"/>
        </w:rPr>
        <w:t>-&gt;Выполнить)</w:t>
      </w:r>
    </w:p>
    <w:p w:rsidR="00CB2D08" w:rsidRDefault="00CB2D08" w:rsidP="00CB2D08">
      <w:pPr>
        <w:tabs>
          <w:tab w:val="center" w:pos="4677"/>
        </w:tabs>
        <w:rPr>
          <w:color w:val="000000" w:themeColor="text1"/>
          <w:szCs w:val="28"/>
          <w:shd w:val="clear" w:color="auto" w:fill="FFFFFF"/>
        </w:rPr>
        <w:sectPr w:rsidR="00CB2D08" w:rsidSect="006249E2">
          <w:footerReference w:type="default" r:id="rId59"/>
          <w:footerReference w:type="first" r:id="rId60"/>
          <w:pgSz w:w="12240" w:h="15840"/>
          <w:pgMar w:top="1134" w:right="850" w:bottom="1134" w:left="1701" w:header="708" w:footer="708" w:gutter="0"/>
          <w:cols w:space="708"/>
          <w:titlePg/>
          <w:docGrid w:linePitch="381"/>
        </w:sectPr>
      </w:pPr>
    </w:p>
    <w:p w:rsidR="00CB2D08" w:rsidRPr="00CB2D08" w:rsidRDefault="00CB2D08" w:rsidP="00CB2D08">
      <w:pPr>
        <w:tabs>
          <w:tab w:val="center" w:pos="4677"/>
        </w:tabs>
        <w:rPr>
          <w:color w:val="000000" w:themeColor="text1"/>
          <w:szCs w:val="28"/>
          <w:shd w:val="clear" w:color="auto" w:fill="FFFFFF"/>
        </w:rPr>
        <w:sectPr w:rsidR="00CB2D08" w:rsidRPr="00CB2D08" w:rsidSect="00CB2D08">
          <w:type w:val="continuous"/>
          <w:pgSz w:w="12240" w:h="15840"/>
          <w:pgMar w:top="1134" w:right="850" w:bottom="1134" w:left="1701" w:header="708" w:footer="708" w:gutter="0"/>
          <w:cols w:num="2" w:space="708"/>
          <w:titlePg/>
          <w:docGrid w:linePitch="381"/>
        </w:sectPr>
      </w:pPr>
      <w:r w:rsidRPr="00A3283E">
        <w:rPr>
          <w:color w:val="000000" w:themeColor="text1"/>
          <w:szCs w:val="28"/>
          <w:shd w:val="clear" w:color="auto" w:fill="FFFFFF"/>
        </w:rPr>
        <w:t>Администрирование-</w:t>
      </w:r>
      <w:r w:rsidRPr="00A3283E">
        <w:rPr>
          <w:color w:val="000000" w:themeColor="text1"/>
          <w:szCs w:val="28"/>
          <w:shd w:val="clear" w:color="auto" w:fill="FFFFFF"/>
          <w:lang w:val="en-US"/>
        </w:rPr>
        <w:t>control</w:t>
      </w:r>
      <w:r w:rsidRPr="00A3283E">
        <w:rPr>
          <w:color w:val="000000" w:themeColor="text1"/>
          <w:szCs w:val="28"/>
          <w:shd w:val="clear" w:color="auto" w:fill="FFFFFF"/>
        </w:rPr>
        <w:t xml:space="preserve"> </w:t>
      </w:r>
      <w:proofErr w:type="spellStart"/>
      <w:r w:rsidRPr="00A3283E">
        <w:rPr>
          <w:color w:val="000000" w:themeColor="text1"/>
          <w:szCs w:val="28"/>
          <w:shd w:val="clear" w:color="auto" w:fill="FFFFFF"/>
          <w:lang w:val="en-US"/>
        </w:rPr>
        <w:t>admintools</w:t>
      </w:r>
      <w:proofErr w:type="spellEnd"/>
      <w:r w:rsidRPr="00A3283E">
        <w:rPr>
          <w:color w:val="000000" w:themeColor="text1"/>
          <w:szCs w:val="28"/>
        </w:rPr>
        <w:br/>
      </w:r>
      <w:r w:rsidRPr="00A3283E">
        <w:rPr>
          <w:color w:val="000000" w:themeColor="text1"/>
          <w:szCs w:val="28"/>
          <w:shd w:val="clear" w:color="auto" w:fill="FFFFFF"/>
        </w:rPr>
        <w:t>Администратор источников данных-</w:t>
      </w:r>
      <w:proofErr w:type="spellStart"/>
      <w:r w:rsidRPr="00A3283E">
        <w:rPr>
          <w:color w:val="000000" w:themeColor="text1"/>
          <w:szCs w:val="28"/>
          <w:shd w:val="clear" w:color="auto" w:fill="FFFFFF"/>
          <w:lang w:val="en-US"/>
        </w:rPr>
        <w:t>odbccp</w:t>
      </w:r>
      <w:proofErr w:type="spellEnd"/>
      <w:r w:rsidRPr="00A3283E">
        <w:rPr>
          <w:color w:val="000000" w:themeColor="text1"/>
          <w:szCs w:val="28"/>
          <w:shd w:val="clear" w:color="auto" w:fill="FFFFFF"/>
        </w:rPr>
        <w:t>32.</w:t>
      </w:r>
      <w:proofErr w:type="spellStart"/>
      <w:r w:rsidRPr="00A3283E">
        <w:rPr>
          <w:color w:val="000000" w:themeColor="text1"/>
          <w:szCs w:val="28"/>
          <w:shd w:val="clear" w:color="auto" w:fill="FFFFFF"/>
          <w:lang w:val="en-US"/>
        </w:rPr>
        <w:t>cpl</w:t>
      </w:r>
      <w:proofErr w:type="spellEnd"/>
      <w:r w:rsidRPr="00A3283E">
        <w:rPr>
          <w:color w:val="000000" w:themeColor="text1"/>
          <w:szCs w:val="28"/>
        </w:rPr>
        <w:br/>
      </w:r>
      <w:r w:rsidRPr="00A3283E">
        <w:rPr>
          <w:color w:val="000000" w:themeColor="text1"/>
          <w:szCs w:val="28"/>
          <w:shd w:val="clear" w:color="auto" w:fill="FFFFFF"/>
        </w:rPr>
        <w:t>Восстановление системных файлов-</w:t>
      </w:r>
      <w:proofErr w:type="spellStart"/>
      <w:r w:rsidRPr="00A3283E">
        <w:rPr>
          <w:color w:val="000000" w:themeColor="text1"/>
          <w:szCs w:val="28"/>
          <w:shd w:val="clear" w:color="auto" w:fill="FFFFFF"/>
          <w:lang w:val="en-US"/>
        </w:rPr>
        <w:t>sfc</w:t>
      </w:r>
      <w:proofErr w:type="spellEnd"/>
      <w:r w:rsidRPr="00A3283E">
        <w:rPr>
          <w:color w:val="000000" w:themeColor="text1"/>
          <w:szCs w:val="28"/>
          <w:shd w:val="clear" w:color="auto" w:fill="FFFFFF"/>
        </w:rPr>
        <w:t xml:space="preserve"> /</w:t>
      </w:r>
      <w:proofErr w:type="spellStart"/>
      <w:r w:rsidRPr="00A3283E">
        <w:rPr>
          <w:color w:val="000000" w:themeColor="text1"/>
          <w:szCs w:val="28"/>
          <w:shd w:val="clear" w:color="auto" w:fill="FFFFFF"/>
          <w:lang w:val="en-US"/>
        </w:rPr>
        <w:t>scannow</w:t>
      </w:r>
      <w:proofErr w:type="spellEnd"/>
      <w:r w:rsidRPr="00A3283E">
        <w:rPr>
          <w:color w:val="000000" w:themeColor="text1"/>
          <w:szCs w:val="28"/>
        </w:rPr>
        <w:br/>
      </w:r>
      <w:r w:rsidRPr="00A3283E">
        <w:rPr>
          <w:color w:val="000000" w:themeColor="text1"/>
          <w:szCs w:val="28"/>
          <w:shd w:val="clear" w:color="auto" w:fill="FFFFFF"/>
        </w:rPr>
        <w:t>Дефрагментация дисков-</w:t>
      </w:r>
      <w:proofErr w:type="spellStart"/>
      <w:r w:rsidRPr="00A3283E">
        <w:rPr>
          <w:color w:val="000000" w:themeColor="text1"/>
          <w:szCs w:val="28"/>
          <w:shd w:val="clear" w:color="auto" w:fill="FFFFFF"/>
          <w:lang w:val="en-US"/>
        </w:rPr>
        <w:t>dfrg</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Диспетчер проверки драйверов-</w:t>
      </w:r>
      <w:r w:rsidRPr="00A3283E">
        <w:rPr>
          <w:color w:val="000000" w:themeColor="text1"/>
          <w:szCs w:val="28"/>
          <w:shd w:val="clear" w:color="auto" w:fill="FFFFFF"/>
          <w:lang w:val="en-US"/>
        </w:rPr>
        <w:t>verifier</w:t>
      </w:r>
      <w:r w:rsidRPr="00A3283E">
        <w:rPr>
          <w:color w:val="000000" w:themeColor="text1"/>
          <w:szCs w:val="28"/>
        </w:rPr>
        <w:br/>
      </w:r>
      <w:proofErr w:type="spellStart"/>
      <w:r w:rsidRPr="00A3283E">
        <w:rPr>
          <w:color w:val="000000" w:themeColor="text1"/>
          <w:szCs w:val="28"/>
          <w:shd w:val="clear" w:color="auto" w:fill="FFFFFF"/>
        </w:rPr>
        <w:t>Дисптчер</w:t>
      </w:r>
      <w:proofErr w:type="spellEnd"/>
      <w:r w:rsidRPr="00A3283E">
        <w:rPr>
          <w:color w:val="000000" w:themeColor="text1"/>
          <w:szCs w:val="28"/>
          <w:shd w:val="clear" w:color="auto" w:fill="FFFFFF"/>
        </w:rPr>
        <w:t xml:space="preserve"> служебных программ-</w:t>
      </w:r>
      <w:proofErr w:type="spellStart"/>
      <w:r w:rsidRPr="00A3283E">
        <w:rPr>
          <w:color w:val="000000" w:themeColor="text1"/>
          <w:szCs w:val="28"/>
          <w:shd w:val="clear" w:color="auto" w:fill="FFFFFF"/>
          <w:lang w:val="en-US"/>
        </w:rPr>
        <w:t>utilman</w:t>
      </w:r>
      <w:proofErr w:type="spellEnd"/>
      <w:r w:rsidRPr="00A3283E">
        <w:rPr>
          <w:color w:val="000000" w:themeColor="text1"/>
          <w:szCs w:val="28"/>
        </w:rPr>
        <w:br/>
      </w:r>
      <w:r w:rsidRPr="00A3283E">
        <w:rPr>
          <w:color w:val="000000" w:themeColor="text1"/>
          <w:szCs w:val="28"/>
          <w:shd w:val="clear" w:color="auto" w:fill="FFFFFF"/>
        </w:rPr>
        <w:t>Групповая политика-</w:t>
      </w:r>
      <w:proofErr w:type="spellStart"/>
      <w:r w:rsidRPr="00A3283E">
        <w:rPr>
          <w:color w:val="000000" w:themeColor="text1"/>
          <w:szCs w:val="28"/>
          <w:shd w:val="clear" w:color="auto" w:fill="FFFFFF"/>
          <w:lang w:val="en-US"/>
        </w:rPr>
        <w:t>gpedit</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proofErr w:type="spellStart"/>
      <w:r w:rsidRPr="00A3283E">
        <w:rPr>
          <w:color w:val="000000" w:themeColor="text1"/>
          <w:szCs w:val="28"/>
          <w:shd w:val="clear" w:color="auto" w:fill="FFFFFF"/>
          <w:lang w:val="en-US"/>
        </w:rPr>
        <w:t>Dr</w:t>
      </w:r>
      <w:proofErr w:type="spellEnd"/>
      <w:r w:rsidRPr="00A3283E">
        <w:rPr>
          <w:color w:val="000000" w:themeColor="text1"/>
          <w:szCs w:val="28"/>
          <w:shd w:val="clear" w:color="auto" w:fill="FFFFFF"/>
        </w:rPr>
        <w:t xml:space="preserve">. </w:t>
      </w:r>
      <w:r w:rsidRPr="00A3283E">
        <w:rPr>
          <w:color w:val="000000" w:themeColor="text1"/>
          <w:szCs w:val="28"/>
          <w:shd w:val="clear" w:color="auto" w:fill="FFFFFF"/>
          <w:lang w:val="en-US"/>
        </w:rPr>
        <w:t>Watson</w:t>
      </w:r>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drwtsn</w:t>
      </w:r>
      <w:proofErr w:type="spellEnd"/>
      <w:r w:rsidRPr="00A3283E">
        <w:rPr>
          <w:color w:val="000000" w:themeColor="text1"/>
          <w:szCs w:val="28"/>
          <w:shd w:val="clear" w:color="auto" w:fill="FFFFFF"/>
        </w:rPr>
        <w:t>32</w:t>
      </w:r>
      <w:r w:rsidRPr="00A3283E">
        <w:rPr>
          <w:color w:val="000000" w:themeColor="text1"/>
          <w:szCs w:val="28"/>
        </w:rPr>
        <w:br/>
      </w:r>
      <w:r w:rsidRPr="00A3283E">
        <w:rPr>
          <w:color w:val="000000" w:themeColor="text1"/>
          <w:szCs w:val="28"/>
          <w:shd w:val="clear" w:color="auto" w:fill="FFFFFF"/>
        </w:rPr>
        <w:t>Запросы операторов съемных ОЗУ-</w:t>
      </w:r>
      <w:proofErr w:type="spellStart"/>
      <w:r w:rsidRPr="00A3283E">
        <w:rPr>
          <w:color w:val="000000" w:themeColor="text1"/>
          <w:szCs w:val="28"/>
          <w:shd w:val="clear" w:color="auto" w:fill="FFFFFF"/>
          <w:lang w:val="en-US"/>
        </w:rPr>
        <w:t>ntmsoprq</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Защита БД учетных записей-</w:t>
      </w:r>
      <w:proofErr w:type="spellStart"/>
      <w:r w:rsidRPr="00A3283E">
        <w:rPr>
          <w:color w:val="000000" w:themeColor="text1"/>
          <w:szCs w:val="28"/>
          <w:shd w:val="clear" w:color="auto" w:fill="FFFFFF"/>
          <w:lang w:val="en-US"/>
        </w:rPr>
        <w:t>syskey</w:t>
      </w:r>
      <w:proofErr w:type="spellEnd"/>
      <w:r w:rsidRPr="00A3283E">
        <w:rPr>
          <w:color w:val="000000" w:themeColor="text1"/>
          <w:szCs w:val="28"/>
        </w:rPr>
        <w:br/>
      </w:r>
      <w:proofErr w:type="spellStart"/>
      <w:r w:rsidRPr="00A3283E">
        <w:rPr>
          <w:color w:val="000000" w:themeColor="text1"/>
          <w:szCs w:val="28"/>
          <w:shd w:val="clear" w:color="auto" w:fill="FFFFFF"/>
          <w:lang w:val="en-US"/>
        </w:rPr>
        <w:t>IExpress</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iexpress</w:t>
      </w:r>
      <w:proofErr w:type="spellEnd"/>
      <w:r w:rsidRPr="00A3283E">
        <w:rPr>
          <w:color w:val="000000" w:themeColor="text1"/>
          <w:szCs w:val="28"/>
        </w:rPr>
        <w:br/>
      </w:r>
      <w:r w:rsidRPr="00A3283E">
        <w:rPr>
          <w:color w:val="000000" w:themeColor="text1"/>
          <w:szCs w:val="28"/>
          <w:shd w:val="clear" w:color="auto" w:fill="FFFFFF"/>
        </w:rPr>
        <w:t>Инфраструктура управления-</w:t>
      </w:r>
      <w:proofErr w:type="spellStart"/>
      <w:r w:rsidRPr="00A3283E">
        <w:rPr>
          <w:color w:val="000000" w:themeColor="text1"/>
          <w:szCs w:val="28"/>
          <w:shd w:val="clear" w:color="auto" w:fill="FFFFFF"/>
          <w:lang w:val="en-US"/>
        </w:rPr>
        <w:t>wmimgmt</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Проверка дисков-</w:t>
      </w:r>
      <w:proofErr w:type="spellStart"/>
      <w:r w:rsidRPr="00A3283E">
        <w:rPr>
          <w:color w:val="000000" w:themeColor="text1"/>
          <w:szCs w:val="28"/>
          <w:shd w:val="clear" w:color="auto" w:fill="FFFFFF"/>
          <w:lang w:val="en-US"/>
        </w:rPr>
        <w:t>chkdsk</w:t>
      </w:r>
      <w:proofErr w:type="spellEnd"/>
      <w:r w:rsidRPr="00A3283E">
        <w:rPr>
          <w:color w:val="000000" w:themeColor="text1"/>
          <w:szCs w:val="28"/>
        </w:rPr>
        <w:br/>
      </w:r>
      <w:r w:rsidRPr="00A3283E">
        <w:rPr>
          <w:color w:val="000000" w:themeColor="text1"/>
          <w:szCs w:val="28"/>
          <w:shd w:val="clear" w:color="auto" w:fill="FFFFFF"/>
        </w:rPr>
        <w:t>Калькулятор-</w:t>
      </w:r>
      <w:proofErr w:type="spellStart"/>
      <w:r w:rsidRPr="00A3283E">
        <w:rPr>
          <w:color w:val="000000" w:themeColor="text1"/>
          <w:szCs w:val="28"/>
          <w:shd w:val="clear" w:color="auto" w:fill="FFFFFF"/>
          <w:lang w:val="en-US"/>
        </w:rPr>
        <w:t>calc</w:t>
      </w:r>
      <w:proofErr w:type="spellEnd"/>
      <w:r w:rsidRPr="00A3283E">
        <w:rPr>
          <w:color w:val="000000" w:themeColor="text1"/>
          <w:szCs w:val="28"/>
        </w:rPr>
        <w:br/>
      </w:r>
      <w:r w:rsidRPr="00A3283E">
        <w:rPr>
          <w:color w:val="000000" w:themeColor="text1"/>
          <w:szCs w:val="28"/>
          <w:shd w:val="clear" w:color="auto" w:fill="FFFFFF"/>
        </w:rPr>
        <w:t>Командная строка-</w:t>
      </w:r>
      <w:proofErr w:type="spellStart"/>
      <w:r w:rsidRPr="00A3283E">
        <w:rPr>
          <w:color w:val="000000" w:themeColor="text1"/>
          <w:szCs w:val="28"/>
          <w:shd w:val="clear" w:color="auto" w:fill="FFFFFF"/>
          <w:lang w:val="en-US"/>
        </w:rPr>
        <w:t>cmd</w:t>
      </w:r>
      <w:proofErr w:type="spellEnd"/>
      <w:r w:rsidRPr="00A3283E">
        <w:rPr>
          <w:color w:val="000000" w:themeColor="text1"/>
          <w:szCs w:val="28"/>
        </w:rPr>
        <w:br/>
      </w:r>
      <w:r w:rsidRPr="00A3283E">
        <w:rPr>
          <w:color w:val="000000" w:themeColor="text1"/>
          <w:szCs w:val="28"/>
          <w:shd w:val="clear" w:color="auto" w:fill="FFFFFF"/>
        </w:rPr>
        <w:t>Консоль управления-</w:t>
      </w:r>
      <w:proofErr w:type="spellStart"/>
      <w:r w:rsidRPr="00A3283E">
        <w:rPr>
          <w:color w:val="000000" w:themeColor="text1"/>
          <w:szCs w:val="28"/>
          <w:shd w:val="clear" w:color="auto" w:fill="FFFFFF"/>
          <w:lang w:val="en-US"/>
        </w:rPr>
        <w:t>dcomcnfg</w:t>
      </w:r>
      <w:proofErr w:type="spellEnd"/>
      <w:r w:rsidRPr="00A3283E">
        <w:rPr>
          <w:color w:val="000000" w:themeColor="text1"/>
          <w:szCs w:val="28"/>
        </w:rPr>
        <w:br/>
      </w:r>
      <w:r w:rsidRPr="00A3283E">
        <w:rPr>
          <w:color w:val="000000" w:themeColor="text1"/>
          <w:szCs w:val="28"/>
          <w:shd w:val="clear" w:color="auto" w:fill="FFFFFF"/>
        </w:rPr>
        <w:t>Локальные параметры безопасности-</w:t>
      </w:r>
      <w:proofErr w:type="spellStart"/>
      <w:r w:rsidRPr="00A3283E">
        <w:rPr>
          <w:color w:val="000000" w:themeColor="text1"/>
          <w:szCs w:val="28"/>
          <w:shd w:val="clear" w:color="auto" w:fill="FFFFFF"/>
          <w:lang w:val="en-US"/>
        </w:rPr>
        <w:t>secpol</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Локальные пользователи и группы-</w:t>
      </w:r>
      <w:proofErr w:type="spellStart"/>
      <w:r w:rsidRPr="00A3283E">
        <w:rPr>
          <w:color w:val="000000" w:themeColor="text1"/>
          <w:szCs w:val="28"/>
          <w:shd w:val="clear" w:color="auto" w:fill="FFFFFF"/>
          <w:lang w:val="en-US"/>
        </w:rPr>
        <w:t>lusrmgr</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 xml:space="preserve">Мастер передачи файлов </w:t>
      </w:r>
      <w:r w:rsidRPr="00A3283E">
        <w:rPr>
          <w:color w:val="000000" w:themeColor="text1"/>
          <w:szCs w:val="28"/>
          <w:shd w:val="clear" w:color="auto" w:fill="FFFFFF"/>
          <w:lang w:val="en-US"/>
        </w:rPr>
        <w:t>Bluetooth</w:t>
      </w:r>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fsquirt</w:t>
      </w:r>
      <w:proofErr w:type="spellEnd"/>
      <w:r w:rsidRPr="00A3283E">
        <w:rPr>
          <w:color w:val="000000" w:themeColor="text1"/>
          <w:szCs w:val="28"/>
        </w:rPr>
        <w:br/>
      </w:r>
      <w:r w:rsidRPr="00A3283E">
        <w:rPr>
          <w:color w:val="000000" w:themeColor="text1"/>
          <w:szCs w:val="28"/>
          <w:shd w:val="clear" w:color="auto" w:fill="FFFFFF"/>
        </w:rPr>
        <w:t>Настройка системы-</w:t>
      </w:r>
      <w:proofErr w:type="spellStart"/>
      <w:r w:rsidRPr="00A3283E">
        <w:rPr>
          <w:color w:val="000000" w:themeColor="text1"/>
          <w:szCs w:val="28"/>
          <w:shd w:val="clear" w:color="auto" w:fill="FFFFFF"/>
          <w:lang w:val="en-US"/>
        </w:rPr>
        <w:t>msconfig</w:t>
      </w:r>
      <w:proofErr w:type="spellEnd"/>
      <w:r w:rsidRPr="00A3283E">
        <w:rPr>
          <w:color w:val="000000" w:themeColor="text1"/>
          <w:szCs w:val="28"/>
        </w:rPr>
        <w:br/>
      </w:r>
      <w:r w:rsidRPr="00A3283E">
        <w:rPr>
          <w:color w:val="000000" w:themeColor="text1"/>
          <w:szCs w:val="28"/>
          <w:shd w:val="clear" w:color="auto" w:fill="FFFFFF"/>
        </w:rPr>
        <w:t>Назначенные задания-</w:t>
      </w:r>
      <w:r w:rsidRPr="00A3283E">
        <w:rPr>
          <w:color w:val="000000" w:themeColor="text1"/>
          <w:szCs w:val="28"/>
          <w:shd w:val="clear" w:color="auto" w:fill="FFFFFF"/>
          <w:lang w:val="en-US"/>
        </w:rPr>
        <w:t>control</w:t>
      </w:r>
      <w:r w:rsidRPr="00A3283E">
        <w:rPr>
          <w:color w:val="000000" w:themeColor="text1"/>
          <w:szCs w:val="28"/>
          <w:shd w:val="clear" w:color="auto" w:fill="FFFFFF"/>
        </w:rPr>
        <w:t xml:space="preserve"> </w:t>
      </w:r>
      <w:proofErr w:type="spellStart"/>
      <w:r w:rsidRPr="00A3283E">
        <w:rPr>
          <w:color w:val="000000" w:themeColor="text1"/>
          <w:szCs w:val="28"/>
          <w:shd w:val="clear" w:color="auto" w:fill="FFFFFF"/>
          <w:lang w:val="en-US"/>
        </w:rPr>
        <w:t>schedtasks</w:t>
      </w:r>
      <w:proofErr w:type="spellEnd"/>
      <w:r w:rsidRPr="00A3283E">
        <w:rPr>
          <w:color w:val="000000" w:themeColor="text1"/>
          <w:szCs w:val="28"/>
        </w:rPr>
        <w:br/>
      </w:r>
      <w:r w:rsidRPr="00A3283E">
        <w:rPr>
          <w:color w:val="000000" w:themeColor="text1"/>
          <w:szCs w:val="28"/>
          <w:shd w:val="clear" w:color="auto" w:fill="FFFFFF"/>
        </w:rPr>
        <w:t>Общие папки-</w:t>
      </w:r>
      <w:proofErr w:type="spellStart"/>
      <w:r w:rsidRPr="00A3283E">
        <w:rPr>
          <w:color w:val="000000" w:themeColor="text1"/>
          <w:szCs w:val="28"/>
          <w:shd w:val="clear" w:color="auto" w:fill="FFFFFF"/>
          <w:lang w:val="en-US"/>
        </w:rPr>
        <w:t>fsmgmt</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 xml:space="preserve">Общие ресурсы </w:t>
      </w:r>
      <w:r w:rsidRPr="00A3283E">
        <w:rPr>
          <w:color w:val="000000" w:themeColor="text1"/>
          <w:szCs w:val="28"/>
          <w:shd w:val="clear" w:color="auto" w:fill="FFFFFF"/>
          <w:lang w:val="en-US"/>
        </w:rPr>
        <w:t>DDE</w:t>
      </w:r>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ddeshare</w:t>
      </w:r>
      <w:proofErr w:type="spellEnd"/>
      <w:r w:rsidRPr="00A3283E">
        <w:rPr>
          <w:color w:val="000000" w:themeColor="text1"/>
          <w:szCs w:val="28"/>
        </w:rPr>
        <w:br/>
      </w:r>
      <w:r w:rsidRPr="00A3283E">
        <w:rPr>
          <w:color w:val="000000" w:themeColor="text1"/>
          <w:szCs w:val="28"/>
          <w:shd w:val="clear" w:color="auto" w:fill="FFFFFF"/>
        </w:rPr>
        <w:t>Папка обмена-</w:t>
      </w:r>
      <w:proofErr w:type="spellStart"/>
      <w:r w:rsidRPr="00A3283E">
        <w:rPr>
          <w:color w:val="000000" w:themeColor="text1"/>
          <w:szCs w:val="28"/>
          <w:shd w:val="clear" w:color="auto" w:fill="FFFFFF"/>
          <w:lang w:val="en-US"/>
        </w:rPr>
        <w:t>clipbrd</w:t>
      </w:r>
      <w:proofErr w:type="spellEnd"/>
      <w:r w:rsidRPr="00A3283E">
        <w:rPr>
          <w:color w:val="000000" w:themeColor="text1"/>
          <w:szCs w:val="28"/>
        </w:rPr>
        <w:br/>
      </w:r>
      <w:r w:rsidRPr="00A3283E">
        <w:rPr>
          <w:color w:val="000000" w:themeColor="text1"/>
          <w:szCs w:val="28"/>
          <w:shd w:val="clear" w:color="auto" w:fill="FFFFFF"/>
        </w:rPr>
        <w:t>Проверка подписи файла-</w:t>
      </w:r>
      <w:proofErr w:type="spellStart"/>
      <w:r w:rsidRPr="00A3283E">
        <w:rPr>
          <w:color w:val="000000" w:themeColor="text1"/>
          <w:szCs w:val="28"/>
          <w:shd w:val="clear" w:color="auto" w:fill="FFFFFF"/>
          <w:lang w:val="en-US"/>
        </w:rPr>
        <w:t>sigverif</w:t>
      </w:r>
      <w:proofErr w:type="spellEnd"/>
      <w:r w:rsidRPr="00A3283E">
        <w:rPr>
          <w:color w:val="000000" w:themeColor="text1"/>
          <w:szCs w:val="28"/>
        </w:rPr>
        <w:br/>
      </w:r>
      <w:r w:rsidRPr="00A3283E">
        <w:rPr>
          <w:color w:val="000000" w:themeColor="text1"/>
          <w:szCs w:val="28"/>
          <w:shd w:val="clear" w:color="auto" w:fill="FFFFFF"/>
        </w:rPr>
        <w:t xml:space="preserve">Программа сетевого клиента </w:t>
      </w:r>
      <w:r w:rsidRPr="00A3283E">
        <w:rPr>
          <w:color w:val="000000" w:themeColor="text1"/>
          <w:szCs w:val="28"/>
          <w:shd w:val="clear" w:color="auto" w:fill="FFFFFF"/>
          <w:lang w:val="en-US"/>
        </w:rPr>
        <w:t>SQL</w:t>
      </w:r>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cliconfg</w:t>
      </w:r>
      <w:proofErr w:type="spellEnd"/>
      <w:r w:rsidRPr="00A3283E">
        <w:rPr>
          <w:color w:val="000000" w:themeColor="text1"/>
          <w:szCs w:val="28"/>
        </w:rPr>
        <w:br/>
      </w:r>
      <w:r w:rsidRPr="00A3283E">
        <w:rPr>
          <w:color w:val="000000" w:themeColor="text1"/>
          <w:szCs w:val="28"/>
          <w:shd w:val="clear" w:color="auto" w:fill="FFFFFF"/>
        </w:rPr>
        <w:t>Производительность-</w:t>
      </w:r>
      <w:proofErr w:type="spellStart"/>
      <w:r w:rsidRPr="00A3283E">
        <w:rPr>
          <w:color w:val="000000" w:themeColor="text1"/>
          <w:szCs w:val="28"/>
          <w:shd w:val="clear" w:color="auto" w:fill="FFFFFF"/>
          <w:lang w:val="en-US"/>
        </w:rPr>
        <w:t>perfmon</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Просмотр событий-</w:t>
      </w:r>
      <w:proofErr w:type="spellStart"/>
      <w:r w:rsidRPr="00A3283E">
        <w:rPr>
          <w:color w:val="000000" w:themeColor="text1"/>
          <w:szCs w:val="28"/>
          <w:shd w:val="clear" w:color="auto" w:fill="FFFFFF"/>
          <w:lang w:val="en-US"/>
        </w:rPr>
        <w:t>eventvwr</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Подключение к рабочему столу-</w:t>
      </w:r>
      <w:proofErr w:type="spellStart"/>
      <w:r w:rsidRPr="00A3283E">
        <w:rPr>
          <w:color w:val="000000" w:themeColor="text1"/>
          <w:szCs w:val="28"/>
          <w:shd w:val="clear" w:color="auto" w:fill="FFFFFF"/>
          <w:lang w:val="en-US"/>
        </w:rPr>
        <w:t>mstsc</w:t>
      </w:r>
      <w:proofErr w:type="spellEnd"/>
      <w:r w:rsidRPr="00A3283E">
        <w:rPr>
          <w:color w:val="000000" w:themeColor="text1"/>
          <w:szCs w:val="28"/>
        </w:rPr>
        <w:br/>
      </w:r>
      <w:proofErr w:type="spellStart"/>
      <w:r w:rsidRPr="00A3283E">
        <w:rPr>
          <w:color w:val="000000" w:themeColor="text1"/>
          <w:szCs w:val="28"/>
          <w:shd w:val="clear" w:color="auto" w:fill="FFFFFF"/>
        </w:rPr>
        <w:t>Результатирующая</w:t>
      </w:r>
      <w:proofErr w:type="spellEnd"/>
      <w:r w:rsidRPr="00A3283E">
        <w:rPr>
          <w:color w:val="000000" w:themeColor="text1"/>
          <w:szCs w:val="28"/>
          <w:shd w:val="clear" w:color="auto" w:fill="FFFFFF"/>
        </w:rPr>
        <w:t xml:space="preserve"> политика-</w:t>
      </w:r>
      <w:proofErr w:type="spellStart"/>
      <w:r w:rsidRPr="00A3283E">
        <w:rPr>
          <w:color w:val="000000" w:themeColor="text1"/>
          <w:szCs w:val="28"/>
          <w:shd w:val="clear" w:color="auto" w:fill="FFFFFF"/>
          <w:lang w:val="en-US"/>
        </w:rPr>
        <w:t>rsop</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Редактор системных файлов-</w:t>
      </w:r>
      <w:r w:rsidRPr="00A3283E">
        <w:rPr>
          <w:color w:val="000000" w:themeColor="text1"/>
          <w:szCs w:val="28"/>
          <w:shd w:val="clear" w:color="auto" w:fill="FFFFFF"/>
          <w:lang w:val="en-US"/>
        </w:rPr>
        <w:t>sysedit</w:t>
      </w:r>
      <w:r w:rsidRPr="00A3283E">
        <w:rPr>
          <w:color w:val="000000" w:themeColor="text1"/>
          <w:szCs w:val="28"/>
        </w:rPr>
        <w:br/>
      </w:r>
      <w:r w:rsidRPr="00A3283E">
        <w:rPr>
          <w:color w:val="000000" w:themeColor="text1"/>
          <w:szCs w:val="28"/>
          <w:shd w:val="clear" w:color="auto" w:fill="FFFFFF"/>
        </w:rPr>
        <w:t>Реестр-</w:t>
      </w:r>
      <w:proofErr w:type="spellStart"/>
      <w:r w:rsidRPr="00A3283E">
        <w:rPr>
          <w:color w:val="000000" w:themeColor="text1"/>
          <w:szCs w:val="28"/>
          <w:shd w:val="clear" w:color="auto" w:fill="FFFFFF"/>
          <w:lang w:val="en-US"/>
        </w:rPr>
        <w:t>regedit</w:t>
      </w:r>
      <w:proofErr w:type="spellEnd"/>
      <w:r w:rsidRPr="00A3283E">
        <w:rPr>
          <w:color w:val="000000" w:themeColor="text1"/>
          <w:szCs w:val="28"/>
        </w:rPr>
        <w:br/>
      </w:r>
      <w:r w:rsidRPr="00A3283E">
        <w:rPr>
          <w:color w:val="000000" w:themeColor="text1"/>
          <w:szCs w:val="28"/>
          <w:shd w:val="clear" w:color="auto" w:fill="FFFFFF"/>
        </w:rPr>
        <w:t>Редактор личных символов-</w:t>
      </w:r>
      <w:proofErr w:type="spellStart"/>
      <w:r w:rsidRPr="00A3283E">
        <w:rPr>
          <w:color w:val="000000" w:themeColor="text1"/>
          <w:szCs w:val="28"/>
          <w:shd w:val="clear" w:color="auto" w:fill="FFFFFF"/>
          <w:lang w:val="en-US"/>
        </w:rPr>
        <w:t>eudcedit</w:t>
      </w:r>
      <w:proofErr w:type="spellEnd"/>
      <w:r w:rsidRPr="00A3283E">
        <w:rPr>
          <w:color w:val="000000" w:themeColor="text1"/>
          <w:szCs w:val="28"/>
        </w:rPr>
        <w:br/>
      </w:r>
      <w:r w:rsidRPr="00A3283E">
        <w:rPr>
          <w:color w:val="000000" w:themeColor="text1"/>
          <w:szCs w:val="28"/>
          <w:shd w:val="clear" w:color="auto" w:fill="FFFFFF"/>
        </w:rPr>
        <w:t>Сертификаты-</w:t>
      </w:r>
      <w:proofErr w:type="spellStart"/>
      <w:r w:rsidRPr="00A3283E">
        <w:rPr>
          <w:color w:val="000000" w:themeColor="text1"/>
          <w:szCs w:val="28"/>
          <w:shd w:val="clear" w:color="auto" w:fill="FFFFFF"/>
          <w:lang w:val="en-US"/>
        </w:rPr>
        <w:t>certmgr</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 xml:space="preserve">Служба диагностики </w:t>
      </w:r>
      <w:r w:rsidRPr="00A3283E">
        <w:rPr>
          <w:color w:val="000000" w:themeColor="text1"/>
          <w:szCs w:val="28"/>
          <w:shd w:val="clear" w:color="auto" w:fill="FFFFFF"/>
          <w:lang w:val="en-US"/>
        </w:rPr>
        <w:t>DirectX</w:t>
      </w:r>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dxdiag</w:t>
      </w:r>
      <w:proofErr w:type="spellEnd"/>
      <w:r w:rsidRPr="00A3283E">
        <w:rPr>
          <w:color w:val="000000" w:themeColor="text1"/>
          <w:szCs w:val="28"/>
        </w:rPr>
        <w:br/>
      </w:r>
      <w:r w:rsidRPr="00A3283E">
        <w:rPr>
          <w:color w:val="000000" w:themeColor="text1"/>
          <w:szCs w:val="28"/>
          <w:shd w:val="clear" w:color="auto" w:fill="FFFFFF"/>
        </w:rPr>
        <w:t>Службы-</w:t>
      </w:r>
      <w:r w:rsidRPr="00A3283E">
        <w:rPr>
          <w:color w:val="000000" w:themeColor="text1"/>
          <w:szCs w:val="28"/>
          <w:shd w:val="clear" w:color="auto" w:fill="FFFFFF"/>
          <w:lang w:val="en-US"/>
        </w:rPr>
        <w:t>services</w:t>
      </w:r>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Службы компонентов-</w:t>
      </w:r>
      <w:proofErr w:type="spellStart"/>
      <w:r w:rsidRPr="00A3283E">
        <w:rPr>
          <w:color w:val="000000" w:themeColor="text1"/>
          <w:szCs w:val="28"/>
          <w:shd w:val="clear" w:color="auto" w:fill="FFFFFF"/>
          <w:lang w:val="en-US"/>
        </w:rPr>
        <w:t>dcomcnfg</w:t>
      </w:r>
      <w:proofErr w:type="spellEnd"/>
      <w:r w:rsidRPr="00A3283E">
        <w:rPr>
          <w:color w:val="000000" w:themeColor="text1"/>
          <w:szCs w:val="28"/>
        </w:rPr>
        <w:br/>
      </w:r>
      <w:r w:rsidRPr="00A3283E">
        <w:rPr>
          <w:color w:val="000000" w:themeColor="text1"/>
          <w:szCs w:val="28"/>
          <w:shd w:val="clear" w:color="auto" w:fill="FFFFFF"/>
        </w:rPr>
        <w:t>Служба индексирования-</w:t>
      </w:r>
      <w:proofErr w:type="spellStart"/>
      <w:r w:rsidRPr="00A3283E">
        <w:rPr>
          <w:color w:val="000000" w:themeColor="text1"/>
          <w:szCs w:val="28"/>
          <w:shd w:val="clear" w:color="auto" w:fill="FFFFFF"/>
          <w:lang w:val="en-US"/>
        </w:rPr>
        <w:t>ciadv</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Съемные ЗУ-</w:t>
      </w:r>
      <w:proofErr w:type="spellStart"/>
      <w:r w:rsidRPr="00A3283E">
        <w:rPr>
          <w:color w:val="000000" w:themeColor="text1"/>
          <w:szCs w:val="28"/>
          <w:shd w:val="clear" w:color="auto" w:fill="FFFFFF"/>
          <w:lang w:val="en-US"/>
        </w:rPr>
        <w:t>ntmsmgr</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proofErr w:type="spellStart"/>
      <w:r w:rsidRPr="00A3283E">
        <w:rPr>
          <w:color w:val="000000" w:themeColor="text1"/>
          <w:szCs w:val="28"/>
          <w:shd w:val="clear" w:color="auto" w:fill="FFFFFF"/>
        </w:rPr>
        <w:t>Телнет</w:t>
      </w:r>
      <w:proofErr w:type="spellEnd"/>
      <w:r w:rsidRPr="00A3283E">
        <w:rPr>
          <w:color w:val="000000" w:themeColor="text1"/>
          <w:szCs w:val="28"/>
          <w:shd w:val="clear" w:color="auto" w:fill="FFFFFF"/>
        </w:rPr>
        <w:t>-</w:t>
      </w:r>
      <w:r w:rsidRPr="00A3283E">
        <w:rPr>
          <w:color w:val="000000" w:themeColor="text1"/>
          <w:szCs w:val="28"/>
          <w:shd w:val="clear" w:color="auto" w:fill="FFFFFF"/>
          <w:lang w:val="en-US"/>
        </w:rPr>
        <w:t>telnet</w:t>
      </w:r>
      <w:r w:rsidRPr="00A3283E">
        <w:rPr>
          <w:color w:val="000000" w:themeColor="text1"/>
          <w:szCs w:val="28"/>
        </w:rPr>
        <w:br/>
      </w:r>
      <w:r w:rsidRPr="00A3283E">
        <w:rPr>
          <w:color w:val="000000" w:themeColor="text1"/>
          <w:szCs w:val="28"/>
          <w:shd w:val="clear" w:color="auto" w:fill="FFFFFF"/>
        </w:rPr>
        <w:t>Управление дисками-</w:t>
      </w:r>
      <w:proofErr w:type="spellStart"/>
      <w:r w:rsidRPr="00A3283E">
        <w:rPr>
          <w:color w:val="000000" w:themeColor="text1"/>
          <w:szCs w:val="28"/>
          <w:shd w:val="clear" w:color="auto" w:fill="FFFFFF"/>
          <w:lang w:val="en-US"/>
        </w:rPr>
        <w:t>diskmgmt</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Управление рабочим столом-</w:t>
      </w:r>
      <w:proofErr w:type="spellStart"/>
      <w:r w:rsidRPr="00A3283E">
        <w:rPr>
          <w:color w:val="000000" w:themeColor="text1"/>
          <w:szCs w:val="28"/>
          <w:shd w:val="clear" w:color="auto" w:fill="FFFFFF"/>
          <w:lang w:val="en-US"/>
        </w:rPr>
        <w:t>mstscoo</w:t>
      </w:r>
      <w:proofErr w:type="spellEnd"/>
      <w:r w:rsidRPr="00A3283E">
        <w:rPr>
          <w:color w:val="000000" w:themeColor="text1"/>
          <w:szCs w:val="28"/>
        </w:rPr>
        <w:br/>
      </w:r>
      <w:r w:rsidRPr="00A3283E">
        <w:rPr>
          <w:color w:val="000000" w:themeColor="text1"/>
          <w:szCs w:val="28"/>
          <w:shd w:val="clear" w:color="auto" w:fill="FFFFFF"/>
        </w:rPr>
        <w:t>Управление компьютером-</w:t>
      </w:r>
      <w:proofErr w:type="spellStart"/>
      <w:r w:rsidRPr="00A3283E">
        <w:rPr>
          <w:color w:val="000000" w:themeColor="text1"/>
          <w:szCs w:val="28"/>
          <w:shd w:val="clear" w:color="auto" w:fill="FFFFFF"/>
          <w:lang w:val="en-US"/>
        </w:rPr>
        <w:t>compmgmt</w:t>
      </w:r>
      <w:proofErr w:type="spellEnd"/>
      <w:r w:rsidRPr="00A3283E">
        <w:rPr>
          <w:color w:val="000000" w:themeColor="text1"/>
          <w:szCs w:val="28"/>
          <w:shd w:val="clear" w:color="auto" w:fill="FFFFFF"/>
        </w:rPr>
        <w:t>.</w:t>
      </w:r>
      <w:proofErr w:type="spellStart"/>
      <w:r w:rsidRPr="00A3283E">
        <w:rPr>
          <w:color w:val="000000" w:themeColor="text1"/>
          <w:szCs w:val="28"/>
          <w:shd w:val="clear" w:color="auto" w:fill="FFFFFF"/>
          <w:lang w:val="en-US"/>
        </w:rPr>
        <w:t>msc</w:t>
      </w:r>
      <w:proofErr w:type="spellEnd"/>
      <w:r w:rsidRPr="00A3283E">
        <w:rPr>
          <w:color w:val="000000" w:themeColor="text1"/>
          <w:szCs w:val="28"/>
        </w:rPr>
        <w:br/>
      </w:r>
      <w:r w:rsidRPr="00A3283E">
        <w:rPr>
          <w:color w:val="000000" w:themeColor="text1"/>
          <w:szCs w:val="28"/>
          <w:shd w:val="clear" w:color="auto" w:fill="FFFFFF"/>
        </w:rPr>
        <w:t>Удаление вредоносных программ-</w:t>
      </w:r>
      <w:proofErr w:type="spellStart"/>
      <w:r w:rsidRPr="00A3283E">
        <w:rPr>
          <w:color w:val="000000" w:themeColor="text1"/>
          <w:szCs w:val="28"/>
          <w:shd w:val="clear" w:color="auto" w:fill="FFFFFF"/>
          <w:lang w:val="en-US"/>
        </w:rPr>
        <w:t>mrt</w:t>
      </w:r>
      <w:proofErr w:type="spellEnd"/>
      <w:r w:rsidRPr="00A3283E">
        <w:rPr>
          <w:color w:val="000000" w:themeColor="text1"/>
          <w:szCs w:val="28"/>
          <w:shd w:val="clear" w:color="auto" w:fill="FFFFFF"/>
        </w:rPr>
        <w:t>.</w:t>
      </w:r>
      <w:r w:rsidRPr="00A3283E">
        <w:rPr>
          <w:color w:val="000000" w:themeColor="text1"/>
          <w:szCs w:val="28"/>
          <w:shd w:val="clear" w:color="auto" w:fill="FFFFFF"/>
          <w:lang w:val="en-US"/>
        </w:rPr>
        <w:t>exe</w:t>
      </w:r>
    </w:p>
    <w:p w:rsidR="00CB2D08" w:rsidRDefault="00CB2D08" w:rsidP="00B17887">
      <w:pPr>
        <w:pStyle w:val="af4"/>
        <w:spacing w:before="240"/>
        <w:rPr>
          <w:color w:val="000000" w:themeColor="text1"/>
          <w:shd w:val="clear" w:color="auto" w:fill="FFFFFF"/>
        </w:rPr>
      </w:pPr>
      <w:r>
        <w:rPr>
          <w:rFonts w:eastAsiaTheme="minorHAnsi"/>
          <w:noProof/>
        </w:rPr>
        <w:tab/>
      </w:r>
      <w:r w:rsidR="001E36B1">
        <w:rPr>
          <w:rFonts w:eastAsiaTheme="minorHAnsi"/>
          <w:noProof/>
        </w:rPr>
        <w:t xml:space="preserve">Опробуем действия нескольких команд. Для этого выполняем </w:t>
      </w:r>
      <w:r w:rsidR="001E36B1" w:rsidRPr="001E36B1">
        <w:rPr>
          <w:color w:val="000000" w:themeColor="text1"/>
          <w:shd w:val="clear" w:color="auto" w:fill="FFFFFF"/>
        </w:rPr>
        <w:t>Меню</w:t>
      </w:r>
      <w:r w:rsidR="00482D12">
        <w:rPr>
          <w:color w:val="000000" w:themeColor="text1"/>
          <w:shd w:val="clear" w:color="auto" w:fill="FFFFFF"/>
        </w:rPr>
        <w:t xml:space="preserve"> </w:t>
      </w:r>
      <w:r w:rsidR="00482D12" w:rsidRPr="001E36B1">
        <w:rPr>
          <w:color w:val="000000" w:themeColor="text1"/>
          <w:shd w:val="clear" w:color="auto" w:fill="FFFFFF"/>
        </w:rPr>
        <w:t>-&gt; Выполнить</w:t>
      </w:r>
      <w:r w:rsidR="001E36B1">
        <w:rPr>
          <w:color w:val="000000" w:themeColor="text1"/>
          <w:shd w:val="clear" w:color="auto" w:fill="FFFFFF"/>
        </w:rPr>
        <w:t xml:space="preserve"> или </w:t>
      </w:r>
      <w:r w:rsidR="001E36B1">
        <w:rPr>
          <w:color w:val="000000" w:themeColor="text1"/>
          <w:shd w:val="clear" w:color="auto" w:fill="FFFFFF"/>
          <w:lang w:val="en-US"/>
        </w:rPr>
        <w:t>Win</w:t>
      </w:r>
      <w:r w:rsidR="001E36B1" w:rsidRPr="001E36B1">
        <w:rPr>
          <w:color w:val="000000" w:themeColor="text1"/>
          <w:shd w:val="clear" w:color="auto" w:fill="FFFFFF"/>
        </w:rPr>
        <w:t xml:space="preserve"> + </w:t>
      </w:r>
      <w:r w:rsidR="001E36B1">
        <w:rPr>
          <w:color w:val="000000" w:themeColor="text1"/>
          <w:shd w:val="clear" w:color="auto" w:fill="FFFFFF"/>
          <w:lang w:val="en-US"/>
        </w:rPr>
        <w:t>R</w:t>
      </w:r>
      <w:r w:rsidR="001E36B1">
        <w:rPr>
          <w:color w:val="000000" w:themeColor="text1"/>
          <w:shd w:val="clear" w:color="auto" w:fill="FFFFFF"/>
        </w:rPr>
        <w:t xml:space="preserve">. Перед нами появляется окно Выполнить. Выглядит оно следующим образом: </w:t>
      </w:r>
    </w:p>
    <w:p w:rsidR="001E36B1" w:rsidRPr="001E36B1" w:rsidRDefault="001E36B1" w:rsidP="001E36B1">
      <w:pPr>
        <w:pStyle w:val="af4"/>
        <w:jc w:val="center"/>
        <w:rPr>
          <w:rFonts w:eastAsiaTheme="minorHAnsi"/>
          <w:noProof/>
        </w:rPr>
      </w:pPr>
      <w:r w:rsidRPr="001E36B1">
        <w:rPr>
          <w:rFonts w:eastAsiaTheme="minorHAnsi"/>
          <w:noProof/>
          <w:lang w:val="en-US"/>
        </w:rPr>
        <w:lastRenderedPageBreak/>
        <w:drawing>
          <wp:inline distT="0" distB="0" distL="0" distR="0" wp14:anchorId="1ED4B56E" wp14:editId="7922C95F">
            <wp:extent cx="2827867" cy="135296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3886" cy="1360627"/>
                    </a:xfrm>
                    <a:prstGeom prst="rect">
                      <a:avLst/>
                    </a:prstGeom>
                  </pic:spPr>
                </pic:pic>
              </a:graphicData>
            </a:graphic>
          </wp:inline>
        </w:drawing>
      </w:r>
    </w:p>
    <w:p w:rsidR="00CB2D08" w:rsidRDefault="001E36B1" w:rsidP="009360F5">
      <w:pPr>
        <w:pStyle w:val="af4"/>
        <w:spacing w:before="120" w:after="240"/>
        <w:jc w:val="center"/>
        <w:rPr>
          <w:noProof/>
        </w:rPr>
      </w:pPr>
      <w:r>
        <w:t>Рисунок 12 </w:t>
      </w:r>
      <w:r w:rsidRPr="006824D9">
        <w:rPr>
          <w:noProof/>
        </w:rPr>
        <w:t xml:space="preserve">– </w:t>
      </w:r>
      <w:r>
        <w:rPr>
          <w:noProof/>
        </w:rPr>
        <w:t>Окно Выполнить</w:t>
      </w:r>
    </w:p>
    <w:p w:rsidR="001E36B1" w:rsidRDefault="001E36B1" w:rsidP="001E36B1">
      <w:pPr>
        <w:pStyle w:val="af4"/>
        <w:rPr>
          <w:color w:val="000000" w:themeColor="text1"/>
          <w:shd w:val="clear" w:color="auto" w:fill="FFFFFF"/>
        </w:rPr>
      </w:pPr>
      <w:r>
        <w:tab/>
        <w:t xml:space="preserve">Здесь мы можем использовать наши команды для администрирования. Например, мы можем открыть </w:t>
      </w:r>
      <w:r>
        <w:rPr>
          <w:color w:val="000000" w:themeColor="text1"/>
          <w:shd w:val="clear" w:color="auto" w:fill="FFFFFF"/>
        </w:rPr>
        <w:t>Калькулятор (</w:t>
      </w:r>
      <w:proofErr w:type="spellStart"/>
      <w:r w:rsidRPr="00A3283E">
        <w:rPr>
          <w:color w:val="000000" w:themeColor="text1"/>
          <w:shd w:val="clear" w:color="auto" w:fill="FFFFFF"/>
          <w:lang w:val="en-US"/>
        </w:rPr>
        <w:t>calc</w:t>
      </w:r>
      <w:proofErr w:type="spellEnd"/>
      <w:r>
        <w:rPr>
          <w:color w:val="000000" w:themeColor="text1"/>
          <w:shd w:val="clear" w:color="auto" w:fill="FFFFFF"/>
        </w:rPr>
        <w:t>):</w:t>
      </w:r>
    </w:p>
    <w:p w:rsidR="001E36B1" w:rsidRDefault="001E36B1" w:rsidP="001E36B1">
      <w:pPr>
        <w:pStyle w:val="af4"/>
        <w:jc w:val="center"/>
        <w:rPr>
          <w:noProof/>
        </w:rPr>
      </w:pPr>
      <w:r w:rsidRPr="001E36B1">
        <w:rPr>
          <w:noProof/>
          <w:color w:val="000000" w:themeColor="text1"/>
          <w:shd w:val="clear" w:color="auto" w:fill="FFFFFF"/>
          <w:lang w:val="en-US"/>
        </w:rPr>
        <w:drawing>
          <wp:inline distT="0" distB="0" distL="0" distR="0" wp14:anchorId="67C9F698" wp14:editId="63EB6A8D">
            <wp:extent cx="2758440" cy="1486179"/>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0408" cy="1508790"/>
                    </a:xfrm>
                    <a:prstGeom prst="rect">
                      <a:avLst/>
                    </a:prstGeom>
                  </pic:spPr>
                </pic:pic>
              </a:graphicData>
            </a:graphic>
          </wp:inline>
        </w:drawing>
      </w:r>
      <w:r w:rsidRPr="001E36B1">
        <w:rPr>
          <w:noProof/>
        </w:rPr>
        <w:t xml:space="preserve"> </w:t>
      </w:r>
      <w:r w:rsidRPr="001E36B1">
        <w:rPr>
          <w:noProof/>
          <w:lang w:val="en-US"/>
        </w:rPr>
        <w:drawing>
          <wp:inline distT="0" distB="0" distL="0" distR="0" wp14:anchorId="64F970F7" wp14:editId="131641E6">
            <wp:extent cx="1170010" cy="19668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17487" cy="2046610"/>
                    </a:xfrm>
                    <a:prstGeom prst="rect">
                      <a:avLst/>
                    </a:prstGeom>
                  </pic:spPr>
                </pic:pic>
              </a:graphicData>
            </a:graphic>
          </wp:inline>
        </w:drawing>
      </w:r>
    </w:p>
    <w:p w:rsidR="001E36B1" w:rsidRDefault="001E36B1" w:rsidP="009360F5">
      <w:pPr>
        <w:pStyle w:val="af4"/>
        <w:spacing w:before="120" w:after="240"/>
        <w:jc w:val="center"/>
        <w:rPr>
          <w:noProof/>
        </w:rPr>
      </w:pPr>
      <w:r>
        <w:t>Рисунок 13 </w:t>
      </w:r>
      <w:r w:rsidRPr="006824D9">
        <w:rPr>
          <w:noProof/>
        </w:rPr>
        <w:t xml:space="preserve">– </w:t>
      </w:r>
      <w:r>
        <w:rPr>
          <w:noProof/>
        </w:rPr>
        <w:t>Окно Выполнить с командой «</w:t>
      </w:r>
      <w:r>
        <w:rPr>
          <w:noProof/>
          <w:lang w:val="en-US"/>
        </w:rPr>
        <w:t>calc</w:t>
      </w:r>
      <w:r>
        <w:rPr>
          <w:noProof/>
        </w:rPr>
        <w:t>» и результат (калькулятор)</w:t>
      </w:r>
    </w:p>
    <w:p w:rsidR="001E36B1" w:rsidRDefault="001E36B1" w:rsidP="001E36B1">
      <w:pPr>
        <w:pStyle w:val="af4"/>
        <w:rPr>
          <w:noProof/>
        </w:rPr>
      </w:pPr>
      <w:r>
        <w:rPr>
          <w:noProof/>
        </w:rPr>
        <w:tab/>
        <w:t>При выполнении команды открывается обычный калькулятор.</w:t>
      </w:r>
      <w:r w:rsidR="009360F5">
        <w:rPr>
          <w:noProof/>
        </w:rPr>
        <w:t xml:space="preserve"> </w:t>
      </w:r>
      <w:r>
        <w:rPr>
          <w:noProof/>
        </w:rPr>
        <w:t xml:space="preserve">Мы можем так же открыть командную строку с помощью команды </w:t>
      </w:r>
      <w:r>
        <w:rPr>
          <w:noProof/>
          <w:lang w:val="en-US"/>
        </w:rPr>
        <w:t>cmd</w:t>
      </w:r>
      <w:r>
        <w:rPr>
          <w:noProof/>
        </w:rPr>
        <w:t>:</w:t>
      </w:r>
    </w:p>
    <w:p w:rsidR="001E36B1" w:rsidRPr="001E36B1" w:rsidRDefault="001E36B1" w:rsidP="001E36B1">
      <w:pPr>
        <w:pStyle w:val="af4"/>
        <w:jc w:val="center"/>
        <w:rPr>
          <w:noProof/>
        </w:rPr>
      </w:pPr>
      <w:r w:rsidRPr="001E36B1">
        <w:rPr>
          <w:noProof/>
          <w:lang w:val="en-US"/>
        </w:rPr>
        <w:drawing>
          <wp:inline distT="0" distB="0" distL="0" distR="0" wp14:anchorId="50BF9964" wp14:editId="4B81CBD4">
            <wp:extent cx="5661660" cy="12405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8975" cy="1255302"/>
                    </a:xfrm>
                    <a:prstGeom prst="rect">
                      <a:avLst/>
                    </a:prstGeom>
                  </pic:spPr>
                </pic:pic>
              </a:graphicData>
            </a:graphic>
          </wp:inline>
        </w:drawing>
      </w:r>
    </w:p>
    <w:p w:rsidR="001E36B1" w:rsidRDefault="001E36B1" w:rsidP="009360F5">
      <w:pPr>
        <w:pStyle w:val="af4"/>
        <w:spacing w:before="120" w:after="240"/>
        <w:jc w:val="center"/>
        <w:rPr>
          <w:noProof/>
        </w:rPr>
      </w:pPr>
      <w:r>
        <w:t>Рисунок 13 </w:t>
      </w:r>
      <w:r w:rsidRPr="006824D9">
        <w:rPr>
          <w:noProof/>
        </w:rPr>
        <w:t xml:space="preserve">– </w:t>
      </w:r>
      <w:r>
        <w:rPr>
          <w:noProof/>
        </w:rPr>
        <w:t>Командная строка</w:t>
      </w:r>
    </w:p>
    <w:p w:rsidR="00CB2D08" w:rsidRDefault="001E36B1" w:rsidP="001E36B1">
      <w:pPr>
        <w:pStyle w:val="af4"/>
      </w:pPr>
      <w:r>
        <w:tab/>
        <w:t xml:space="preserve">Командная строка нужна для того, чтобы выполнять команды пользователя. Из курса Компьютерных сетей мы научились использовать несколько команд в командной строке. Например, </w:t>
      </w:r>
      <w:r>
        <w:rPr>
          <w:lang w:val="en-US"/>
        </w:rPr>
        <w:t>ipconfig</w:t>
      </w:r>
      <w:r>
        <w:t>. Данная утилита служит для управления сетевыми интерфейсами.</w:t>
      </w:r>
    </w:p>
    <w:p w:rsidR="00624FE8" w:rsidRDefault="00624FE8" w:rsidP="001E36B1">
      <w:pPr>
        <w:pStyle w:val="af4"/>
        <w:rPr>
          <w:color w:val="000000" w:themeColor="text1"/>
          <w:shd w:val="clear" w:color="auto" w:fill="FFFFFF"/>
        </w:rPr>
      </w:pPr>
      <w:r>
        <w:tab/>
        <w:t>Следующая команда позволяет зайти в Редактор реестра (</w:t>
      </w:r>
      <w:proofErr w:type="spellStart"/>
      <w:r w:rsidRPr="00A3283E">
        <w:rPr>
          <w:color w:val="000000" w:themeColor="text1"/>
          <w:shd w:val="clear" w:color="auto" w:fill="FFFFFF"/>
          <w:lang w:val="en-US"/>
        </w:rPr>
        <w:t>regedit</w:t>
      </w:r>
      <w:proofErr w:type="spellEnd"/>
      <w:r>
        <w:rPr>
          <w:color w:val="000000" w:themeColor="text1"/>
          <w:shd w:val="clear" w:color="auto" w:fill="FFFFFF"/>
        </w:rPr>
        <w:t xml:space="preserve">). </w:t>
      </w:r>
    </w:p>
    <w:p w:rsidR="00624FE8" w:rsidRPr="00624FE8" w:rsidRDefault="00624FE8" w:rsidP="001E36B1">
      <w:pPr>
        <w:pStyle w:val="af4"/>
        <w:rPr>
          <w:color w:val="000000" w:themeColor="text1"/>
          <w:shd w:val="clear" w:color="auto" w:fill="FFFFFF"/>
        </w:rPr>
      </w:pPr>
      <w:r>
        <w:rPr>
          <w:color w:val="000000" w:themeColor="text1"/>
          <w:shd w:val="clear" w:color="auto" w:fill="FFFFFF"/>
        </w:rPr>
        <w:tab/>
      </w:r>
      <w:r w:rsidRPr="00624FE8">
        <w:rPr>
          <w:b/>
          <w:bCs/>
        </w:rPr>
        <w:t>Реестр</w:t>
      </w:r>
      <w:r w:rsidRPr="00624FE8">
        <w:t> содержит информацию и настройки для аппаратного обеспечения, программного обеспечения, профилей пользователей, предустановки.</w:t>
      </w:r>
    </w:p>
    <w:p w:rsidR="00624FE8" w:rsidRDefault="00624FE8" w:rsidP="00624FE8">
      <w:pPr>
        <w:pStyle w:val="af4"/>
        <w:jc w:val="center"/>
      </w:pPr>
      <w:r w:rsidRPr="00624FE8">
        <w:rPr>
          <w:noProof/>
          <w:lang w:val="en-US"/>
        </w:rPr>
        <w:lastRenderedPageBreak/>
        <w:drawing>
          <wp:inline distT="0" distB="0" distL="0" distR="0" wp14:anchorId="5EFD50F0" wp14:editId="3CAA7D92">
            <wp:extent cx="4633362" cy="1882303"/>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3362" cy="1882303"/>
                    </a:xfrm>
                    <a:prstGeom prst="rect">
                      <a:avLst/>
                    </a:prstGeom>
                  </pic:spPr>
                </pic:pic>
              </a:graphicData>
            </a:graphic>
          </wp:inline>
        </w:drawing>
      </w:r>
    </w:p>
    <w:p w:rsidR="00624FE8" w:rsidRDefault="00624FE8" w:rsidP="009360F5">
      <w:pPr>
        <w:pStyle w:val="af4"/>
        <w:spacing w:before="120" w:after="240"/>
        <w:jc w:val="center"/>
        <w:rPr>
          <w:noProof/>
        </w:rPr>
      </w:pPr>
      <w:r>
        <w:t>Рисунок 14 </w:t>
      </w:r>
      <w:r w:rsidRPr="006824D9">
        <w:rPr>
          <w:noProof/>
        </w:rPr>
        <w:t xml:space="preserve">– </w:t>
      </w:r>
      <w:r>
        <w:rPr>
          <w:noProof/>
        </w:rPr>
        <w:t>редактор реестра</w:t>
      </w:r>
    </w:p>
    <w:p w:rsidR="00513CA5" w:rsidRDefault="00624FE8" w:rsidP="00624FE8">
      <w:pPr>
        <w:spacing w:after="160" w:line="259" w:lineRule="auto"/>
        <w:rPr>
          <w:color w:val="000000" w:themeColor="text1"/>
          <w:szCs w:val="28"/>
        </w:rPr>
      </w:pPr>
      <w:r>
        <w:rPr>
          <w:b/>
          <w:szCs w:val="28"/>
        </w:rPr>
        <w:tab/>
      </w:r>
      <w:r w:rsidR="00CB2D08" w:rsidRPr="00CB2D08">
        <w:rPr>
          <w:b/>
          <w:szCs w:val="28"/>
        </w:rPr>
        <w:t>Вывод:</w:t>
      </w:r>
      <w:r w:rsidR="00CB2D08">
        <w:rPr>
          <w:b/>
          <w:szCs w:val="28"/>
        </w:rPr>
        <w:t xml:space="preserve"> </w:t>
      </w:r>
      <w:r w:rsidR="00CB2D08">
        <w:rPr>
          <w:szCs w:val="28"/>
        </w:rPr>
        <w:t>Я о</w:t>
      </w:r>
      <w:r w:rsidR="00CB2D08">
        <w:rPr>
          <w:bCs/>
          <w:color w:val="000000" w:themeColor="text1"/>
          <w:szCs w:val="28"/>
          <w:lang w:eastAsia="be-BY"/>
        </w:rPr>
        <w:t xml:space="preserve">владела навыками настройки и использования </w:t>
      </w:r>
      <w:r w:rsidR="00CB2D08" w:rsidRPr="000B2B1D">
        <w:rPr>
          <w:szCs w:val="28"/>
        </w:rPr>
        <w:t>Бр</w:t>
      </w:r>
      <w:r w:rsidR="00CB2D08">
        <w:rPr>
          <w:szCs w:val="28"/>
        </w:rPr>
        <w:t>а</w:t>
      </w:r>
      <w:r w:rsidR="00CB2D08" w:rsidRPr="000B2B1D">
        <w:rPr>
          <w:szCs w:val="28"/>
        </w:rPr>
        <w:t>ндмау</w:t>
      </w:r>
      <w:r w:rsidR="00CB2D08">
        <w:rPr>
          <w:szCs w:val="28"/>
        </w:rPr>
        <w:t>э</w:t>
      </w:r>
      <w:r w:rsidR="00CB2D08" w:rsidRPr="000B2B1D">
        <w:rPr>
          <w:szCs w:val="28"/>
        </w:rPr>
        <w:t xml:space="preserve">ра </w:t>
      </w:r>
      <w:r w:rsidR="00CB2D08" w:rsidRPr="000B2B1D">
        <w:rPr>
          <w:szCs w:val="28"/>
          <w:lang w:val="en-US"/>
        </w:rPr>
        <w:t>Windows</w:t>
      </w:r>
      <w:r>
        <w:rPr>
          <w:color w:val="000000" w:themeColor="text1"/>
          <w:szCs w:val="28"/>
        </w:rPr>
        <w:t xml:space="preserve">, а также научилась использовать команды администрирования. </w:t>
      </w:r>
    </w:p>
    <w:p w:rsidR="00513CA5" w:rsidRDefault="00513CA5">
      <w:pPr>
        <w:spacing w:after="160" w:line="259" w:lineRule="auto"/>
        <w:rPr>
          <w:color w:val="000000" w:themeColor="text1"/>
          <w:szCs w:val="28"/>
        </w:rPr>
      </w:pPr>
      <w:r>
        <w:rPr>
          <w:color w:val="000000" w:themeColor="text1"/>
          <w:szCs w:val="28"/>
        </w:rPr>
        <w:br w:type="page"/>
      </w:r>
    </w:p>
    <w:p w:rsidR="00513CA5" w:rsidRPr="006D2F49" w:rsidRDefault="00513CA5" w:rsidP="00002027">
      <w:pPr>
        <w:shd w:val="clear" w:color="auto" w:fill="FFFFFF"/>
        <w:spacing w:before="240" w:after="320"/>
        <w:jc w:val="center"/>
        <w:outlineLvl w:val="1"/>
        <w:rPr>
          <w:b/>
          <w:bCs/>
          <w:color w:val="000000" w:themeColor="text1"/>
          <w:szCs w:val="28"/>
          <w:lang w:eastAsia="be-BY"/>
        </w:rPr>
      </w:pPr>
      <w:r w:rsidRPr="006D2F49">
        <w:rPr>
          <w:b/>
          <w:bCs/>
          <w:color w:val="000000" w:themeColor="text1"/>
          <w:szCs w:val="28"/>
          <w:lang w:eastAsia="be-BY"/>
        </w:rPr>
        <w:lastRenderedPageBreak/>
        <w:t>Практическое занятие №</w:t>
      </w:r>
      <w:r>
        <w:rPr>
          <w:b/>
          <w:bCs/>
          <w:color w:val="000000" w:themeColor="text1"/>
          <w:szCs w:val="28"/>
          <w:lang w:eastAsia="be-BY"/>
        </w:rPr>
        <w:t>5</w:t>
      </w:r>
    </w:p>
    <w:p w:rsidR="00513CA5" w:rsidRPr="00C85AEA" w:rsidRDefault="00746145" w:rsidP="00746145">
      <w:pPr>
        <w:pStyle w:val="af4"/>
        <w:spacing w:after="160"/>
        <w:rPr>
          <w:b/>
        </w:rPr>
      </w:pPr>
      <w:r>
        <w:rPr>
          <w:b/>
        </w:rPr>
        <w:tab/>
      </w:r>
      <w:r w:rsidR="00513CA5" w:rsidRPr="00513CA5">
        <w:rPr>
          <w:b/>
        </w:rPr>
        <w:t>Тема «Криптографическая защита информации»</w:t>
      </w:r>
    </w:p>
    <w:p w:rsidR="00513CA5" w:rsidRPr="006D2F49" w:rsidRDefault="00513CA5" w:rsidP="00002027">
      <w:pPr>
        <w:pStyle w:val="af4"/>
      </w:pPr>
      <w:r>
        <w:tab/>
      </w:r>
      <w:r w:rsidRPr="006D2F49">
        <w:t xml:space="preserve">Цель: Овладение </w:t>
      </w:r>
      <w:r>
        <w:t>основными криптографическими алгоритмами симметричного шифрования.</w:t>
      </w:r>
    </w:p>
    <w:p w:rsidR="00513CA5" w:rsidRDefault="00513CA5" w:rsidP="00002027">
      <w:pPr>
        <w:pStyle w:val="af4"/>
      </w:pPr>
      <w:r>
        <w:tab/>
      </w:r>
      <w:r w:rsidRPr="00513CA5">
        <w:rPr>
          <w:b/>
        </w:rPr>
        <w:t>Криптография</w:t>
      </w:r>
      <w:r w:rsidRPr="006D2F49">
        <w:t xml:space="preserve">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rsidR="00513CA5" w:rsidRPr="00513CA5" w:rsidRDefault="00513CA5" w:rsidP="00002027">
      <w:pPr>
        <w:jc w:val="both"/>
        <w:rPr>
          <w:b/>
          <w:color w:val="000000" w:themeColor="text1"/>
          <w:szCs w:val="28"/>
        </w:rPr>
      </w:pPr>
      <w:r>
        <w:rPr>
          <w:b/>
          <w:color w:val="000000" w:themeColor="text1"/>
          <w:szCs w:val="28"/>
        </w:rPr>
        <w:tab/>
      </w:r>
      <w:r w:rsidRPr="00513CA5">
        <w:rPr>
          <w:b/>
          <w:color w:val="000000" w:themeColor="text1"/>
          <w:szCs w:val="28"/>
        </w:rPr>
        <w:t>Задание к выполнению</w:t>
      </w:r>
    </w:p>
    <w:p w:rsidR="00513CA5" w:rsidRPr="00513CA5" w:rsidRDefault="00513CA5" w:rsidP="00F65C9F">
      <w:pPr>
        <w:pStyle w:val="a9"/>
        <w:numPr>
          <w:ilvl w:val="0"/>
          <w:numId w:val="4"/>
        </w:numPr>
        <w:tabs>
          <w:tab w:val="left" w:pos="993"/>
        </w:tabs>
        <w:spacing w:after="0" w:line="240" w:lineRule="auto"/>
        <w:jc w:val="both"/>
        <w:rPr>
          <w:rFonts w:ascii="Times New Roman" w:hAnsi="Times New Roman" w:cs="Times New Roman"/>
          <w:color w:val="000000" w:themeColor="text1"/>
          <w:sz w:val="28"/>
          <w:szCs w:val="28"/>
        </w:rPr>
      </w:pPr>
      <w:r w:rsidRPr="00513CA5">
        <w:rPr>
          <w:rFonts w:ascii="Times New Roman" w:hAnsi="Times New Roman" w:cs="Times New Roman"/>
          <w:color w:val="000000" w:themeColor="text1"/>
          <w:sz w:val="28"/>
          <w:szCs w:val="28"/>
        </w:rPr>
        <w:t>Изучить теоретические сведения по данной теме.</w:t>
      </w:r>
    </w:p>
    <w:p w:rsidR="00513CA5" w:rsidRDefault="00513CA5" w:rsidP="00F65C9F">
      <w:pPr>
        <w:pStyle w:val="a9"/>
        <w:numPr>
          <w:ilvl w:val="0"/>
          <w:numId w:val="4"/>
        </w:numPr>
        <w:tabs>
          <w:tab w:val="left" w:pos="993"/>
          <w:tab w:val="left" w:pos="1276"/>
        </w:tabs>
        <w:spacing w:after="0" w:line="240" w:lineRule="auto"/>
        <w:ind w:left="360" w:firstLine="349"/>
        <w:jc w:val="both"/>
        <w:rPr>
          <w:rFonts w:ascii="Times New Roman" w:hAnsi="Times New Roman" w:cs="Times New Roman"/>
          <w:color w:val="000000" w:themeColor="text1"/>
          <w:sz w:val="28"/>
          <w:szCs w:val="28"/>
        </w:rPr>
      </w:pPr>
      <w:r w:rsidRPr="00513CA5">
        <w:rPr>
          <w:rFonts w:ascii="Times New Roman" w:hAnsi="Times New Roman" w:cs="Times New Roman"/>
          <w:color w:val="000000" w:themeColor="text1"/>
          <w:sz w:val="28"/>
          <w:szCs w:val="28"/>
        </w:rPr>
        <w:t>Зашифровать сообщение с использованием шифра Цезаря, Трисемуса, Плейфейра и Вижинера и полученного секретного ключа (по номеру варианта и ключевому слову «Защита»). В качестве сообщения использовать свою Фамилию Имя Отчество.</w:t>
      </w:r>
    </w:p>
    <w:p w:rsidR="004A7367" w:rsidRPr="004A7367" w:rsidRDefault="004A7367" w:rsidP="00002027">
      <w:pPr>
        <w:pStyle w:val="a9"/>
        <w:tabs>
          <w:tab w:val="left" w:pos="993"/>
          <w:tab w:val="left" w:pos="1276"/>
        </w:tabs>
        <w:spacing w:after="0" w:line="240" w:lineRule="auto"/>
        <w:ind w:left="709"/>
        <w:jc w:val="both"/>
        <w:rPr>
          <w:rFonts w:ascii="Times New Roman" w:hAnsi="Times New Roman" w:cs="Times New Roman"/>
          <w:b/>
          <w:color w:val="000000" w:themeColor="text1"/>
          <w:sz w:val="28"/>
          <w:szCs w:val="28"/>
          <w:lang w:val="ru-RU"/>
        </w:rPr>
      </w:pPr>
      <w:r w:rsidRPr="004A7367">
        <w:rPr>
          <w:rFonts w:ascii="Times New Roman" w:hAnsi="Times New Roman" w:cs="Times New Roman"/>
          <w:b/>
          <w:color w:val="000000" w:themeColor="text1"/>
          <w:sz w:val="28"/>
          <w:szCs w:val="28"/>
          <w:lang w:val="ru-RU"/>
        </w:rPr>
        <w:t>Шифр Цезаря</w:t>
      </w:r>
    </w:p>
    <w:p w:rsidR="008C465B" w:rsidRDefault="008C465B" w:rsidP="00002027">
      <w:pPr>
        <w:pStyle w:val="af4"/>
      </w:pPr>
      <w:r>
        <w:tab/>
        <w:t xml:space="preserve">ФИО: </w:t>
      </w:r>
      <w:proofErr w:type="spellStart"/>
      <w:r>
        <w:t>Ездакова</w:t>
      </w:r>
      <w:proofErr w:type="spellEnd"/>
      <w:r>
        <w:t xml:space="preserve"> Полина Вадимовна. </w:t>
      </w:r>
    </w:p>
    <w:p w:rsidR="00FF2710" w:rsidRDefault="008C465B" w:rsidP="0082724F">
      <w:pPr>
        <w:pStyle w:val="af4"/>
        <w:spacing w:after="120"/>
      </w:pPr>
      <w:r>
        <w:tab/>
        <w:t>Номер варианта 8, значит ключ для шифрования будет равен 8.</w:t>
      </w:r>
    </w:p>
    <w:p w:rsidR="00FF2710" w:rsidRDefault="00FF2710" w:rsidP="00002027">
      <w:pPr>
        <w:pStyle w:val="af4"/>
      </w:pPr>
      <w:r>
        <w:tab/>
        <w:t>Е З Д А К О В А</w:t>
      </w:r>
      <w:r>
        <w:tab/>
      </w:r>
      <w:r>
        <w:tab/>
        <w:t>П О Л И Н А</w:t>
      </w:r>
      <w:r>
        <w:tab/>
        <w:t>В А Д И М О В Н А</w:t>
      </w:r>
    </w:p>
    <w:p w:rsidR="00FF2710" w:rsidRPr="008C465B" w:rsidRDefault="00FF2710" w:rsidP="00002027">
      <w:pPr>
        <w:pStyle w:val="af4"/>
        <w:spacing w:after="120"/>
      </w:pPr>
      <w:r>
        <w:tab/>
        <w:t>6 9 5 1 12 16 3 1</w:t>
      </w:r>
      <w:r>
        <w:tab/>
        <w:t xml:space="preserve">        17 16 13 10 15 1</w:t>
      </w:r>
      <w:r>
        <w:tab/>
        <w:t>3 1 5 10 14 16 3 15 1</w:t>
      </w:r>
    </w:p>
    <w:p w:rsidR="00B77569" w:rsidRDefault="00B77569" w:rsidP="00002027">
      <w:pPr>
        <w:pStyle w:val="af4"/>
      </w:pPr>
      <w:r>
        <w:tab/>
      </w:r>
      <w:r w:rsidRPr="00B77569">
        <w:rPr>
          <w:sz w:val="20"/>
        </w:rPr>
        <w:t xml:space="preserve">1  2 </w:t>
      </w:r>
      <w:r>
        <w:rPr>
          <w:sz w:val="20"/>
        </w:rPr>
        <w:t xml:space="preserve">   </w:t>
      </w:r>
      <w:r w:rsidRPr="00B77569">
        <w:rPr>
          <w:sz w:val="20"/>
        </w:rPr>
        <w:t xml:space="preserve">3 </w:t>
      </w:r>
      <w:r>
        <w:rPr>
          <w:sz w:val="20"/>
        </w:rPr>
        <w:t xml:space="preserve">   </w:t>
      </w:r>
      <w:r w:rsidRPr="00B77569">
        <w:rPr>
          <w:sz w:val="20"/>
        </w:rPr>
        <w:t xml:space="preserve">4 </w:t>
      </w:r>
      <w:r>
        <w:rPr>
          <w:sz w:val="20"/>
        </w:rPr>
        <w:t xml:space="preserve"> </w:t>
      </w:r>
      <w:r w:rsidRPr="00B77569">
        <w:rPr>
          <w:sz w:val="20"/>
        </w:rPr>
        <w:t xml:space="preserve">5 </w:t>
      </w:r>
      <w:r>
        <w:rPr>
          <w:sz w:val="20"/>
        </w:rPr>
        <w:t xml:space="preserve"> </w:t>
      </w:r>
      <w:r w:rsidRPr="00B77569">
        <w:rPr>
          <w:sz w:val="20"/>
        </w:rPr>
        <w:t xml:space="preserve">6 </w:t>
      </w:r>
      <w:r>
        <w:rPr>
          <w:sz w:val="20"/>
        </w:rPr>
        <w:t xml:space="preserve">   </w:t>
      </w:r>
      <w:r w:rsidRPr="00B77569">
        <w:rPr>
          <w:sz w:val="20"/>
        </w:rPr>
        <w:t xml:space="preserve">7 </w:t>
      </w:r>
      <w:r>
        <w:rPr>
          <w:sz w:val="20"/>
        </w:rPr>
        <w:t xml:space="preserve"> </w:t>
      </w:r>
      <w:r w:rsidRPr="00B77569">
        <w:rPr>
          <w:sz w:val="20"/>
        </w:rPr>
        <w:t xml:space="preserve">8 </w:t>
      </w:r>
      <w:r>
        <w:rPr>
          <w:sz w:val="20"/>
        </w:rPr>
        <w:t xml:space="preserve">  </w:t>
      </w:r>
      <w:r w:rsidRPr="00B77569">
        <w:rPr>
          <w:sz w:val="20"/>
        </w:rPr>
        <w:t xml:space="preserve">9 10 11 </w:t>
      </w:r>
      <w:r>
        <w:rPr>
          <w:sz w:val="20"/>
        </w:rPr>
        <w:t xml:space="preserve"> </w:t>
      </w:r>
      <w:r w:rsidRPr="00B77569">
        <w:rPr>
          <w:sz w:val="20"/>
        </w:rPr>
        <w:t xml:space="preserve">12 </w:t>
      </w:r>
      <w:r>
        <w:rPr>
          <w:sz w:val="20"/>
        </w:rPr>
        <w:t xml:space="preserve"> </w:t>
      </w:r>
      <w:r w:rsidRPr="00B77569">
        <w:rPr>
          <w:sz w:val="20"/>
        </w:rPr>
        <w:t>13 14 15 16 17 18 19 20 21 22 23 24 25 26 27 28 29 30 31 32 33</w:t>
      </w:r>
    </w:p>
    <w:p w:rsidR="00FF2710" w:rsidRPr="00B77569" w:rsidRDefault="00FF2710" w:rsidP="00002027">
      <w:pPr>
        <w:pStyle w:val="af4"/>
        <w:rPr>
          <w:sz w:val="24"/>
        </w:rPr>
      </w:pPr>
      <w:r>
        <w:tab/>
      </w:r>
      <w:r w:rsidR="008C465B" w:rsidRPr="00B77569">
        <w:rPr>
          <w:sz w:val="24"/>
        </w:rPr>
        <w:t xml:space="preserve">А </w:t>
      </w:r>
      <w:proofErr w:type="gramStart"/>
      <w:r w:rsidR="008C465B" w:rsidRPr="00B77569">
        <w:rPr>
          <w:sz w:val="24"/>
        </w:rPr>
        <w:t xml:space="preserve">Б </w:t>
      </w:r>
      <w:r w:rsidR="00B77569">
        <w:rPr>
          <w:sz w:val="24"/>
        </w:rPr>
        <w:t xml:space="preserve"> </w:t>
      </w:r>
      <w:r w:rsidR="008C465B" w:rsidRPr="00B77569">
        <w:rPr>
          <w:sz w:val="24"/>
        </w:rPr>
        <w:t>В</w:t>
      </w:r>
      <w:proofErr w:type="gramEnd"/>
      <w:r w:rsidR="00B77569">
        <w:rPr>
          <w:sz w:val="24"/>
        </w:rPr>
        <w:t xml:space="preserve"> </w:t>
      </w:r>
      <w:r w:rsidR="008C465B" w:rsidRPr="00B77569">
        <w:rPr>
          <w:sz w:val="24"/>
        </w:rPr>
        <w:t xml:space="preserve"> Г Д Е </w:t>
      </w:r>
      <w:r w:rsidR="00B77569">
        <w:rPr>
          <w:sz w:val="24"/>
        </w:rPr>
        <w:t xml:space="preserve"> </w:t>
      </w:r>
      <w:r w:rsidR="008C465B" w:rsidRPr="00B77569">
        <w:rPr>
          <w:sz w:val="24"/>
        </w:rPr>
        <w:t xml:space="preserve">Ё Ж З И </w:t>
      </w:r>
      <w:r w:rsidR="00B77569">
        <w:rPr>
          <w:sz w:val="24"/>
        </w:rPr>
        <w:t xml:space="preserve"> </w:t>
      </w:r>
      <w:r w:rsidR="008C465B" w:rsidRPr="00B77569">
        <w:rPr>
          <w:sz w:val="24"/>
        </w:rPr>
        <w:t xml:space="preserve">Й </w:t>
      </w:r>
      <w:r w:rsidR="00B77569">
        <w:rPr>
          <w:sz w:val="24"/>
        </w:rPr>
        <w:t xml:space="preserve"> </w:t>
      </w:r>
      <w:r w:rsidR="008C465B" w:rsidRPr="00B77569">
        <w:rPr>
          <w:sz w:val="24"/>
        </w:rPr>
        <w:t xml:space="preserve">К Л М Н </w:t>
      </w:r>
      <w:r w:rsidR="00B77569">
        <w:rPr>
          <w:sz w:val="24"/>
        </w:rPr>
        <w:t xml:space="preserve"> </w:t>
      </w:r>
      <w:r w:rsidR="008C465B" w:rsidRPr="00B77569">
        <w:rPr>
          <w:sz w:val="24"/>
        </w:rPr>
        <w:t xml:space="preserve">О П </w:t>
      </w:r>
      <w:r w:rsidR="00B77569">
        <w:rPr>
          <w:sz w:val="24"/>
        </w:rPr>
        <w:t xml:space="preserve"> </w:t>
      </w:r>
      <w:r w:rsidR="008C465B" w:rsidRPr="00B77569">
        <w:rPr>
          <w:sz w:val="24"/>
        </w:rPr>
        <w:t xml:space="preserve">Р С </w:t>
      </w:r>
      <w:r w:rsidR="00B77569">
        <w:rPr>
          <w:sz w:val="24"/>
        </w:rPr>
        <w:t xml:space="preserve"> </w:t>
      </w:r>
      <w:r w:rsidR="008C465B" w:rsidRPr="00B77569">
        <w:rPr>
          <w:sz w:val="24"/>
        </w:rPr>
        <w:t xml:space="preserve">Т </w:t>
      </w:r>
      <w:r w:rsidR="00B77569">
        <w:rPr>
          <w:sz w:val="24"/>
        </w:rPr>
        <w:t xml:space="preserve"> </w:t>
      </w:r>
      <w:r w:rsidR="008C465B" w:rsidRPr="00B77569">
        <w:rPr>
          <w:sz w:val="24"/>
        </w:rPr>
        <w:t>У Ф Х Ц Ч Ш Щ Ъ Ы Ь Э Ю Я</w:t>
      </w:r>
    </w:p>
    <w:p w:rsidR="00B77569" w:rsidRPr="00B77569" w:rsidRDefault="00FF2710" w:rsidP="0082724F">
      <w:pPr>
        <w:pStyle w:val="af4"/>
        <w:spacing w:after="120"/>
        <w:rPr>
          <w:sz w:val="24"/>
        </w:rPr>
      </w:pPr>
      <w:r w:rsidRPr="00B77569">
        <w:rPr>
          <w:sz w:val="24"/>
        </w:rPr>
        <w:tab/>
        <w:t>Ч Ш</w:t>
      </w:r>
      <w:r w:rsidR="006D38F7" w:rsidRPr="00B77569">
        <w:rPr>
          <w:sz w:val="24"/>
        </w:rPr>
        <w:t xml:space="preserve"> </w:t>
      </w:r>
      <w:r w:rsidRPr="00B77569">
        <w:rPr>
          <w:sz w:val="24"/>
        </w:rPr>
        <w:t>Ъ</w:t>
      </w:r>
      <w:r w:rsidR="006D38F7" w:rsidRPr="00B77569">
        <w:rPr>
          <w:sz w:val="24"/>
        </w:rPr>
        <w:t xml:space="preserve"> </w:t>
      </w:r>
      <w:r w:rsidRPr="00B77569">
        <w:rPr>
          <w:sz w:val="24"/>
        </w:rPr>
        <w:t xml:space="preserve">Ы Ь Э Ю Я </w:t>
      </w:r>
      <w:r w:rsidRPr="00B77569">
        <w:rPr>
          <w:b/>
          <w:sz w:val="24"/>
        </w:rPr>
        <w:t>З А Щ И Т</w:t>
      </w:r>
      <w:r w:rsidRPr="00B77569">
        <w:rPr>
          <w:sz w:val="24"/>
        </w:rPr>
        <w:t xml:space="preserve"> </w:t>
      </w:r>
      <w:proofErr w:type="gramStart"/>
      <w:r w:rsidRPr="00B77569">
        <w:rPr>
          <w:sz w:val="24"/>
        </w:rPr>
        <w:t xml:space="preserve">Б </w:t>
      </w:r>
      <w:r w:rsidR="00B77569">
        <w:rPr>
          <w:sz w:val="24"/>
        </w:rPr>
        <w:t xml:space="preserve"> </w:t>
      </w:r>
      <w:r w:rsidRPr="00B77569">
        <w:rPr>
          <w:sz w:val="24"/>
        </w:rPr>
        <w:t>В</w:t>
      </w:r>
      <w:proofErr w:type="gramEnd"/>
      <w:r w:rsidRPr="00B77569">
        <w:rPr>
          <w:sz w:val="24"/>
        </w:rPr>
        <w:t xml:space="preserve"> </w:t>
      </w:r>
      <w:r w:rsidR="00B77569">
        <w:rPr>
          <w:sz w:val="24"/>
        </w:rPr>
        <w:t xml:space="preserve"> </w:t>
      </w:r>
      <w:r w:rsidRPr="00B77569">
        <w:rPr>
          <w:sz w:val="24"/>
        </w:rPr>
        <w:t>Г</w:t>
      </w:r>
      <w:r w:rsidR="00B77569">
        <w:rPr>
          <w:sz w:val="24"/>
        </w:rPr>
        <w:t xml:space="preserve"> </w:t>
      </w:r>
      <w:r w:rsidR="006D38F7" w:rsidRPr="00B77569">
        <w:rPr>
          <w:sz w:val="24"/>
        </w:rPr>
        <w:t xml:space="preserve"> Д </w:t>
      </w:r>
      <w:r w:rsidR="00B77569">
        <w:rPr>
          <w:sz w:val="24"/>
        </w:rPr>
        <w:t xml:space="preserve"> </w:t>
      </w:r>
      <w:r w:rsidR="006D38F7" w:rsidRPr="00B77569">
        <w:rPr>
          <w:sz w:val="24"/>
        </w:rPr>
        <w:t>Е Ё Ж</w:t>
      </w:r>
      <w:r w:rsidR="00B77569">
        <w:rPr>
          <w:sz w:val="24"/>
        </w:rPr>
        <w:t xml:space="preserve">  </w:t>
      </w:r>
      <w:r w:rsidR="00BD3696" w:rsidRPr="00B77569">
        <w:rPr>
          <w:sz w:val="24"/>
        </w:rPr>
        <w:t xml:space="preserve">Й К Л М Н О </w:t>
      </w:r>
      <w:r w:rsidR="00B77569">
        <w:rPr>
          <w:sz w:val="24"/>
        </w:rPr>
        <w:t xml:space="preserve"> </w:t>
      </w:r>
      <w:r w:rsidR="00BD3696" w:rsidRPr="00B77569">
        <w:rPr>
          <w:sz w:val="24"/>
        </w:rPr>
        <w:t xml:space="preserve">П </w:t>
      </w:r>
      <w:r w:rsidR="00B77569">
        <w:rPr>
          <w:sz w:val="24"/>
        </w:rPr>
        <w:t xml:space="preserve"> </w:t>
      </w:r>
      <w:r w:rsidR="00BD3696" w:rsidRPr="00B77569">
        <w:rPr>
          <w:sz w:val="24"/>
        </w:rPr>
        <w:t xml:space="preserve">Р </w:t>
      </w:r>
      <w:r w:rsidR="00B77569">
        <w:rPr>
          <w:sz w:val="24"/>
        </w:rPr>
        <w:t xml:space="preserve"> </w:t>
      </w:r>
      <w:r w:rsidR="00BD3696" w:rsidRPr="00B77569">
        <w:rPr>
          <w:sz w:val="24"/>
        </w:rPr>
        <w:t xml:space="preserve">С </w:t>
      </w:r>
      <w:r w:rsidR="006D38F7" w:rsidRPr="00B77569">
        <w:rPr>
          <w:sz w:val="24"/>
        </w:rPr>
        <w:t xml:space="preserve">У </w:t>
      </w:r>
      <w:r w:rsidRPr="00B77569">
        <w:rPr>
          <w:sz w:val="24"/>
        </w:rPr>
        <w:t xml:space="preserve">Ф </w:t>
      </w:r>
      <w:r w:rsidR="006D38F7" w:rsidRPr="00B77569">
        <w:rPr>
          <w:sz w:val="24"/>
        </w:rPr>
        <w:t>Х Ц</w:t>
      </w:r>
    </w:p>
    <w:p w:rsidR="004547E2" w:rsidRDefault="004A7367" w:rsidP="0082724F">
      <w:pPr>
        <w:spacing w:after="120" w:line="259" w:lineRule="auto"/>
        <w:jc w:val="both"/>
      </w:pPr>
      <w:r>
        <w:tab/>
      </w:r>
      <w:r w:rsidR="00B77569" w:rsidRPr="00530D0A">
        <w:rPr>
          <w:b/>
        </w:rPr>
        <w:t>Ответ</w:t>
      </w:r>
      <w:r w:rsidR="00B77569">
        <w:t xml:space="preserve">: </w:t>
      </w:r>
      <w:proofErr w:type="spellStart"/>
      <w:r w:rsidR="00B77569">
        <w:t>Эзьчигъч</w:t>
      </w:r>
      <w:proofErr w:type="spellEnd"/>
      <w:r w:rsidR="00B77569">
        <w:t xml:space="preserve"> </w:t>
      </w:r>
      <w:proofErr w:type="spellStart"/>
      <w:r w:rsidR="00B77569">
        <w:t>Дгтавч</w:t>
      </w:r>
      <w:proofErr w:type="spellEnd"/>
      <w:r w:rsidR="00B77569">
        <w:t xml:space="preserve"> </w:t>
      </w:r>
      <w:proofErr w:type="spellStart"/>
      <w:r w:rsidR="00B77569">
        <w:t>Ъчьабгъич</w:t>
      </w:r>
      <w:proofErr w:type="spellEnd"/>
      <w:r w:rsidR="00B77569">
        <w:t xml:space="preserve">. Ключ 8, кодовое слово «ЗАЩИТА». </w:t>
      </w:r>
    </w:p>
    <w:p w:rsidR="004A7367" w:rsidRDefault="004547E2" w:rsidP="0082724F">
      <w:pPr>
        <w:spacing w:line="259" w:lineRule="auto"/>
        <w:jc w:val="both"/>
        <w:rPr>
          <w:b/>
        </w:rPr>
      </w:pPr>
      <w:r>
        <w:rPr>
          <w:b/>
        </w:rPr>
        <w:tab/>
      </w:r>
      <w:r w:rsidR="004A7367" w:rsidRPr="004A7367">
        <w:rPr>
          <w:b/>
        </w:rPr>
        <w:t xml:space="preserve">Шифр </w:t>
      </w:r>
      <w:proofErr w:type="spellStart"/>
      <w:r w:rsidR="004A7367" w:rsidRPr="004A7367">
        <w:rPr>
          <w:b/>
        </w:rPr>
        <w:t>Трисемуса</w:t>
      </w:r>
      <w:proofErr w:type="spellEnd"/>
      <w:r>
        <w:rPr>
          <w:b/>
        </w:rPr>
        <w:t>:</w:t>
      </w:r>
    </w:p>
    <w:tbl>
      <w:tblPr>
        <w:tblStyle w:val="ab"/>
        <w:tblW w:w="0" w:type="auto"/>
        <w:jc w:val="center"/>
        <w:tblLook w:val="04A0" w:firstRow="1" w:lastRow="0" w:firstColumn="1" w:lastColumn="0" w:noHBand="0" w:noVBand="1"/>
      </w:tblPr>
      <w:tblGrid>
        <w:gridCol w:w="751"/>
        <w:gridCol w:w="751"/>
        <w:gridCol w:w="751"/>
        <w:gridCol w:w="751"/>
        <w:gridCol w:w="751"/>
        <w:gridCol w:w="751"/>
      </w:tblGrid>
      <w:tr w:rsidR="004A7367" w:rsidTr="004A7367">
        <w:trPr>
          <w:trHeight w:val="257"/>
          <w:jc w:val="center"/>
        </w:trPr>
        <w:tc>
          <w:tcPr>
            <w:tcW w:w="751" w:type="dxa"/>
          </w:tcPr>
          <w:p w:rsidR="004A7367" w:rsidRDefault="004A7367" w:rsidP="00002027">
            <w:pPr>
              <w:jc w:val="both"/>
              <w:rPr>
                <w:color w:val="000000"/>
                <w:szCs w:val="28"/>
                <w:lang w:eastAsia="en-US"/>
              </w:rPr>
            </w:pPr>
            <w:r>
              <w:rPr>
                <w:color w:val="000000"/>
                <w:szCs w:val="28"/>
                <w:lang w:eastAsia="en-US"/>
              </w:rPr>
              <w:t>З</w:t>
            </w:r>
          </w:p>
        </w:tc>
        <w:tc>
          <w:tcPr>
            <w:tcW w:w="751" w:type="dxa"/>
          </w:tcPr>
          <w:p w:rsidR="004A7367" w:rsidRDefault="004A7367" w:rsidP="00002027">
            <w:pPr>
              <w:jc w:val="both"/>
              <w:rPr>
                <w:color w:val="000000"/>
                <w:szCs w:val="28"/>
                <w:lang w:eastAsia="en-US"/>
              </w:rPr>
            </w:pPr>
            <w:r>
              <w:rPr>
                <w:color w:val="000000"/>
                <w:szCs w:val="28"/>
                <w:lang w:eastAsia="en-US"/>
              </w:rPr>
              <w:t>А</w:t>
            </w:r>
          </w:p>
        </w:tc>
        <w:tc>
          <w:tcPr>
            <w:tcW w:w="751" w:type="dxa"/>
          </w:tcPr>
          <w:p w:rsidR="004A7367" w:rsidRDefault="004A7367" w:rsidP="00002027">
            <w:pPr>
              <w:jc w:val="both"/>
              <w:rPr>
                <w:color w:val="000000"/>
                <w:szCs w:val="28"/>
                <w:lang w:eastAsia="en-US"/>
              </w:rPr>
            </w:pPr>
            <w:r>
              <w:rPr>
                <w:color w:val="000000"/>
                <w:szCs w:val="28"/>
                <w:lang w:eastAsia="en-US"/>
              </w:rPr>
              <w:t>Щ</w:t>
            </w:r>
          </w:p>
        </w:tc>
        <w:tc>
          <w:tcPr>
            <w:tcW w:w="751" w:type="dxa"/>
          </w:tcPr>
          <w:p w:rsidR="004A7367" w:rsidRDefault="004A7367" w:rsidP="00002027">
            <w:pPr>
              <w:jc w:val="both"/>
              <w:rPr>
                <w:color w:val="000000"/>
                <w:szCs w:val="28"/>
                <w:lang w:eastAsia="en-US"/>
              </w:rPr>
            </w:pPr>
            <w:r>
              <w:rPr>
                <w:color w:val="000000"/>
                <w:szCs w:val="28"/>
                <w:lang w:eastAsia="en-US"/>
              </w:rPr>
              <w:t>И</w:t>
            </w:r>
          </w:p>
        </w:tc>
        <w:tc>
          <w:tcPr>
            <w:tcW w:w="751" w:type="dxa"/>
          </w:tcPr>
          <w:p w:rsidR="004A7367" w:rsidRDefault="004A7367" w:rsidP="00002027">
            <w:pPr>
              <w:jc w:val="both"/>
              <w:rPr>
                <w:color w:val="000000"/>
                <w:szCs w:val="28"/>
                <w:lang w:eastAsia="en-US"/>
              </w:rPr>
            </w:pPr>
            <w:r>
              <w:rPr>
                <w:color w:val="000000"/>
                <w:szCs w:val="28"/>
                <w:lang w:eastAsia="en-US"/>
              </w:rPr>
              <w:t>Т</w:t>
            </w:r>
          </w:p>
        </w:tc>
        <w:tc>
          <w:tcPr>
            <w:tcW w:w="751" w:type="dxa"/>
          </w:tcPr>
          <w:p w:rsidR="004A7367" w:rsidRDefault="004A7367" w:rsidP="00002027">
            <w:pPr>
              <w:jc w:val="both"/>
              <w:rPr>
                <w:color w:val="000000"/>
                <w:szCs w:val="28"/>
                <w:lang w:eastAsia="en-US"/>
              </w:rPr>
            </w:pPr>
            <w:r>
              <w:rPr>
                <w:color w:val="000000"/>
                <w:szCs w:val="28"/>
                <w:lang w:eastAsia="en-US"/>
              </w:rPr>
              <w:t>Б</w:t>
            </w:r>
          </w:p>
        </w:tc>
      </w:tr>
      <w:tr w:rsidR="004A7367" w:rsidTr="004A7367">
        <w:trPr>
          <w:trHeight w:val="257"/>
          <w:jc w:val="center"/>
        </w:trPr>
        <w:tc>
          <w:tcPr>
            <w:tcW w:w="751" w:type="dxa"/>
          </w:tcPr>
          <w:p w:rsidR="004A7367" w:rsidRDefault="004A7367" w:rsidP="00002027">
            <w:pPr>
              <w:jc w:val="both"/>
              <w:rPr>
                <w:color w:val="000000"/>
                <w:szCs w:val="28"/>
                <w:lang w:eastAsia="en-US"/>
              </w:rPr>
            </w:pPr>
            <w:r>
              <w:rPr>
                <w:color w:val="000000"/>
                <w:szCs w:val="28"/>
                <w:lang w:eastAsia="en-US"/>
              </w:rPr>
              <w:t>В</w:t>
            </w:r>
          </w:p>
        </w:tc>
        <w:tc>
          <w:tcPr>
            <w:tcW w:w="751" w:type="dxa"/>
          </w:tcPr>
          <w:p w:rsidR="004A7367" w:rsidRDefault="004A7367" w:rsidP="00002027">
            <w:pPr>
              <w:jc w:val="both"/>
              <w:rPr>
                <w:color w:val="000000"/>
                <w:szCs w:val="28"/>
                <w:lang w:eastAsia="en-US"/>
              </w:rPr>
            </w:pPr>
            <w:r>
              <w:rPr>
                <w:color w:val="000000"/>
                <w:szCs w:val="28"/>
                <w:lang w:eastAsia="en-US"/>
              </w:rPr>
              <w:t>Г</w:t>
            </w:r>
          </w:p>
        </w:tc>
        <w:tc>
          <w:tcPr>
            <w:tcW w:w="751" w:type="dxa"/>
          </w:tcPr>
          <w:p w:rsidR="004A7367" w:rsidRDefault="004A7367" w:rsidP="00002027">
            <w:pPr>
              <w:jc w:val="both"/>
              <w:rPr>
                <w:color w:val="000000"/>
                <w:szCs w:val="28"/>
                <w:lang w:eastAsia="en-US"/>
              </w:rPr>
            </w:pPr>
            <w:r>
              <w:rPr>
                <w:color w:val="000000"/>
                <w:szCs w:val="28"/>
                <w:lang w:eastAsia="en-US"/>
              </w:rPr>
              <w:t>Д</w:t>
            </w:r>
          </w:p>
        </w:tc>
        <w:tc>
          <w:tcPr>
            <w:tcW w:w="751" w:type="dxa"/>
          </w:tcPr>
          <w:p w:rsidR="004A7367" w:rsidRDefault="004A7367" w:rsidP="00002027">
            <w:pPr>
              <w:jc w:val="both"/>
              <w:rPr>
                <w:color w:val="000000"/>
                <w:szCs w:val="28"/>
                <w:lang w:eastAsia="en-US"/>
              </w:rPr>
            </w:pPr>
            <w:r>
              <w:rPr>
                <w:color w:val="000000"/>
                <w:szCs w:val="28"/>
                <w:lang w:eastAsia="en-US"/>
              </w:rPr>
              <w:t>Е</w:t>
            </w:r>
          </w:p>
        </w:tc>
        <w:tc>
          <w:tcPr>
            <w:tcW w:w="751" w:type="dxa"/>
          </w:tcPr>
          <w:p w:rsidR="004A7367" w:rsidRDefault="004A7367" w:rsidP="00002027">
            <w:pPr>
              <w:jc w:val="both"/>
              <w:rPr>
                <w:color w:val="000000"/>
                <w:szCs w:val="28"/>
                <w:lang w:eastAsia="en-US"/>
              </w:rPr>
            </w:pPr>
            <w:r>
              <w:rPr>
                <w:color w:val="000000"/>
                <w:szCs w:val="28"/>
                <w:lang w:eastAsia="en-US"/>
              </w:rPr>
              <w:t>Ё</w:t>
            </w:r>
          </w:p>
        </w:tc>
        <w:tc>
          <w:tcPr>
            <w:tcW w:w="751" w:type="dxa"/>
          </w:tcPr>
          <w:p w:rsidR="004A7367" w:rsidRDefault="004A7367" w:rsidP="00002027">
            <w:pPr>
              <w:jc w:val="both"/>
              <w:rPr>
                <w:color w:val="000000"/>
                <w:szCs w:val="28"/>
                <w:lang w:eastAsia="en-US"/>
              </w:rPr>
            </w:pPr>
            <w:r>
              <w:rPr>
                <w:color w:val="000000"/>
                <w:szCs w:val="28"/>
                <w:lang w:eastAsia="en-US"/>
              </w:rPr>
              <w:t>Ж</w:t>
            </w:r>
          </w:p>
        </w:tc>
      </w:tr>
      <w:tr w:rsidR="004A7367" w:rsidTr="004A7367">
        <w:trPr>
          <w:trHeight w:val="257"/>
          <w:jc w:val="center"/>
        </w:trPr>
        <w:tc>
          <w:tcPr>
            <w:tcW w:w="751" w:type="dxa"/>
          </w:tcPr>
          <w:p w:rsidR="004A7367" w:rsidRDefault="004A7367" w:rsidP="00002027">
            <w:pPr>
              <w:jc w:val="both"/>
              <w:rPr>
                <w:color w:val="000000"/>
                <w:szCs w:val="28"/>
                <w:lang w:eastAsia="en-US"/>
              </w:rPr>
            </w:pPr>
            <w:r>
              <w:rPr>
                <w:color w:val="000000"/>
                <w:szCs w:val="28"/>
                <w:lang w:eastAsia="en-US"/>
              </w:rPr>
              <w:t>Й</w:t>
            </w:r>
          </w:p>
        </w:tc>
        <w:tc>
          <w:tcPr>
            <w:tcW w:w="751" w:type="dxa"/>
          </w:tcPr>
          <w:p w:rsidR="004A7367" w:rsidRDefault="004A7367" w:rsidP="00002027">
            <w:pPr>
              <w:jc w:val="both"/>
              <w:rPr>
                <w:color w:val="000000"/>
                <w:szCs w:val="28"/>
                <w:lang w:eastAsia="en-US"/>
              </w:rPr>
            </w:pPr>
            <w:r>
              <w:rPr>
                <w:color w:val="000000"/>
                <w:szCs w:val="28"/>
                <w:lang w:eastAsia="en-US"/>
              </w:rPr>
              <w:t>К</w:t>
            </w:r>
          </w:p>
        </w:tc>
        <w:tc>
          <w:tcPr>
            <w:tcW w:w="751" w:type="dxa"/>
          </w:tcPr>
          <w:p w:rsidR="004A7367" w:rsidRDefault="004A7367" w:rsidP="00002027">
            <w:pPr>
              <w:jc w:val="both"/>
              <w:rPr>
                <w:color w:val="000000"/>
                <w:szCs w:val="28"/>
                <w:lang w:eastAsia="en-US"/>
              </w:rPr>
            </w:pPr>
            <w:r>
              <w:rPr>
                <w:color w:val="000000"/>
                <w:szCs w:val="28"/>
                <w:lang w:eastAsia="en-US"/>
              </w:rPr>
              <w:t>Л</w:t>
            </w:r>
          </w:p>
        </w:tc>
        <w:tc>
          <w:tcPr>
            <w:tcW w:w="751" w:type="dxa"/>
          </w:tcPr>
          <w:p w:rsidR="004A7367" w:rsidRDefault="004A7367" w:rsidP="00002027">
            <w:pPr>
              <w:jc w:val="both"/>
              <w:rPr>
                <w:color w:val="000000"/>
                <w:szCs w:val="28"/>
                <w:lang w:eastAsia="en-US"/>
              </w:rPr>
            </w:pPr>
            <w:r>
              <w:rPr>
                <w:color w:val="000000"/>
                <w:szCs w:val="28"/>
                <w:lang w:eastAsia="en-US"/>
              </w:rPr>
              <w:t>М</w:t>
            </w:r>
          </w:p>
        </w:tc>
        <w:tc>
          <w:tcPr>
            <w:tcW w:w="751" w:type="dxa"/>
          </w:tcPr>
          <w:p w:rsidR="004A7367" w:rsidRDefault="004A7367" w:rsidP="00002027">
            <w:pPr>
              <w:jc w:val="both"/>
              <w:rPr>
                <w:color w:val="000000"/>
                <w:szCs w:val="28"/>
                <w:lang w:eastAsia="en-US"/>
              </w:rPr>
            </w:pPr>
            <w:r>
              <w:rPr>
                <w:color w:val="000000"/>
                <w:szCs w:val="28"/>
                <w:lang w:eastAsia="en-US"/>
              </w:rPr>
              <w:t>Н</w:t>
            </w:r>
          </w:p>
        </w:tc>
        <w:tc>
          <w:tcPr>
            <w:tcW w:w="751" w:type="dxa"/>
          </w:tcPr>
          <w:p w:rsidR="004A7367" w:rsidRDefault="004A7367" w:rsidP="00002027">
            <w:pPr>
              <w:jc w:val="both"/>
              <w:rPr>
                <w:color w:val="000000"/>
                <w:szCs w:val="28"/>
                <w:lang w:eastAsia="en-US"/>
              </w:rPr>
            </w:pPr>
            <w:r>
              <w:rPr>
                <w:color w:val="000000"/>
                <w:szCs w:val="28"/>
                <w:lang w:eastAsia="en-US"/>
              </w:rPr>
              <w:t>О</w:t>
            </w:r>
          </w:p>
        </w:tc>
      </w:tr>
      <w:tr w:rsidR="004A7367" w:rsidTr="004A7367">
        <w:trPr>
          <w:trHeight w:val="269"/>
          <w:jc w:val="center"/>
        </w:trPr>
        <w:tc>
          <w:tcPr>
            <w:tcW w:w="751" w:type="dxa"/>
          </w:tcPr>
          <w:p w:rsidR="004A7367" w:rsidRDefault="004A7367" w:rsidP="00002027">
            <w:pPr>
              <w:jc w:val="both"/>
              <w:rPr>
                <w:color w:val="000000"/>
                <w:szCs w:val="28"/>
                <w:lang w:eastAsia="en-US"/>
              </w:rPr>
            </w:pPr>
            <w:r>
              <w:rPr>
                <w:color w:val="000000"/>
                <w:szCs w:val="28"/>
                <w:lang w:eastAsia="en-US"/>
              </w:rPr>
              <w:t>П</w:t>
            </w:r>
          </w:p>
        </w:tc>
        <w:tc>
          <w:tcPr>
            <w:tcW w:w="751" w:type="dxa"/>
          </w:tcPr>
          <w:p w:rsidR="004A7367" w:rsidRDefault="004A7367" w:rsidP="00002027">
            <w:pPr>
              <w:jc w:val="both"/>
              <w:rPr>
                <w:color w:val="000000"/>
                <w:szCs w:val="28"/>
                <w:lang w:eastAsia="en-US"/>
              </w:rPr>
            </w:pPr>
            <w:r>
              <w:rPr>
                <w:color w:val="000000"/>
                <w:szCs w:val="28"/>
                <w:lang w:eastAsia="en-US"/>
              </w:rPr>
              <w:t>Р</w:t>
            </w:r>
          </w:p>
        </w:tc>
        <w:tc>
          <w:tcPr>
            <w:tcW w:w="751" w:type="dxa"/>
          </w:tcPr>
          <w:p w:rsidR="004A7367" w:rsidRDefault="004A7367" w:rsidP="00002027">
            <w:pPr>
              <w:jc w:val="both"/>
              <w:rPr>
                <w:color w:val="000000"/>
                <w:szCs w:val="28"/>
                <w:lang w:eastAsia="en-US"/>
              </w:rPr>
            </w:pPr>
            <w:r>
              <w:rPr>
                <w:color w:val="000000"/>
                <w:szCs w:val="28"/>
                <w:lang w:eastAsia="en-US"/>
              </w:rPr>
              <w:t>С</w:t>
            </w:r>
          </w:p>
        </w:tc>
        <w:tc>
          <w:tcPr>
            <w:tcW w:w="751" w:type="dxa"/>
          </w:tcPr>
          <w:p w:rsidR="004A7367" w:rsidRDefault="004A7367" w:rsidP="00002027">
            <w:pPr>
              <w:jc w:val="both"/>
              <w:rPr>
                <w:color w:val="000000"/>
                <w:szCs w:val="28"/>
                <w:lang w:eastAsia="en-US"/>
              </w:rPr>
            </w:pPr>
            <w:r>
              <w:rPr>
                <w:color w:val="000000"/>
                <w:szCs w:val="28"/>
                <w:lang w:eastAsia="en-US"/>
              </w:rPr>
              <w:t>У</w:t>
            </w:r>
          </w:p>
        </w:tc>
        <w:tc>
          <w:tcPr>
            <w:tcW w:w="751" w:type="dxa"/>
          </w:tcPr>
          <w:p w:rsidR="004A7367" w:rsidRDefault="004A7367" w:rsidP="00002027">
            <w:pPr>
              <w:jc w:val="both"/>
              <w:rPr>
                <w:color w:val="000000"/>
                <w:szCs w:val="28"/>
                <w:lang w:eastAsia="en-US"/>
              </w:rPr>
            </w:pPr>
            <w:r>
              <w:rPr>
                <w:color w:val="000000"/>
                <w:szCs w:val="28"/>
                <w:lang w:eastAsia="en-US"/>
              </w:rPr>
              <w:t>Ф</w:t>
            </w:r>
          </w:p>
        </w:tc>
        <w:tc>
          <w:tcPr>
            <w:tcW w:w="751" w:type="dxa"/>
          </w:tcPr>
          <w:p w:rsidR="004A7367" w:rsidRDefault="004A7367" w:rsidP="00002027">
            <w:pPr>
              <w:jc w:val="both"/>
              <w:rPr>
                <w:color w:val="000000"/>
                <w:szCs w:val="28"/>
                <w:lang w:eastAsia="en-US"/>
              </w:rPr>
            </w:pPr>
            <w:r>
              <w:rPr>
                <w:color w:val="000000"/>
                <w:szCs w:val="28"/>
                <w:lang w:eastAsia="en-US"/>
              </w:rPr>
              <w:t>Х</w:t>
            </w:r>
          </w:p>
        </w:tc>
      </w:tr>
      <w:tr w:rsidR="004A7367" w:rsidTr="004A7367">
        <w:trPr>
          <w:trHeight w:val="257"/>
          <w:jc w:val="center"/>
        </w:trPr>
        <w:tc>
          <w:tcPr>
            <w:tcW w:w="751" w:type="dxa"/>
          </w:tcPr>
          <w:p w:rsidR="004A7367" w:rsidRDefault="004A7367" w:rsidP="00002027">
            <w:pPr>
              <w:jc w:val="both"/>
              <w:rPr>
                <w:color w:val="000000"/>
                <w:szCs w:val="28"/>
                <w:lang w:eastAsia="en-US"/>
              </w:rPr>
            </w:pPr>
            <w:r>
              <w:rPr>
                <w:color w:val="000000"/>
                <w:szCs w:val="28"/>
                <w:lang w:eastAsia="en-US"/>
              </w:rPr>
              <w:t>Ц</w:t>
            </w:r>
          </w:p>
        </w:tc>
        <w:tc>
          <w:tcPr>
            <w:tcW w:w="751" w:type="dxa"/>
          </w:tcPr>
          <w:p w:rsidR="004A7367" w:rsidRDefault="004A7367" w:rsidP="00002027">
            <w:pPr>
              <w:jc w:val="both"/>
              <w:rPr>
                <w:color w:val="000000"/>
                <w:szCs w:val="28"/>
                <w:lang w:eastAsia="en-US"/>
              </w:rPr>
            </w:pPr>
            <w:r>
              <w:rPr>
                <w:color w:val="000000"/>
                <w:szCs w:val="28"/>
                <w:lang w:eastAsia="en-US"/>
              </w:rPr>
              <w:t>Ч</w:t>
            </w:r>
          </w:p>
        </w:tc>
        <w:tc>
          <w:tcPr>
            <w:tcW w:w="751" w:type="dxa"/>
          </w:tcPr>
          <w:p w:rsidR="004A7367" w:rsidRDefault="004A7367" w:rsidP="00002027">
            <w:pPr>
              <w:jc w:val="both"/>
              <w:rPr>
                <w:color w:val="000000"/>
                <w:szCs w:val="28"/>
                <w:lang w:eastAsia="en-US"/>
              </w:rPr>
            </w:pPr>
            <w:r>
              <w:rPr>
                <w:color w:val="000000"/>
                <w:szCs w:val="28"/>
                <w:lang w:eastAsia="en-US"/>
              </w:rPr>
              <w:t>Ш</w:t>
            </w:r>
          </w:p>
        </w:tc>
        <w:tc>
          <w:tcPr>
            <w:tcW w:w="751" w:type="dxa"/>
          </w:tcPr>
          <w:p w:rsidR="004A7367" w:rsidRDefault="004A7367" w:rsidP="00002027">
            <w:pPr>
              <w:jc w:val="both"/>
              <w:rPr>
                <w:color w:val="000000"/>
                <w:szCs w:val="28"/>
                <w:lang w:eastAsia="en-US"/>
              </w:rPr>
            </w:pPr>
            <w:r>
              <w:rPr>
                <w:color w:val="000000"/>
                <w:szCs w:val="28"/>
                <w:lang w:eastAsia="en-US"/>
              </w:rPr>
              <w:t>Ъ</w:t>
            </w:r>
          </w:p>
        </w:tc>
        <w:tc>
          <w:tcPr>
            <w:tcW w:w="751" w:type="dxa"/>
          </w:tcPr>
          <w:p w:rsidR="004A7367" w:rsidRDefault="004A7367" w:rsidP="00002027">
            <w:pPr>
              <w:jc w:val="both"/>
              <w:rPr>
                <w:color w:val="000000"/>
                <w:szCs w:val="28"/>
                <w:lang w:eastAsia="en-US"/>
              </w:rPr>
            </w:pPr>
            <w:r>
              <w:rPr>
                <w:color w:val="000000"/>
                <w:szCs w:val="28"/>
                <w:lang w:eastAsia="en-US"/>
              </w:rPr>
              <w:t>Ы</w:t>
            </w:r>
          </w:p>
        </w:tc>
        <w:tc>
          <w:tcPr>
            <w:tcW w:w="751" w:type="dxa"/>
          </w:tcPr>
          <w:p w:rsidR="004A7367" w:rsidRDefault="004A7367" w:rsidP="00002027">
            <w:pPr>
              <w:jc w:val="both"/>
              <w:rPr>
                <w:color w:val="000000"/>
                <w:szCs w:val="28"/>
                <w:lang w:eastAsia="en-US"/>
              </w:rPr>
            </w:pPr>
            <w:r>
              <w:rPr>
                <w:color w:val="000000"/>
                <w:szCs w:val="28"/>
                <w:lang w:eastAsia="en-US"/>
              </w:rPr>
              <w:t>Ь</w:t>
            </w:r>
          </w:p>
        </w:tc>
      </w:tr>
      <w:tr w:rsidR="004A7367" w:rsidTr="004A7367">
        <w:trPr>
          <w:trHeight w:val="245"/>
          <w:jc w:val="center"/>
        </w:trPr>
        <w:tc>
          <w:tcPr>
            <w:tcW w:w="751" w:type="dxa"/>
          </w:tcPr>
          <w:p w:rsidR="004A7367" w:rsidRDefault="004A7367" w:rsidP="00002027">
            <w:pPr>
              <w:jc w:val="both"/>
              <w:rPr>
                <w:color w:val="000000"/>
                <w:szCs w:val="28"/>
                <w:lang w:eastAsia="en-US"/>
              </w:rPr>
            </w:pPr>
            <w:r>
              <w:rPr>
                <w:color w:val="000000"/>
                <w:szCs w:val="28"/>
                <w:lang w:eastAsia="en-US"/>
              </w:rPr>
              <w:t>Э</w:t>
            </w:r>
          </w:p>
        </w:tc>
        <w:tc>
          <w:tcPr>
            <w:tcW w:w="751" w:type="dxa"/>
          </w:tcPr>
          <w:p w:rsidR="004A7367" w:rsidRDefault="004A7367" w:rsidP="00002027">
            <w:pPr>
              <w:jc w:val="both"/>
              <w:rPr>
                <w:color w:val="000000"/>
                <w:szCs w:val="28"/>
                <w:lang w:eastAsia="en-US"/>
              </w:rPr>
            </w:pPr>
            <w:r>
              <w:rPr>
                <w:color w:val="000000"/>
                <w:szCs w:val="28"/>
                <w:lang w:eastAsia="en-US"/>
              </w:rPr>
              <w:t>Ю</w:t>
            </w:r>
          </w:p>
        </w:tc>
        <w:tc>
          <w:tcPr>
            <w:tcW w:w="751" w:type="dxa"/>
          </w:tcPr>
          <w:p w:rsidR="004A7367" w:rsidRDefault="004A7367" w:rsidP="00002027">
            <w:pPr>
              <w:jc w:val="both"/>
              <w:rPr>
                <w:color w:val="000000"/>
                <w:szCs w:val="28"/>
                <w:lang w:eastAsia="en-US"/>
              </w:rPr>
            </w:pPr>
            <w:r>
              <w:rPr>
                <w:color w:val="000000"/>
                <w:szCs w:val="28"/>
                <w:lang w:eastAsia="en-US"/>
              </w:rPr>
              <w:t>Я</w:t>
            </w:r>
          </w:p>
        </w:tc>
        <w:tc>
          <w:tcPr>
            <w:tcW w:w="751" w:type="dxa"/>
          </w:tcPr>
          <w:p w:rsidR="004A7367" w:rsidRDefault="004A7367" w:rsidP="00002027">
            <w:pPr>
              <w:jc w:val="both"/>
              <w:rPr>
                <w:color w:val="000000"/>
                <w:szCs w:val="28"/>
                <w:lang w:eastAsia="en-US"/>
              </w:rPr>
            </w:pPr>
          </w:p>
        </w:tc>
        <w:tc>
          <w:tcPr>
            <w:tcW w:w="751" w:type="dxa"/>
          </w:tcPr>
          <w:p w:rsidR="004A7367" w:rsidRDefault="004A7367" w:rsidP="00002027">
            <w:pPr>
              <w:jc w:val="both"/>
              <w:rPr>
                <w:color w:val="000000"/>
                <w:szCs w:val="28"/>
                <w:lang w:eastAsia="en-US"/>
              </w:rPr>
            </w:pPr>
            <w:r>
              <w:rPr>
                <w:color w:val="000000"/>
                <w:szCs w:val="28"/>
                <w:lang w:eastAsia="en-US"/>
              </w:rPr>
              <w:t>.</w:t>
            </w:r>
          </w:p>
        </w:tc>
        <w:tc>
          <w:tcPr>
            <w:tcW w:w="751" w:type="dxa"/>
          </w:tcPr>
          <w:p w:rsidR="004A7367" w:rsidRDefault="004A7367" w:rsidP="00002027">
            <w:pPr>
              <w:jc w:val="both"/>
              <w:rPr>
                <w:color w:val="000000"/>
                <w:szCs w:val="28"/>
                <w:lang w:eastAsia="en-US"/>
              </w:rPr>
            </w:pPr>
            <w:r>
              <w:rPr>
                <w:color w:val="000000"/>
                <w:szCs w:val="28"/>
                <w:lang w:eastAsia="en-US"/>
              </w:rPr>
              <w:t>,</w:t>
            </w:r>
          </w:p>
        </w:tc>
      </w:tr>
    </w:tbl>
    <w:p w:rsidR="004A7367" w:rsidRDefault="00C85AEA" w:rsidP="0082724F">
      <w:pPr>
        <w:spacing w:before="120" w:line="259" w:lineRule="auto"/>
        <w:jc w:val="both"/>
      </w:pPr>
      <w:r>
        <w:rPr>
          <w:b/>
        </w:rPr>
        <w:tab/>
      </w:r>
      <w:r w:rsidR="004A7367">
        <w:rPr>
          <w:b/>
        </w:rPr>
        <w:t xml:space="preserve">Ответ: </w:t>
      </w:r>
      <w:r w:rsidR="004A7367">
        <w:t>МВЛГРХЙГ ЦХСУФГ ЙГЛЕУХЙФГ</w:t>
      </w:r>
      <w:r>
        <w:t xml:space="preserve">. </w:t>
      </w:r>
    </w:p>
    <w:p w:rsidR="00002027" w:rsidRDefault="00C85AEA" w:rsidP="0082724F">
      <w:pPr>
        <w:spacing w:before="120" w:line="259" w:lineRule="auto"/>
        <w:jc w:val="both"/>
        <w:rPr>
          <w:b/>
          <w:color w:val="000000" w:themeColor="text1"/>
          <w:szCs w:val="28"/>
        </w:rPr>
      </w:pPr>
      <w:r w:rsidRPr="00C85AEA">
        <w:rPr>
          <w:b/>
        </w:rPr>
        <w:tab/>
        <w:t xml:space="preserve">Шифр </w:t>
      </w:r>
      <w:proofErr w:type="spellStart"/>
      <w:r w:rsidRPr="00C85AEA">
        <w:rPr>
          <w:b/>
          <w:color w:val="000000" w:themeColor="text1"/>
          <w:szCs w:val="28"/>
        </w:rPr>
        <w:t>Плейфейра</w:t>
      </w:r>
      <w:proofErr w:type="spellEnd"/>
      <w:r w:rsidRPr="00C85AEA">
        <w:rPr>
          <w:b/>
          <w:color w:val="000000" w:themeColor="text1"/>
          <w:szCs w:val="28"/>
        </w:rPr>
        <w:t>.</w:t>
      </w:r>
    </w:p>
    <w:tbl>
      <w:tblPr>
        <w:tblStyle w:val="ab"/>
        <w:tblW w:w="0" w:type="auto"/>
        <w:jc w:val="center"/>
        <w:tblLook w:val="04A0" w:firstRow="1" w:lastRow="0" w:firstColumn="1" w:lastColumn="0" w:noHBand="0" w:noVBand="1"/>
      </w:tblPr>
      <w:tblGrid>
        <w:gridCol w:w="751"/>
        <w:gridCol w:w="751"/>
        <w:gridCol w:w="751"/>
        <w:gridCol w:w="751"/>
        <w:gridCol w:w="751"/>
        <w:gridCol w:w="751"/>
        <w:gridCol w:w="751"/>
        <w:gridCol w:w="751"/>
      </w:tblGrid>
      <w:tr w:rsidR="00002027" w:rsidTr="0082724F">
        <w:trPr>
          <w:trHeight w:val="257"/>
          <w:jc w:val="center"/>
        </w:trPr>
        <w:tc>
          <w:tcPr>
            <w:tcW w:w="751" w:type="dxa"/>
          </w:tcPr>
          <w:p w:rsidR="00002027" w:rsidRDefault="00002027" w:rsidP="00002027">
            <w:pPr>
              <w:jc w:val="both"/>
              <w:rPr>
                <w:color w:val="000000"/>
                <w:szCs w:val="28"/>
                <w:lang w:eastAsia="en-US"/>
              </w:rPr>
            </w:pPr>
            <w:r>
              <w:rPr>
                <w:color w:val="000000"/>
                <w:szCs w:val="28"/>
                <w:lang w:eastAsia="en-US"/>
              </w:rPr>
              <w:t>З</w:t>
            </w:r>
          </w:p>
        </w:tc>
        <w:tc>
          <w:tcPr>
            <w:tcW w:w="751" w:type="dxa"/>
          </w:tcPr>
          <w:p w:rsidR="00002027" w:rsidRDefault="00002027" w:rsidP="00002027">
            <w:pPr>
              <w:jc w:val="both"/>
              <w:rPr>
                <w:color w:val="000000"/>
                <w:szCs w:val="28"/>
                <w:lang w:eastAsia="en-US"/>
              </w:rPr>
            </w:pPr>
            <w:r>
              <w:rPr>
                <w:color w:val="000000"/>
                <w:szCs w:val="28"/>
                <w:lang w:eastAsia="en-US"/>
              </w:rPr>
              <w:t>А</w:t>
            </w:r>
          </w:p>
        </w:tc>
        <w:tc>
          <w:tcPr>
            <w:tcW w:w="751" w:type="dxa"/>
          </w:tcPr>
          <w:p w:rsidR="00002027" w:rsidRDefault="00002027" w:rsidP="00002027">
            <w:pPr>
              <w:jc w:val="both"/>
              <w:rPr>
                <w:color w:val="000000"/>
                <w:szCs w:val="28"/>
                <w:lang w:eastAsia="en-US"/>
              </w:rPr>
            </w:pPr>
            <w:r>
              <w:rPr>
                <w:color w:val="000000"/>
                <w:szCs w:val="28"/>
                <w:lang w:eastAsia="en-US"/>
              </w:rPr>
              <w:t>Щ</w:t>
            </w:r>
          </w:p>
        </w:tc>
        <w:tc>
          <w:tcPr>
            <w:tcW w:w="751" w:type="dxa"/>
          </w:tcPr>
          <w:p w:rsidR="00002027" w:rsidRDefault="00002027" w:rsidP="00002027">
            <w:pPr>
              <w:jc w:val="both"/>
              <w:rPr>
                <w:color w:val="000000"/>
                <w:szCs w:val="28"/>
                <w:lang w:eastAsia="en-US"/>
              </w:rPr>
            </w:pPr>
            <w:r>
              <w:rPr>
                <w:color w:val="000000"/>
                <w:szCs w:val="28"/>
                <w:lang w:eastAsia="en-US"/>
              </w:rPr>
              <w:t>И</w:t>
            </w:r>
          </w:p>
        </w:tc>
        <w:tc>
          <w:tcPr>
            <w:tcW w:w="751" w:type="dxa"/>
          </w:tcPr>
          <w:p w:rsidR="00002027" w:rsidRDefault="00002027" w:rsidP="00002027">
            <w:pPr>
              <w:jc w:val="both"/>
              <w:rPr>
                <w:color w:val="000000"/>
                <w:szCs w:val="28"/>
                <w:lang w:eastAsia="en-US"/>
              </w:rPr>
            </w:pPr>
            <w:r>
              <w:rPr>
                <w:color w:val="000000"/>
                <w:szCs w:val="28"/>
                <w:lang w:eastAsia="en-US"/>
              </w:rPr>
              <w:t>Т</w:t>
            </w:r>
          </w:p>
        </w:tc>
        <w:tc>
          <w:tcPr>
            <w:tcW w:w="751" w:type="dxa"/>
          </w:tcPr>
          <w:p w:rsidR="00002027" w:rsidRDefault="00002027" w:rsidP="00002027">
            <w:pPr>
              <w:jc w:val="both"/>
              <w:rPr>
                <w:color w:val="000000"/>
                <w:szCs w:val="28"/>
                <w:lang w:eastAsia="en-US"/>
              </w:rPr>
            </w:pPr>
            <w:r>
              <w:rPr>
                <w:color w:val="000000"/>
                <w:szCs w:val="28"/>
                <w:lang w:eastAsia="en-US"/>
              </w:rPr>
              <w:t>Б</w:t>
            </w:r>
          </w:p>
        </w:tc>
        <w:tc>
          <w:tcPr>
            <w:tcW w:w="751" w:type="dxa"/>
          </w:tcPr>
          <w:p w:rsidR="00002027" w:rsidRDefault="00002027" w:rsidP="00002027">
            <w:pPr>
              <w:jc w:val="both"/>
              <w:rPr>
                <w:color w:val="000000"/>
                <w:szCs w:val="28"/>
                <w:lang w:eastAsia="en-US"/>
              </w:rPr>
            </w:pPr>
            <w:r>
              <w:rPr>
                <w:color w:val="000000"/>
                <w:szCs w:val="28"/>
                <w:lang w:eastAsia="en-US"/>
              </w:rPr>
              <w:t>В</w:t>
            </w:r>
          </w:p>
        </w:tc>
        <w:tc>
          <w:tcPr>
            <w:tcW w:w="751" w:type="dxa"/>
          </w:tcPr>
          <w:p w:rsidR="00002027" w:rsidRDefault="00002027" w:rsidP="00002027">
            <w:pPr>
              <w:jc w:val="both"/>
              <w:rPr>
                <w:color w:val="000000"/>
                <w:szCs w:val="28"/>
                <w:lang w:eastAsia="en-US"/>
              </w:rPr>
            </w:pPr>
            <w:r>
              <w:rPr>
                <w:color w:val="000000"/>
                <w:szCs w:val="28"/>
                <w:lang w:eastAsia="en-US"/>
              </w:rPr>
              <w:t>Г</w:t>
            </w:r>
          </w:p>
        </w:tc>
      </w:tr>
      <w:tr w:rsidR="00002027" w:rsidTr="0082724F">
        <w:trPr>
          <w:trHeight w:val="257"/>
          <w:jc w:val="center"/>
        </w:trPr>
        <w:tc>
          <w:tcPr>
            <w:tcW w:w="751" w:type="dxa"/>
          </w:tcPr>
          <w:p w:rsidR="00002027" w:rsidRDefault="00002027" w:rsidP="00002027">
            <w:pPr>
              <w:jc w:val="both"/>
              <w:rPr>
                <w:color w:val="000000"/>
                <w:szCs w:val="28"/>
                <w:lang w:eastAsia="en-US"/>
              </w:rPr>
            </w:pPr>
            <w:r>
              <w:rPr>
                <w:color w:val="000000"/>
                <w:szCs w:val="28"/>
                <w:lang w:eastAsia="en-US"/>
              </w:rPr>
              <w:t>Д</w:t>
            </w:r>
          </w:p>
        </w:tc>
        <w:tc>
          <w:tcPr>
            <w:tcW w:w="751" w:type="dxa"/>
          </w:tcPr>
          <w:p w:rsidR="00002027" w:rsidRDefault="00002027" w:rsidP="00002027">
            <w:pPr>
              <w:jc w:val="both"/>
              <w:rPr>
                <w:color w:val="000000"/>
                <w:szCs w:val="28"/>
                <w:lang w:eastAsia="en-US"/>
              </w:rPr>
            </w:pPr>
            <w:r>
              <w:rPr>
                <w:color w:val="000000"/>
                <w:szCs w:val="28"/>
                <w:lang w:eastAsia="en-US"/>
              </w:rPr>
              <w:t>Е</w:t>
            </w:r>
          </w:p>
        </w:tc>
        <w:tc>
          <w:tcPr>
            <w:tcW w:w="751" w:type="dxa"/>
          </w:tcPr>
          <w:p w:rsidR="00002027" w:rsidRDefault="00002027" w:rsidP="00002027">
            <w:pPr>
              <w:jc w:val="both"/>
              <w:rPr>
                <w:color w:val="000000"/>
                <w:szCs w:val="28"/>
                <w:lang w:eastAsia="en-US"/>
              </w:rPr>
            </w:pPr>
            <w:r>
              <w:rPr>
                <w:color w:val="000000"/>
                <w:szCs w:val="28"/>
                <w:lang w:eastAsia="en-US"/>
              </w:rPr>
              <w:t>Ж</w:t>
            </w:r>
          </w:p>
        </w:tc>
        <w:tc>
          <w:tcPr>
            <w:tcW w:w="751" w:type="dxa"/>
          </w:tcPr>
          <w:p w:rsidR="00002027" w:rsidRDefault="00002027" w:rsidP="00002027">
            <w:pPr>
              <w:jc w:val="both"/>
              <w:rPr>
                <w:color w:val="000000"/>
                <w:szCs w:val="28"/>
                <w:lang w:eastAsia="en-US"/>
              </w:rPr>
            </w:pPr>
            <w:r>
              <w:rPr>
                <w:color w:val="000000"/>
                <w:szCs w:val="28"/>
                <w:lang w:eastAsia="en-US"/>
              </w:rPr>
              <w:t>Й</w:t>
            </w:r>
          </w:p>
        </w:tc>
        <w:tc>
          <w:tcPr>
            <w:tcW w:w="751" w:type="dxa"/>
          </w:tcPr>
          <w:p w:rsidR="00002027" w:rsidRDefault="00002027" w:rsidP="00002027">
            <w:pPr>
              <w:jc w:val="both"/>
              <w:rPr>
                <w:color w:val="000000"/>
                <w:szCs w:val="28"/>
                <w:lang w:eastAsia="en-US"/>
              </w:rPr>
            </w:pPr>
            <w:r>
              <w:rPr>
                <w:color w:val="000000"/>
                <w:szCs w:val="28"/>
                <w:lang w:eastAsia="en-US"/>
              </w:rPr>
              <w:t>К</w:t>
            </w:r>
          </w:p>
        </w:tc>
        <w:tc>
          <w:tcPr>
            <w:tcW w:w="751" w:type="dxa"/>
          </w:tcPr>
          <w:p w:rsidR="00002027" w:rsidRDefault="00002027" w:rsidP="00002027">
            <w:pPr>
              <w:jc w:val="both"/>
              <w:rPr>
                <w:color w:val="000000"/>
                <w:szCs w:val="28"/>
                <w:lang w:eastAsia="en-US"/>
              </w:rPr>
            </w:pPr>
            <w:r>
              <w:rPr>
                <w:color w:val="000000"/>
                <w:szCs w:val="28"/>
                <w:lang w:eastAsia="en-US"/>
              </w:rPr>
              <w:t>Л</w:t>
            </w:r>
          </w:p>
        </w:tc>
        <w:tc>
          <w:tcPr>
            <w:tcW w:w="751" w:type="dxa"/>
          </w:tcPr>
          <w:p w:rsidR="00002027" w:rsidRDefault="00002027" w:rsidP="00002027">
            <w:pPr>
              <w:jc w:val="both"/>
              <w:rPr>
                <w:color w:val="000000"/>
                <w:szCs w:val="28"/>
                <w:lang w:eastAsia="en-US"/>
              </w:rPr>
            </w:pPr>
            <w:r>
              <w:rPr>
                <w:color w:val="000000"/>
                <w:szCs w:val="28"/>
                <w:lang w:eastAsia="en-US"/>
              </w:rPr>
              <w:t>М</w:t>
            </w:r>
          </w:p>
        </w:tc>
        <w:tc>
          <w:tcPr>
            <w:tcW w:w="751" w:type="dxa"/>
          </w:tcPr>
          <w:p w:rsidR="00002027" w:rsidRDefault="00002027" w:rsidP="00002027">
            <w:pPr>
              <w:jc w:val="both"/>
              <w:rPr>
                <w:color w:val="000000"/>
                <w:szCs w:val="28"/>
                <w:lang w:eastAsia="en-US"/>
              </w:rPr>
            </w:pPr>
            <w:r>
              <w:rPr>
                <w:color w:val="000000"/>
                <w:szCs w:val="28"/>
                <w:lang w:eastAsia="en-US"/>
              </w:rPr>
              <w:t>Н</w:t>
            </w:r>
          </w:p>
        </w:tc>
      </w:tr>
      <w:tr w:rsidR="00002027" w:rsidTr="0082724F">
        <w:trPr>
          <w:trHeight w:val="257"/>
          <w:jc w:val="center"/>
        </w:trPr>
        <w:tc>
          <w:tcPr>
            <w:tcW w:w="751" w:type="dxa"/>
          </w:tcPr>
          <w:p w:rsidR="00002027" w:rsidRDefault="00002027" w:rsidP="00002027">
            <w:pPr>
              <w:jc w:val="both"/>
              <w:rPr>
                <w:color w:val="000000"/>
                <w:szCs w:val="28"/>
                <w:lang w:eastAsia="en-US"/>
              </w:rPr>
            </w:pPr>
            <w:r>
              <w:rPr>
                <w:color w:val="000000"/>
                <w:szCs w:val="28"/>
                <w:lang w:eastAsia="en-US"/>
              </w:rPr>
              <w:t>О</w:t>
            </w:r>
          </w:p>
        </w:tc>
        <w:tc>
          <w:tcPr>
            <w:tcW w:w="751" w:type="dxa"/>
          </w:tcPr>
          <w:p w:rsidR="00002027" w:rsidRDefault="00002027" w:rsidP="00002027">
            <w:pPr>
              <w:jc w:val="both"/>
              <w:rPr>
                <w:color w:val="000000"/>
                <w:szCs w:val="28"/>
                <w:lang w:eastAsia="en-US"/>
              </w:rPr>
            </w:pPr>
            <w:r>
              <w:rPr>
                <w:color w:val="000000"/>
                <w:szCs w:val="28"/>
                <w:lang w:eastAsia="en-US"/>
              </w:rPr>
              <w:t>П</w:t>
            </w:r>
          </w:p>
        </w:tc>
        <w:tc>
          <w:tcPr>
            <w:tcW w:w="751" w:type="dxa"/>
          </w:tcPr>
          <w:p w:rsidR="00002027" w:rsidRDefault="00002027" w:rsidP="00002027">
            <w:pPr>
              <w:jc w:val="both"/>
              <w:rPr>
                <w:color w:val="000000"/>
                <w:szCs w:val="28"/>
                <w:lang w:eastAsia="en-US"/>
              </w:rPr>
            </w:pPr>
            <w:r>
              <w:rPr>
                <w:color w:val="000000"/>
                <w:szCs w:val="28"/>
                <w:lang w:eastAsia="en-US"/>
              </w:rPr>
              <w:t>Р</w:t>
            </w:r>
          </w:p>
        </w:tc>
        <w:tc>
          <w:tcPr>
            <w:tcW w:w="751" w:type="dxa"/>
          </w:tcPr>
          <w:p w:rsidR="00002027" w:rsidRDefault="00002027" w:rsidP="00002027">
            <w:pPr>
              <w:jc w:val="both"/>
              <w:rPr>
                <w:color w:val="000000"/>
                <w:szCs w:val="28"/>
                <w:lang w:eastAsia="en-US"/>
              </w:rPr>
            </w:pPr>
            <w:r>
              <w:rPr>
                <w:color w:val="000000"/>
                <w:szCs w:val="28"/>
                <w:lang w:eastAsia="en-US"/>
              </w:rPr>
              <w:t>С</w:t>
            </w:r>
          </w:p>
        </w:tc>
        <w:tc>
          <w:tcPr>
            <w:tcW w:w="751" w:type="dxa"/>
          </w:tcPr>
          <w:p w:rsidR="00002027" w:rsidRDefault="00002027" w:rsidP="00002027">
            <w:pPr>
              <w:jc w:val="both"/>
              <w:rPr>
                <w:color w:val="000000"/>
                <w:szCs w:val="28"/>
                <w:lang w:eastAsia="en-US"/>
              </w:rPr>
            </w:pPr>
            <w:r>
              <w:rPr>
                <w:color w:val="000000"/>
                <w:szCs w:val="28"/>
                <w:lang w:eastAsia="en-US"/>
              </w:rPr>
              <w:t>У</w:t>
            </w:r>
          </w:p>
        </w:tc>
        <w:tc>
          <w:tcPr>
            <w:tcW w:w="751" w:type="dxa"/>
          </w:tcPr>
          <w:p w:rsidR="00002027" w:rsidRDefault="00002027" w:rsidP="00002027">
            <w:pPr>
              <w:jc w:val="both"/>
              <w:rPr>
                <w:color w:val="000000"/>
                <w:szCs w:val="28"/>
                <w:lang w:eastAsia="en-US"/>
              </w:rPr>
            </w:pPr>
            <w:r>
              <w:rPr>
                <w:color w:val="000000"/>
                <w:szCs w:val="28"/>
                <w:lang w:eastAsia="en-US"/>
              </w:rPr>
              <w:t>Ф</w:t>
            </w:r>
          </w:p>
        </w:tc>
        <w:tc>
          <w:tcPr>
            <w:tcW w:w="751" w:type="dxa"/>
          </w:tcPr>
          <w:p w:rsidR="00002027" w:rsidRDefault="00002027" w:rsidP="00002027">
            <w:pPr>
              <w:jc w:val="both"/>
              <w:rPr>
                <w:color w:val="000000"/>
                <w:szCs w:val="28"/>
                <w:lang w:eastAsia="en-US"/>
              </w:rPr>
            </w:pPr>
            <w:r>
              <w:rPr>
                <w:color w:val="000000"/>
                <w:szCs w:val="28"/>
                <w:lang w:eastAsia="en-US"/>
              </w:rPr>
              <w:t>Х</w:t>
            </w:r>
          </w:p>
        </w:tc>
        <w:tc>
          <w:tcPr>
            <w:tcW w:w="751" w:type="dxa"/>
          </w:tcPr>
          <w:p w:rsidR="00002027" w:rsidRDefault="00002027" w:rsidP="00002027">
            <w:pPr>
              <w:jc w:val="both"/>
              <w:rPr>
                <w:color w:val="000000"/>
                <w:szCs w:val="28"/>
                <w:lang w:eastAsia="en-US"/>
              </w:rPr>
            </w:pPr>
            <w:r>
              <w:rPr>
                <w:color w:val="000000"/>
                <w:szCs w:val="28"/>
                <w:lang w:eastAsia="en-US"/>
              </w:rPr>
              <w:t>Ц</w:t>
            </w:r>
          </w:p>
        </w:tc>
      </w:tr>
      <w:tr w:rsidR="00002027" w:rsidTr="0082724F">
        <w:trPr>
          <w:trHeight w:val="269"/>
          <w:jc w:val="center"/>
        </w:trPr>
        <w:tc>
          <w:tcPr>
            <w:tcW w:w="751" w:type="dxa"/>
          </w:tcPr>
          <w:p w:rsidR="00002027" w:rsidRDefault="00002027" w:rsidP="00002027">
            <w:pPr>
              <w:jc w:val="both"/>
              <w:rPr>
                <w:color w:val="000000"/>
                <w:szCs w:val="28"/>
                <w:lang w:eastAsia="en-US"/>
              </w:rPr>
            </w:pPr>
            <w:r>
              <w:rPr>
                <w:color w:val="000000"/>
                <w:szCs w:val="28"/>
                <w:lang w:eastAsia="en-US"/>
              </w:rPr>
              <w:t>Ч</w:t>
            </w:r>
          </w:p>
        </w:tc>
        <w:tc>
          <w:tcPr>
            <w:tcW w:w="751" w:type="dxa"/>
          </w:tcPr>
          <w:p w:rsidR="00002027" w:rsidRDefault="00002027" w:rsidP="00002027">
            <w:pPr>
              <w:jc w:val="both"/>
              <w:rPr>
                <w:color w:val="000000"/>
                <w:szCs w:val="28"/>
                <w:lang w:eastAsia="en-US"/>
              </w:rPr>
            </w:pPr>
            <w:r>
              <w:rPr>
                <w:color w:val="000000"/>
                <w:szCs w:val="28"/>
                <w:lang w:eastAsia="en-US"/>
              </w:rPr>
              <w:t>Ш</w:t>
            </w:r>
          </w:p>
        </w:tc>
        <w:tc>
          <w:tcPr>
            <w:tcW w:w="751" w:type="dxa"/>
          </w:tcPr>
          <w:p w:rsidR="00002027" w:rsidRDefault="00002027" w:rsidP="00002027">
            <w:pPr>
              <w:jc w:val="both"/>
              <w:rPr>
                <w:color w:val="000000"/>
                <w:szCs w:val="28"/>
                <w:lang w:eastAsia="en-US"/>
              </w:rPr>
            </w:pPr>
            <w:r>
              <w:rPr>
                <w:color w:val="000000"/>
                <w:szCs w:val="28"/>
                <w:lang w:eastAsia="en-US"/>
              </w:rPr>
              <w:t>Ъ</w:t>
            </w:r>
          </w:p>
        </w:tc>
        <w:tc>
          <w:tcPr>
            <w:tcW w:w="751" w:type="dxa"/>
          </w:tcPr>
          <w:p w:rsidR="00002027" w:rsidRDefault="00002027" w:rsidP="00002027">
            <w:pPr>
              <w:jc w:val="both"/>
              <w:rPr>
                <w:color w:val="000000"/>
                <w:szCs w:val="28"/>
                <w:lang w:eastAsia="en-US"/>
              </w:rPr>
            </w:pPr>
            <w:r>
              <w:rPr>
                <w:color w:val="000000"/>
                <w:szCs w:val="28"/>
                <w:lang w:eastAsia="en-US"/>
              </w:rPr>
              <w:t>Ы</w:t>
            </w:r>
          </w:p>
        </w:tc>
        <w:tc>
          <w:tcPr>
            <w:tcW w:w="751" w:type="dxa"/>
          </w:tcPr>
          <w:p w:rsidR="00002027" w:rsidRDefault="00002027" w:rsidP="00002027">
            <w:pPr>
              <w:jc w:val="both"/>
              <w:rPr>
                <w:color w:val="000000"/>
                <w:szCs w:val="28"/>
                <w:lang w:eastAsia="en-US"/>
              </w:rPr>
            </w:pPr>
            <w:r>
              <w:rPr>
                <w:color w:val="000000"/>
                <w:szCs w:val="28"/>
                <w:lang w:eastAsia="en-US"/>
              </w:rPr>
              <w:t>Ь</w:t>
            </w:r>
          </w:p>
        </w:tc>
        <w:tc>
          <w:tcPr>
            <w:tcW w:w="751" w:type="dxa"/>
          </w:tcPr>
          <w:p w:rsidR="00002027" w:rsidRDefault="00002027" w:rsidP="00002027">
            <w:pPr>
              <w:jc w:val="both"/>
              <w:rPr>
                <w:color w:val="000000"/>
                <w:szCs w:val="28"/>
                <w:lang w:eastAsia="en-US"/>
              </w:rPr>
            </w:pPr>
            <w:r>
              <w:rPr>
                <w:color w:val="000000"/>
                <w:szCs w:val="28"/>
                <w:lang w:eastAsia="en-US"/>
              </w:rPr>
              <w:t>Э</w:t>
            </w:r>
          </w:p>
        </w:tc>
        <w:tc>
          <w:tcPr>
            <w:tcW w:w="751" w:type="dxa"/>
          </w:tcPr>
          <w:p w:rsidR="00002027" w:rsidRDefault="00002027" w:rsidP="00002027">
            <w:pPr>
              <w:jc w:val="both"/>
              <w:rPr>
                <w:color w:val="000000"/>
                <w:szCs w:val="28"/>
                <w:lang w:eastAsia="en-US"/>
              </w:rPr>
            </w:pPr>
            <w:r>
              <w:rPr>
                <w:color w:val="000000"/>
                <w:szCs w:val="28"/>
                <w:lang w:eastAsia="en-US"/>
              </w:rPr>
              <w:t>Ю</w:t>
            </w:r>
          </w:p>
        </w:tc>
        <w:tc>
          <w:tcPr>
            <w:tcW w:w="751" w:type="dxa"/>
          </w:tcPr>
          <w:p w:rsidR="00002027" w:rsidRDefault="00002027" w:rsidP="00002027">
            <w:pPr>
              <w:jc w:val="both"/>
              <w:rPr>
                <w:color w:val="000000"/>
                <w:szCs w:val="28"/>
                <w:lang w:eastAsia="en-US"/>
              </w:rPr>
            </w:pPr>
            <w:r>
              <w:rPr>
                <w:color w:val="000000"/>
                <w:szCs w:val="28"/>
                <w:lang w:eastAsia="en-US"/>
              </w:rPr>
              <w:t>Я</w:t>
            </w:r>
          </w:p>
        </w:tc>
      </w:tr>
    </w:tbl>
    <w:p w:rsidR="00002027" w:rsidRDefault="00002027" w:rsidP="00002027">
      <w:pPr>
        <w:pStyle w:val="af4"/>
        <w:spacing w:before="160"/>
      </w:pPr>
      <w:r>
        <w:tab/>
      </w:r>
      <w:proofErr w:type="gramStart"/>
      <w:r>
        <w:t>ЕЗ-ДА</w:t>
      </w:r>
      <w:proofErr w:type="gramEnd"/>
      <w:r>
        <w:t>-КО-ВА ПО-ЛИ-НА ВА-ДИ-МО-ВН-АЪ</w:t>
      </w:r>
    </w:p>
    <w:p w:rsidR="00B77569" w:rsidRDefault="00002027" w:rsidP="00002027">
      <w:pPr>
        <w:pStyle w:val="af4"/>
        <w:spacing w:after="160"/>
      </w:pPr>
      <w:r>
        <w:tab/>
        <w:t>ДА-ЕЗ-ДУ-ГЩ РП-ЙБ-ЕГ ГЩ-ЙЗ-ДХ-ГМ-ЩШ</w:t>
      </w:r>
      <w:r>
        <w:tab/>
      </w:r>
    </w:p>
    <w:p w:rsidR="001F375C" w:rsidRDefault="001F375C" w:rsidP="00002027">
      <w:pPr>
        <w:pStyle w:val="af4"/>
        <w:spacing w:after="160"/>
        <w:rPr>
          <w:b/>
        </w:rPr>
      </w:pPr>
      <w:r>
        <w:lastRenderedPageBreak/>
        <w:tab/>
      </w:r>
      <w:r w:rsidRPr="001F375C">
        <w:rPr>
          <w:b/>
        </w:rPr>
        <w:t xml:space="preserve">Шифр </w:t>
      </w:r>
      <w:proofErr w:type="spellStart"/>
      <w:r w:rsidRPr="001F375C">
        <w:rPr>
          <w:b/>
        </w:rPr>
        <w:t>Виженера</w:t>
      </w:r>
      <w:proofErr w:type="spellEnd"/>
      <w:r>
        <w:rPr>
          <w:b/>
        </w:rPr>
        <w:t>:</w:t>
      </w:r>
    </w:p>
    <w:p w:rsidR="001F375C" w:rsidRDefault="001F375C" w:rsidP="00A20CE8">
      <w:pPr>
        <w:pStyle w:val="af4"/>
        <w:jc w:val="center"/>
        <w:rPr>
          <w:b/>
        </w:rPr>
      </w:pPr>
      <w:r>
        <w:rPr>
          <w:noProof/>
          <w:lang w:val="en-US"/>
        </w:rPr>
        <w:drawing>
          <wp:inline distT="0" distB="0" distL="0" distR="0">
            <wp:extent cx="5386799" cy="4688262"/>
            <wp:effectExtent l="0" t="0" r="4445" b="0"/>
            <wp:docPr id="9" name="Рисунок 9" descr="Полиалфавитные крипто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иалфавитные криптосистемы"/>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6702" cy="4705584"/>
                    </a:xfrm>
                    <a:prstGeom prst="rect">
                      <a:avLst/>
                    </a:prstGeom>
                    <a:noFill/>
                    <a:ln>
                      <a:noFill/>
                    </a:ln>
                  </pic:spPr>
                </pic:pic>
              </a:graphicData>
            </a:graphic>
          </wp:inline>
        </w:drawing>
      </w:r>
    </w:p>
    <w:p w:rsidR="001F375C" w:rsidRPr="001F375C" w:rsidRDefault="00A20CE8" w:rsidP="000F0638">
      <w:pPr>
        <w:pStyle w:val="af4"/>
        <w:spacing w:after="160"/>
      </w:pPr>
      <w:r>
        <w:rPr>
          <w:b/>
        </w:rPr>
        <w:tab/>
      </w:r>
      <w:r w:rsidR="001F375C" w:rsidRPr="001F375C">
        <w:rPr>
          <w:b/>
        </w:rPr>
        <w:t xml:space="preserve">Ответ: </w:t>
      </w:r>
      <w:proofErr w:type="spellStart"/>
      <w:r w:rsidR="001F375C" w:rsidRPr="001F375C">
        <w:t>мзэиэойа</w:t>
      </w:r>
      <w:proofErr w:type="spellEnd"/>
      <w:r w:rsidR="001F375C" w:rsidRPr="001F375C">
        <w:t xml:space="preserve"> </w:t>
      </w:r>
      <w:proofErr w:type="spellStart"/>
      <w:r w:rsidR="001F375C" w:rsidRPr="001F375C">
        <w:t>ичюиха</w:t>
      </w:r>
      <w:proofErr w:type="spellEnd"/>
      <w:r w:rsidR="001F375C" w:rsidRPr="001F375C">
        <w:t xml:space="preserve"> </w:t>
      </w:r>
      <w:proofErr w:type="spellStart"/>
      <w:r w:rsidR="001F375C" w:rsidRPr="001F375C">
        <w:t>ыицифоыцт</w:t>
      </w:r>
      <w:proofErr w:type="spellEnd"/>
      <w:r w:rsidR="001F375C">
        <w:t xml:space="preserve">. </w:t>
      </w:r>
    </w:p>
    <w:p w:rsidR="00513CA5" w:rsidRPr="00513CA5" w:rsidRDefault="00513CA5" w:rsidP="00F65C9F">
      <w:pPr>
        <w:pStyle w:val="a9"/>
        <w:numPr>
          <w:ilvl w:val="0"/>
          <w:numId w:val="4"/>
        </w:numPr>
        <w:tabs>
          <w:tab w:val="left" w:pos="993"/>
          <w:tab w:val="left" w:pos="1276"/>
        </w:tabs>
        <w:spacing w:after="120" w:line="240" w:lineRule="auto"/>
        <w:ind w:left="360" w:firstLine="349"/>
        <w:jc w:val="both"/>
        <w:rPr>
          <w:rFonts w:ascii="Times New Roman" w:hAnsi="Times New Roman" w:cs="Times New Roman"/>
          <w:color w:val="000000" w:themeColor="text1"/>
          <w:sz w:val="28"/>
          <w:szCs w:val="28"/>
        </w:rPr>
      </w:pPr>
      <w:r w:rsidRPr="00513CA5">
        <w:rPr>
          <w:rFonts w:ascii="Times New Roman" w:hAnsi="Times New Roman" w:cs="Times New Roman"/>
          <w:color w:val="000000" w:themeColor="text1"/>
          <w:sz w:val="28"/>
          <w:szCs w:val="28"/>
        </w:rPr>
        <w:t>Расшифровать следующие сообщения:</w:t>
      </w:r>
    </w:p>
    <w:tbl>
      <w:tblPr>
        <w:tblStyle w:val="ab"/>
        <w:tblW w:w="10033" w:type="dxa"/>
        <w:tblLook w:val="04A0" w:firstRow="1" w:lastRow="0" w:firstColumn="1" w:lastColumn="0" w:noHBand="0" w:noVBand="1"/>
      </w:tblPr>
      <w:tblGrid>
        <w:gridCol w:w="484"/>
        <w:gridCol w:w="4898"/>
        <w:gridCol w:w="4651"/>
      </w:tblGrid>
      <w:tr w:rsidR="00513CA5" w:rsidRPr="004C721D" w:rsidTr="00513CA5">
        <w:tc>
          <w:tcPr>
            <w:tcW w:w="484" w:type="dxa"/>
          </w:tcPr>
          <w:p w:rsidR="00513CA5" w:rsidRPr="00513CA5" w:rsidRDefault="00513CA5" w:rsidP="00002027">
            <w:pPr>
              <w:tabs>
                <w:tab w:val="left" w:pos="993"/>
                <w:tab w:val="left" w:pos="1276"/>
              </w:tabs>
              <w:ind w:left="33"/>
              <w:jc w:val="both"/>
              <w:rPr>
                <w:color w:val="000000" w:themeColor="text1"/>
                <w:szCs w:val="28"/>
              </w:rPr>
            </w:pPr>
            <w:r>
              <w:rPr>
                <w:color w:val="000000" w:themeColor="text1"/>
                <w:szCs w:val="28"/>
              </w:rPr>
              <w:t>8.</w:t>
            </w:r>
          </w:p>
        </w:tc>
        <w:tc>
          <w:tcPr>
            <w:tcW w:w="4898" w:type="dxa"/>
          </w:tcPr>
          <w:p w:rsidR="00513CA5" w:rsidRPr="004C721D" w:rsidRDefault="00513CA5" w:rsidP="00002027">
            <w:pPr>
              <w:jc w:val="both"/>
              <w:rPr>
                <w:b/>
                <w:spacing w:val="8"/>
                <w:sz w:val="24"/>
              </w:rPr>
            </w:pPr>
            <w:proofErr w:type="spellStart"/>
            <w:r w:rsidRPr="004C721D">
              <w:rPr>
                <w:b/>
                <w:spacing w:val="8"/>
                <w:sz w:val="24"/>
              </w:rPr>
              <w:t>дороюё</w:t>
            </w:r>
            <w:proofErr w:type="spellEnd"/>
            <w:r w:rsidRPr="004C721D">
              <w:rPr>
                <w:b/>
                <w:spacing w:val="8"/>
                <w:sz w:val="24"/>
              </w:rPr>
              <w:t xml:space="preserve"> </w:t>
            </w:r>
            <w:proofErr w:type="spellStart"/>
            <w:r w:rsidRPr="004C721D">
              <w:rPr>
                <w:b/>
                <w:spacing w:val="8"/>
                <w:sz w:val="24"/>
              </w:rPr>
              <w:t>дъ</w:t>
            </w:r>
            <w:proofErr w:type="spellEnd"/>
            <w:r w:rsidRPr="004C721D">
              <w:rPr>
                <w:b/>
                <w:spacing w:val="8"/>
                <w:sz w:val="24"/>
              </w:rPr>
              <w:t xml:space="preserve"> </w:t>
            </w:r>
            <w:proofErr w:type="spellStart"/>
            <w:r w:rsidRPr="004C721D">
              <w:rPr>
                <w:b/>
                <w:spacing w:val="8"/>
                <w:sz w:val="24"/>
              </w:rPr>
              <w:t>нозбъвё</w:t>
            </w:r>
            <w:proofErr w:type="spellEnd"/>
            <w:r w:rsidRPr="004C721D">
              <w:rPr>
                <w:b/>
                <w:spacing w:val="8"/>
                <w:sz w:val="24"/>
              </w:rPr>
              <w:t xml:space="preserve"> </w:t>
            </w:r>
            <w:proofErr w:type="spellStart"/>
            <w:r w:rsidRPr="004C721D">
              <w:rPr>
                <w:b/>
                <w:spacing w:val="8"/>
                <w:sz w:val="24"/>
              </w:rPr>
              <w:t>жодщйц</w:t>
            </w:r>
            <w:proofErr w:type="spellEnd"/>
          </w:p>
          <w:p w:rsidR="00513CA5" w:rsidRDefault="00513CA5" w:rsidP="00002027">
            <w:pPr>
              <w:pStyle w:val="a9"/>
              <w:tabs>
                <w:tab w:val="left" w:pos="993"/>
                <w:tab w:val="left" w:pos="1276"/>
              </w:tabs>
              <w:ind w:left="0"/>
              <w:jc w:val="both"/>
              <w:rPr>
                <w:rFonts w:cs="Times New Roman"/>
                <w:color w:val="000000" w:themeColor="text1"/>
                <w:szCs w:val="28"/>
              </w:rPr>
            </w:pPr>
          </w:p>
        </w:tc>
        <w:tc>
          <w:tcPr>
            <w:tcW w:w="4651" w:type="dxa"/>
          </w:tcPr>
          <w:p w:rsidR="00513CA5" w:rsidRPr="004C721D" w:rsidRDefault="00513CA5" w:rsidP="00002027">
            <w:pPr>
              <w:jc w:val="both"/>
              <w:rPr>
                <w:sz w:val="24"/>
              </w:rPr>
            </w:pPr>
            <w:r w:rsidRPr="004C721D">
              <w:rPr>
                <w:sz w:val="24"/>
              </w:rPr>
              <w:t xml:space="preserve">Расшифровать с помощью шифра Цезаря. </w:t>
            </w:r>
          </w:p>
          <w:p w:rsidR="00513CA5" w:rsidRDefault="00513CA5" w:rsidP="00002027">
            <w:pPr>
              <w:jc w:val="both"/>
              <w:rPr>
                <w:sz w:val="24"/>
              </w:rPr>
            </w:pPr>
            <w:r w:rsidRPr="004C721D">
              <w:rPr>
                <w:sz w:val="24"/>
              </w:rPr>
              <w:t xml:space="preserve">Ключ 5. </w:t>
            </w:r>
          </w:p>
          <w:p w:rsidR="00513CA5" w:rsidRPr="004C721D" w:rsidRDefault="00513CA5" w:rsidP="00002027">
            <w:pPr>
              <w:jc w:val="both"/>
              <w:rPr>
                <w:sz w:val="24"/>
              </w:rPr>
            </w:pPr>
            <w:r w:rsidRPr="004C721D">
              <w:rPr>
                <w:sz w:val="24"/>
              </w:rPr>
              <w:t>Ключевое слово</w:t>
            </w:r>
            <w:r w:rsidRPr="004C721D">
              <w:rPr>
                <w:sz w:val="24"/>
              </w:rPr>
              <w:tab/>
              <w:t>ОСЕНЬ</w:t>
            </w:r>
          </w:p>
        </w:tc>
      </w:tr>
    </w:tbl>
    <w:p w:rsidR="00EE549F" w:rsidRPr="00EE549F" w:rsidRDefault="00EE549F" w:rsidP="00A20CE8">
      <w:pPr>
        <w:pStyle w:val="af6"/>
        <w:spacing w:before="120" w:after="0"/>
        <w:ind w:firstLine="0"/>
        <w:jc w:val="both"/>
        <w:rPr>
          <w:rFonts w:eastAsia="Times New Roman" w:cs="Times New Roman"/>
          <w:bCs w:val="0"/>
          <w:szCs w:val="28"/>
          <w:lang w:eastAsia="ru-RU"/>
        </w:rPr>
      </w:pPr>
      <w:r>
        <w:rPr>
          <w:rFonts w:eastAsia="Times New Roman" w:cs="Times New Roman"/>
          <w:bCs w:val="0"/>
          <w:szCs w:val="28"/>
          <w:lang w:eastAsia="ru-RU"/>
        </w:rPr>
        <w:tab/>
        <w:t>Ключ 5. Ключевое слово ОСЕНЬ.</w:t>
      </w:r>
    </w:p>
    <w:p w:rsidR="00EE549F" w:rsidRDefault="00EE549F" w:rsidP="00002027">
      <w:pPr>
        <w:pStyle w:val="af4"/>
      </w:pPr>
      <w:r>
        <w:rPr>
          <w:sz w:val="20"/>
        </w:rPr>
        <w:tab/>
      </w:r>
      <w:r w:rsidRPr="00B77569">
        <w:rPr>
          <w:sz w:val="20"/>
        </w:rPr>
        <w:t xml:space="preserve">1  2 </w:t>
      </w:r>
      <w:r>
        <w:rPr>
          <w:sz w:val="20"/>
        </w:rPr>
        <w:t xml:space="preserve">   </w:t>
      </w:r>
      <w:r w:rsidRPr="00B77569">
        <w:rPr>
          <w:sz w:val="20"/>
        </w:rPr>
        <w:t xml:space="preserve">3 </w:t>
      </w:r>
      <w:r>
        <w:rPr>
          <w:sz w:val="20"/>
        </w:rPr>
        <w:t xml:space="preserve">   </w:t>
      </w:r>
      <w:r w:rsidRPr="00B77569">
        <w:rPr>
          <w:sz w:val="20"/>
        </w:rPr>
        <w:t xml:space="preserve">4 </w:t>
      </w:r>
      <w:r>
        <w:rPr>
          <w:sz w:val="20"/>
        </w:rPr>
        <w:t xml:space="preserve"> </w:t>
      </w:r>
      <w:r w:rsidRPr="00B77569">
        <w:rPr>
          <w:sz w:val="20"/>
        </w:rPr>
        <w:t xml:space="preserve">5 </w:t>
      </w:r>
      <w:r>
        <w:rPr>
          <w:sz w:val="20"/>
        </w:rPr>
        <w:t xml:space="preserve"> </w:t>
      </w:r>
      <w:r w:rsidRPr="00B77569">
        <w:rPr>
          <w:sz w:val="20"/>
        </w:rPr>
        <w:t xml:space="preserve">6 </w:t>
      </w:r>
      <w:r>
        <w:rPr>
          <w:sz w:val="20"/>
        </w:rPr>
        <w:t xml:space="preserve">   </w:t>
      </w:r>
      <w:r w:rsidRPr="00B77569">
        <w:rPr>
          <w:sz w:val="20"/>
        </w:rPr>
        <w:t xml:space="preserve">7 </w:t>
      </w:r>
      <w:r>
        <w:rPr>
          <w:sz w:val="20"/>
        </w:rPr>
        <w:t xml:space="preserve"> </w:t>
      </w:r>
      <w:r w:rsidRPr="00B77569">
        <w:rPr>
          <w:sz w:val="20"/>
        </w:rPr>
        <w:t xml:space="preserve">8 </w:t>
      </w:r>
      <w:r>
        <w:rPr>
          <w:sz w:val="20"/>
        </w:rPr>
        <w:t xml:space="preserve">  </w:t>
      </w:r>
      <w:r w:rsidRPr="00B77569">
        <w:rPr>
          <w:sz w:val="20"/>
        </w:rPr>
        <w:t xml:space="preserve">9 10 11 </w:t>
      </w:r>
      <w:r>
        <w:rPr>
          <w:sz w:val="20"/>
        </w:rPr>
        <w:t xml:space="preserve"> </w:t>
      </w:r>
      <w:r w:rsidRPr="00B77569">
        <w:rPr>
          <w:sz w:val="20"/>
        </w:rPr>
        <w:t xml:space="preserve">12 </w:t>
      </w:r>
      <w:r>
        <w:rPr>
          <w:sz w:val="20"/>
        </w:rPr>
        <w:t xml:space="preserve"> </w:t>
      </w:r>
      <w:r w:rsidRPr="00B77569">
        <w:rPr>
          <w:sz w:val="20"/>
        </w:rPr>
        <w:t xml:space="preserve">13 14 15 16 17 18 19 20 21 22 23 24 25 26 </w:t>
      </w:r>
      <w:r>
        <w:rPr>
          <w:sz w:val="20"/>
        </w:rPr>
        <w:t xml:space="preserve"> </w:t>
      </w:r>
      <w:r w:rsidRPr="00B77569">
        <w:rPr>
          <w:sz w:val="20"/>
        </w:rPr>
        <w:t xml:space="preserve">27 28 29 30 </w:t>
      </w:r>
      <w:r>
        <w:rPr>
          <w:sz w:val="20"/>
        </w:rPr>
        <w:t xml:space="preserve"> </w:t>
      </w:r>
      <w:r w:rsidRPr="00B77569">
        <w:rPr>
          <w:sz w:val="20"/>
        </w:rPr>
        <w:t>31 32 33</w:t>
      </w:r>
    </w:p>
    <w:p w:rsidR="00EE549F" w:rsidRPr="00B77569" w:rsidRDefault="00EE549F" w:rsidP="00002027">
      <w:pPr>
        <w:pStyle w:val="af4"/>
        <w:rPr>
          <w:sz w:val="24"/>
        </w:rPr>
      </w:pPr>
      <w:r>
        <w:tab/>
      </w:r>
      <w:r w:rsidRPr="00B77569">
        <w:rPr>
          <w:sz w:val="24"/>
        </w:rPr>
        <w:t xml:space="preserve">А </w:t>
      </w:r>
      <w:proofErr w:type="gramStart"/>
      <w:r w:rsidRPr="00B77569">
        <w:rPr>
          <w:sz w:val="24"/>
        </w:rPr>
        <w:t xml:space="preserve">Б </w:t>
      </w:r>
      <w:r>
        <w:rPr>
          <w:sz w:val="24"/>
        </w:rPr>
        <w:t xml:space="preserve"> </w:t>
      </w:r>
      <w:r w:rsidRPr="00B77569">
        <w:rPr>
          <w:sz w:val="24"/>
        </w:rPr>
        <w:t>В</w:t>
      </w:r>
      <w:proofErr w:type="gramEnd"/>
      <w:r>
        <w:rPr>
          <w:sz w:val="24"/>
        </w:rPr>
        <w:t xml:space="preserve"> </w:t>
      </w:r>
      <w:r w:rsidRPr="00B77569">
        <w:rPr>
          <w:sz w:val="24"/>
        </w:rPr>
        <w:t xml:space="preserve"> Г Д </w:t>
      </w:r>
      <w:r>
        <w:rPr>
          <w:sz w:val="24"/>
        </w:rPr>
        <w:t xml:space="preserve"> </w:t>
      </w:r>
      <w:r w:rsidRPr="00B77569">
        <w:rPr>
          <w:sz w:val="24"/>
        </w:rPr>
        <w:t xml:space="preserve">Е Ё Ж З И </w:t>
      </w:r>
      <w:r>
        <w:rPr>
          <w:sz w:val="24"/>
        </w:rPr>
        <w:t xml:space="preserve"> </w:t>
      </w:r>
      <w:r w:rsidRPr="00B77569">
        <w:rPr>
          <w:sz w:val="24"/>
        </w:rPr>
        <w:t xml:space="preserve">Й </w:t>
      </w:r>
      <w:r>
        <w:rPr>
          <w:sz w:val="24"/>
        </w:rPr>
        <w:t xml:space="preserve"> </w:t>
      </w:r>
      <w:r w:rsidRPr="00B77569">
        <w:rPr>
          <w:sz w:val="24"/>
        </w:rPr>
        <w:t xml:space="preserve">К Л М Н </w:t>
      </w:r>
      <w:r>
        <w:rPr>
          <w:sz w:val="24"/>
        </w:rPr>
        <w:t xml:space="preserve"> </w:t>
      </w:r>
      <w:r w:rsidRPr="00B77569">
        <w:rPr>
          <w:sz w:val="24"/>
        </w:rPr>
        <w:t xml:space="preserve">О П </w:t>
      </w:r>
      <w:r>
        <w:rPr>
          <w:sz w:val="24"/>
        </w:rPr>
        <w:t xml:space="preserve"> </w:t>
      </w:r>
      <w:r w:rsidRPr="00B77569">
        <w:rPr>
          <w:sz w:val="24"/>
        </w:rPr>
        <w:t xml:space="preserve">Р С </w:t>
      </w:r>
      <w:r>
        <w:rPr>
          <w:sz w:val="24"/>
        </w:rPr>
        <w:t xml:space="preserve"> </w:t>
      </w:r>
      <w:r w:rsidRPr="00B77569">
        <w:rPr>
          <w:sz w:val="24"/>
        </w:rPr>
        <w:t xml:space="preserve">Т </w:t>
      </w:r>
      <w:r>
        <w:rPr>
          <w:sz w:val="24"/>
        </w:rPr>
        <w:t xml:space="preserve"> </w:t>
      </w:r>
      <w:r w:rsidRPr="00B77569">
        <w:rPr>
          <w:sz w:val="24"/>
        </w:rPr>
        <w:t>У</w:t>
      </w:r>
      <w:r w:rsidR="00662D7C">
        <w:rPr>
          <w:sz w:val="24"/>
        </w:rPr>
        <w:t xml:space="preserve"> </w:t>
      </w:r>
      <w:r w:rsidRPr="00B77569">
        <w:rPr>
          <w:sz w:val="24"/>
        </w:rPr>
        <w:t xml:space="preserve"> Ф Х Ц Ч Ш Щ Ъ Ы Ь </w:t>
      </w:r>
      <w:r>
        <w:rPr>
          <w:sz w:val="24"/>
        </w:rPr>
        <w:t xml:space="preserve"> </w:t>
      </w:r>
      <w:r w:rsidRPr="00B77569">
        <w:rPr>
          <w:sz w:val="24"/>
        </w:rPr>
        <w:t>Э Ю Я</w:t>
      </w:r>
    </w:p>
    <w:p w:rsidR="00EE549F" w:rsidRDefault="00EE549F" w:rsidP="00A20CE8">
      <w:pPr>
        <w:pStyle w:val="af4"/>
        <w:spacing w:after="120"/>
        <w:rPr>
          <w:sz w:val="24"/>
        </w:rPr>
      </w:pPr>
      <w:r>
        <w:rPr>
          <w:sz w:val="24"/>
        </w:rPr>
        <w:tab/>
        <w:t xml:space="preserve">Ъ Ы Э Ю Я </w:t>
      </w:r>
      <w:r w:rsidRPr="00EE549F">
        <w:rPr>
          <w:b/>
          <w:sz w:val="24"/>
        </w:rPr>
        <w:t>О С Е Н Ь</w:t>
      </w:r>
      <w:r>
        <w:rPr>
          <w:sz w:val="24"/>
        </w:rPr>
        <w:t xml:space="preserve"> </w:t>
      </w:r>
      <w:proofErr w:type="gramStart"/>
      <w:r>
        <w:rPr>
          <w:sz w:val="24"/>
        </w:rPr>
        <w:t>А</w:t>
      </w:r>
      <w:r w:rsidR="00662D7C">
        <w:rPr>
          <w:sz w:val="24"/>
        </w:rPr>
        <w:t xml:space="preserve">  </w:t>
      </w:r>
      <w:r>
        <w:rPr>
          <w:sz w:val="24"/>
        </w:rPr>
        <w:t>Б</w:t>
      </w:r>
      <w:proofErr w:type="gramEnd"/>
      <w:r>
        <w:rPr>
          <w:sz w:val="24"/>
        </w:rPr>
        <w:t xml:space="preserve"> </w:t>
      </w:r>
      <w:r w:rsidR="00662D7C">
        <w:rPr>
          <w:sz w:val="24"/>
        </w:rPr>
        <w:t xml:space="preserve"> </w:t>
      </w:r>
      <w:r>
        <w:rPr>
          <w:sz w:val="24"/>
        </w:rPr>
        <w:t xml:space="preserve">В Г </w:t>
      </w:r>
      <w:r w:rsidR="00662D7C">
        <w:rPr>
          <w:sz w:val="24"/>
        </w:rPr>
        <w:t xml:space="preserve"> </w:t>
      </w:r>
      <w:r>
        <w:rPr>
          <w:sz w:val="24"/>
        </w:rPr>
        <w:t xml:space="preserve">Д  Ё Ж  З И  Й </w:t>
      </w:r>
      <w:r w:rsidR="00662D7C">
        <w:rPr>
          <w:sz w:val="24"/>
        </w:rPr>
        <w:t xml:space="preserve"> К </w:t>
      </w:r>
      <w:r>
        <w:rPr>
          <w:sz w:val="24"/>
        </w:rPr>
        <w:t xml:space="preserve">Л </w:t>
      </w:r>
      <w:r w:rsidR="00662D7C">
        <w:rPr>
          <w:sz w:val="24"/>
        </w:rPr>
        <w:t xml:space="preserve"> </w:t>
      </w:r>
      <w:r>
        <w:rPr>
          <w:sz w:val="24"/>
        </w:rPr>
        <w:t xml:space="preserve">М П Р Т </w:t>
      </w:r>
      <w:r w:rsidR="00662D7C">
        <w:rPr>
          <w:sz w:val="24"/>
        </w:rPr>
        <w:t xml:space="preserve"> </w:t>
      </w:r>
      <w:r>
        <w:rPr>
          <w:sz w:val="24"/>
        </w:rPr>
        <w:t xml:space="preserve">У </w:t>
      </w:r>
      <w:r w:rsidR="00662D7C">
        <w:rPr>
          <w:sz w:val="24"/>
        </w:rPr>
        <w:t xml:space="preserve">  </w:t>
      </w:r>
      <w:r>
        <w:rPr>
          <w:sz w:val="24"/>
        </w:rPr>
        <w:t>Ф Х Ц Ч Ш Щ</w:t>
      </w:r>
    </w:p>
    <w:p w:rsidR="00002027" w:rsidRDefault="00222B5D" w:rsidP="00A20CE8">
      <w:pPr>
        <w:pStyle w:val="af4"/>
        <w:spacing w:after="120"/>
      </w:pPr>
      <w:r>
        <w:rPr>
          <w:b/>
        </w:rPr>
        <w:tab/>
      </w:r>
      <w:r w:rsidR="00662D7C" w:rsidRPr="00662D7C">
        <w:rPr>
          <w:b/>
        </w:rPr>
        <w:t>Ответ</w:t>
      </w:r>
      <w:r w:rsidR="00662D7C">
        <w:rPr>
          <w:b/>
        </w:rPr>
        <w:t xml:space="preserve">: </w:t>
      </w:r>
      <w:r w:rsidR="00662D7C">
        <w:t xml:space="preserve">Нечего на зеркало пенять. </w:t>
      </w:r>
    </w:p>
    <w:p w:rsidR="00002027" w:rsidRDefault="001F375C" w:rsidP="007726A5">
      <w:pPr>
        <w:pStyle w:val="af4"/>
      </w:pPr>
      <w:r>
        <w:rPr>
          <w:b/>
        </w:rPr>
        <w:tab/>
      </w:r>
      <w:r w:rsidRPr="00CB2D08">
        <w:rPr>
          <w:b/>
        </w:rPr>
        <w:t>Вывод:</w:t>
      </w:r>
      <w:r>
        <w:t xml:space="preserve"> Я овладела</w:t>
      </w:r>
      <w:r w:rsidRPr="006D2F49">
        <w:t xml:space="preserve"> </w:t>
      </w:r>
      <w:r>
        <w:t>основными криптографическими алгоритмами симметричного шифрования.</w:t>
      </w:r>
      <w:r w:rsidR="00002027">
        <w:br w:type="page"/>
      </w:r>
    </w:p>
    <w:p w:rsidR="00222B5D" w:rsidRPr="00AF2698" w:rsidRDefault="00222B5D" w:rsidP="00222B5D">
      <w:pPr>
        <w:shd w:val="clear" w:color="auto" w:fill="FFFFFF"/>
        <w:spacing w:before="240" w:after="360"/>
        <w:jc w:val="center"/>
        <w:outlineLvl w:val="1"/>
        <w:rPr>
          <w:b/>
          <w:bCs/>
          <w:szCs w:val="28"/>
          <w:lang w:eastAsia="be-BY"/>
        </w:rPr>
      </w:pPr>
      <w:r w:rsidRPr="00AF2698">
        <w:rPr>
          <w:b/>
          <w:bCs/>
          <w:szCs w:val="28"/>
          <w:lang w:eastAsia="be-BY"/>
        </w:rPr>
        <w:lastRenderedPageBreak/>
        <w:t>Практическое занятие №6</w:t>
      </w:r>
    </w:p>
    <w:p w:rsidR="00222B5D" w:rsidRPr="00222460" w:rsidRDefault="00746145" w:rsidP="00746145">
      <w:pPr>
        <w:pStyle w:val="af4"/>
        <w:spacing w:after="160"/>
        <w:rPr>
          <w:b/>
        </w:rPr>
      </w:pPr>
      <w:r>
        <w:rPr>
          <w:b/>
        </w:rPr>
        <w:tab/>
      </w:r>
      <w:r w:rsidR="00222B5D" w:rsidRPr="00222460">
        <w:rPr>
          <w:b/>
        </w:rPr>
        <w:t>Тема «Криптографическая защита информации»</w:t>
      </w:r>
    </w:p>
    <w:p w:rsidR="00222B5D" w:rsidRPr="00222460" w:rsidRDefault="00222B5D" w:rsidP="00222B5D">
      <w:pPr>
        <w:pStyle w:val="af4"/>
      </w:pPr>
      <w:r w:rsidRPr="00222460">
        <w:tab/>
        <w:t>Цель: Овладение основными криптографическими алгоритмами асимметричного шифрования.</w:t>
      </w:r>
    </w:p>
    <w:p w:rsidR="007726A5" w:rsidRPr="00222460" w:rsidRDefault="00A20CE8" w:rsidP="00A20CE8">
      <w:pPr>
        <w:pStyle w:val="af4"/>
        <w:rPr>
          <w:b/>
        </w:rPr>
      </w:pPr>
      <w:r w:rsidRPr="00222460">
        <w:tab/>
      </w:r>
      <w:r w:rsidR="007726A5" w:rsidRPr="00222460">
        <w:rPr>
          <w:b/>
        </w:rPr>
        <w:t>Задание №1</w:t>
      </w:r>
    </w:p>
    <w:p w:rsidR="007726A5" w:rsidRPr="00222460" w:rsidRDefault="00A20CE8" w:rsidP="00A20CE8">
      <w:pPr>
        <w:pStyle w:val="af4"/>
      </w:pPr>
      <w:r w:rsidRPr="00222460">
        <w:tab/>
      </w:r>
      <w:r w:rsidR="007726A5" w:rsidRPr="00222460">
        <w:t xml:space="preserve">Рассказать процесс работы алгоритма </w:t>
      </w:r>
      <w:r w:rsidR="007726A5" w:rsidRPr="00222460">
        <w:rPr>
          <w:lang w:val="en-US"/>
        </w:rPr>
        <w:t>RSA</w:t>
      </w:r>
      <w:r w:rsidR="007726A5" w:rsidRPr="00222460">
        <w:t>.</w:t>
      </w:r>
    </w:p>
    <w:p w:rsidR="00A20CE8" w:rsidRPr="00222460" w:rsidRDefault="00A20CE8" w:rsidP="00A20CE8">
      <w:pPr>
        <w:pStyle w:val="af4"/>
      </w:pPr>
      <w:r w:rsidRPr="00222460">
        <w:rPr>
          <w:rStyle w:val="af5"/>
        </w:rPr>
        <w:tab/>
      </w:r>
      <w:r w:rsidRPr="00222460">
        <w:rPr>
          <w:rStyle w:val="af5"/>
          <w:b/>
        </w:rPr>
        <w:t>RSA</w:t>
      </w:r>
      <w:r w:rsidRPr="00222460">
        <w:t xml:space="preserve"> (аббревиатура от фамилий </w:t>
      </w:r>
      <w:proofErr w:type="spellStart"/>
      <w:r w:rsidRPr="00222460">
        <w:t>Rivest</w:t>
      </w:r>
      <w:proofErr w:type="spellEnd"/>
      <w:r w:rsidRPr="00222460">
        <w:t xml:space="preserve">, </w:t>
      </w:r>
      <w:proofErr w:type="spellStart"/>
      <w:r w:rsidRPr="00222460">
        <w:t>Shamir</w:t>
      </w:r>
      <w:proofErr w:type="spellEnd"/>
      <w:r w:rsidRPr="00222460">
        <w:t xml:space="preserve"> и </w:t>
      </w:r>
      <w:proofErr w:type="spellStart"/>
      <w:r w:rsidRPr="00222460">
        <w:t>Adleman</w:t>
      </w:r>
      <w:proofErr w:type="spellEnd"/>
      <w:r w:rsidRPr="00222460">
        <w:t>) — криптографический алгоритм с открытым ключом, основывающийся на вычислительной сложности задачи факторизации больших целых чисел.</w:t>
      </w:r>
    </w:p>
    <w:p w:rsidR="007726A5" w:rsidRPr="00222460" w:rsidRDefault="00A20CE8" w:rsidP="00A20CE8">
      <w:pPr>
        <w:pStyle w:val="af4"/>
      </w:pPr>
      <w:r w:rsidRPr="00222460">
        <w:tab/>
        <w:t xml:space="preserve">Алгоритм </w:t>
      </w:r>
      <w:r w:rsidRPr="00222460">
        <w:rPr>
          <w:lang w:val="en-US"/>
        </w:rPr>
        <w:t>RSA</w:t>
      </w:r>
      <w:r w:rsidRPr="00222460">
        <w:t xml:space="preserve">: Генерация </w:t>
      </w:r>
      <w:proofErr w:type="gramStart"/>
      <w:r w:rsidRPr="00222460">
        <w:t xml:space="preserve">ключей </w:t>
      </w:r>
      <w:r w:rsidRPr="00222460">
        <w:rPr>
          <w:lang w:val="en-US"/>
        </w:rPr>
        <w:sym w:font="Symbol" w:char="F0AE"/>
      </w:r>
      <w:r w:rsidRPr="00222460">
        <w:t xml:space="preserve"> Шифрование</w:t>
      </w:r>
      <w:proofErr w:type="gramEnd"/>
      <w:r w:rsidRPr="00222460">
        <w:t xml:space="preserve"> </w:t>
      </w:r>
      <w:r w:rsidRPr="00222460">
        <w:rPr>
          <w:lang w:val="en-US"/>
        </w:rPr>
        <w:sym w:font="Symbol" w:char="F0AE"/>
      </w:r>
      <w:r w:rsidRPr="00222460">
        <w:t xml:space="preserve"> </w:t>
      </w:r>
      <w:proofErr w:type="spellStart"/>
      <w:r w:rsidRPr="00222460">
        <w:t>Расшифрование</w:t>
      </w:r>
      <w:proofErr w:type="spellEnd"/>
      <w:r w:rsidRPr="00222460">
        <w:t>.</w:t>
      </w:r>
    </w:p>
    <w:tbl>
      <w:tblPr>
        <w:tblStyle w:val="11"/>
        <w:tblW w:w="5000" w:type="pct"/>
        <w:tblLook w:val="04A0" w:firstRow="1" w:lastRow="0" w:firstColumn="1" w:lastColumn="0" w:noHBand="0" w:noVBand="1"/>
      </w:tblPr>
      <w:tblGrid>
        <w:gridCol w:w="2618"/>
        <w:gridCol w:w="2295"/>
        <w:gridCol w:w="4766"/>
      </w:tblGrid>
      <w:tr w:rsidR="006958AF" w:rsidRPr="00222460" w:rsidTr="00695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hideMark/>
          </w:tcPr>
          <w:p w:rsidR="006958AF" w:rsidRPr="00222460" w:rsidRDefault="006958AF" w:rsidP="006958AF">
            <w:pPr>
              <w:ind w:firstLine="567"/>
              <w:jc w:val="both"/>
            </w:pPr>
            <w:r w:rsidRPr="00222460">
              <w:t>Этап</w:t>
            </w:r>
          </w:p>
        </w:tc>
        <w:tc>
          <w:tcPr>
            <w:tcW w:w="1428" w:type="pct"/>
            <w:hideMark/>
          </w:tcPr>
          <w:p w:rsidR="006958AF" w:rsidRPr="00222460" w:rsidRDefault="006958AF" w:rsidP="006958AF">
            <w:pPr>
              <w:ind w:firstLine="567"/>
              <w:jc w:val="both"/>
              <w:cnfStyle w:val="100000000000" w:firstRow="1" w:lastRow="0" w:firstColumn="0" w:lastColumn="0" w:oddVBand="0" w:evenVBand="0" w:oddHBand="0" w:evenHBand="0" w:firstRowFirstColumn="0" w:firstRowLastColumn="0" w:lastRowFirstColumn="0" w:lastRowLastColumn="0"/>
            </w:pPr>
            <w:r w:rsidRPr="00222460">
              <w:t>Описание операции</w:t>
            </w:r>
          </w:p>
        </w:tc>
        <w:tc>
          <w:tcPr>
            <w:tcW w:w="2391" w:type="pct"/>
            <w:hideMark/>
          </w:tcPr>
          <w:p w:rsidR="006958AF" w:rsidRPr="00222460" w:rsidRDefault="006958AF" w:rsidP="006958AF">
            <w:pPr>
              <w:ind w:firstLine="567"/>
              <w:jc w:val="both"/>
              <w:cnfStyle w:val="100000000000" w:firstRow="1" w:lastRow="0" w:firstColumn="0" w:lastColumn="0" w:oddVBand="0" w:evenVBand="0" w:oddHBand="0" w:evenHBand="0" w:firstRowFirstColumn="0" w:firstRowLastColumn="0" w:lastRowFirstColumn="0" w:lastRowLastColumn="0"/>
            </w:pPr>
            <w:r w:rsidRPr="00222460">
              <w:t>Результат операции</w:t>
            </w:r>
          </w:p>
        </w:tc>
      </w:tr>
      <w:tr w:rsidR="006958AF" w:rsidRPr="00222460" w:rsidTr="00695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val="restart"/>
            <w:hideMark/>
          </w:tcPr>
          <w:p w:rsidR="006958AF" w:rsidRPr="00222460" w:rsidRDefault="006958AF" w:rsidP="006958AF">
            <w:pPr>
              <w:ind w:firstLine="567"/>
              <w:jc w:val="both"/>
            </w:pPr>
            <w:r w:rsidRPr="00222460">
              <w:t xml:space="preserve">Генерация </w:t>
            </w:r>
            <w:r w:rsidRPr="00222460">
              <w:rPr>
                <w:rFonts w:eastAsiaTheme="majorEastAsia"/>
              </w:rPr>
              <w:t>ключей</w:t>
            </w:r>
          </w:p>
        </w:tc>
        <w:tc>
          <w:tcPr>
            <w:tcW w:w="1428"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t>Выбрать два простых различных числа</w:t>
            </w:r>
          </w:p>
        </w:tc>
        <w:tc>
          <w:tcPr>
            <w:tcW w:w="2391"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noProof/>
                <w:lang w:val="en-US" w:eastAsia="en-US"/>
              </w:rPr>
              <w:drawing>
                <wp:inline distT="0" distB="0" distL="0" distR="0" wp14:anchorId="2B31BB41" wp14:editId="2DE9851B">
                  <wp:extent cx="737235" cy="177165"/>
                  <wp:effectExtent l="0" t="0" r="5715" b="0"/>
                  <wp:docPr id="18" name="Рисунок 18"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35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7235" cy="177165"/>
                          </a:xfrm>
                          <a:prstGeom prst="rect">
                            <a:avLst/>
                          </a:prstGeom>
                          <a:noFill/>
                          <a:ln>
                            <a:noFill/>
                          </a:ln>
                        </pic:spPr>
                      </pic:pic>
                    </a:graphicData>
                  </a:graphic>
                </wp:inline>
              </w:drawing>
            </w:r>
            <w:r w:rsidRPr="00222460">
              <w:t>,</w:t>
            </w:r>
          </w:p>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noProof/>
                <w:lang w:val="en-US" w:eastAsia="en-US"/>
              </w:rPr>
              <w:drawing>
                <wp:inline distT="0" distB="0" distL="0" distR="0" wp14:anchorId="72A42423" wp14:editId="1E0B4FEC">
                  <wp:extent cx="709930" cy="177165"/>
                  <wp:effectExtent l="0" t="0" r="0" b="0"/>
                  <wp:docPr id="20" name="Рисунок 20"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25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9930" cy="177165"/>
                          </a:xfrm>
                          <a:prstGeom prst="rect">
                            <a:avLst/>
                          </a:prstGeom>
                          <a:noFill/>
                          <a:ln>
                            <a:noFill/>
                          </a:ln>
                        </pic:spPr>
                      </pic:pic>
                    </a:graphicData>
                  </a:graphic>
                </wp:inline>
              </w:drawing>
            </w:r>
          </w:p>
        </w:tc>
      </w:tr>
      <w:tr w:rsidR="006958AF" w:rsidRPr="00222460" w:rsidTr="006958AF">
        <w:tc>
          <w:tcPr>
            <w:cnfStyle w:val="001000000000" w:firstRow="0" w:lastRow="0" w:firstColumn="1" w:lastColumn="0" w:oddVBand="0" w:evenVBand="0" w:oddHBand="0" w:evenHBand="0" w:firstRowFirstColumn="0" w:firstRowLastColumn="0" w:lastRowFirstColumn="0" w:lastRowLastColumn="0"/>
            <w:tcW w:w="1181" w:type="pct"/>
            <w:vMerge/>
            <w:hideMark/>
          </w:tcPr>
          <w:p w:rsidR="006958AF" w:rsidRPr="00222460" w:rsidRDefault="006958AF" w:rsidP="006958AF">
            <w:pPr>
              <w:ind w:firstLine="567"/>
              <w:jc w:val="both"/>
            </w:pPr>
          </w:p>
        </w:tc>
        <w:tc>
          <w:tcPr>
            <w:tcW w:w="1428"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t>Вычислить модуль (произведение)</w:t>
            </w:r>
          </w:p>
        </w:tc>
        <w:tc>
          <w:tcPr>
            <w:tcW w:w="2391"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rPr>
                <w:noProof/>
                <w:lang w:val="en-US" w:eastAsia="en-US"/>
              </w:rPr>
              <w:drawing>
                <wp:inline distT="0" distB="0" distL="0" distR="0" wp14:anchorId="3305D84B" wp14:editId="02477AA2">
                  <wp:extent cx="2715895" cy="177165"/>
                  <wp:effectExtent l="0" t="0" r="8255" b="0"/>
                  <wp:docPr id="27" name="Рисунок 27"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n = p \cdot q = 3557 \cdot 2579 = 917350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5895" cy="177165"/>
                          </a:xfrm>
                          <a:prstGeom prst="rect">
                            <a:avLst/>
                          </a:prstGeom>
                          <a:noFill/>
                          <a:ln>
                            <a:noFill/>
                          </a:ln>
                        </pic:spPr>
                      </pic:pic>
                    </a:graphicData>
                  </a:graphic>
                </wp:inline>
              </w:drawing>
            </w:r>
          </w:p>
        </w:tc>
      </w:tr>
      <w:tr w:rsidR="006958AF" w:rsidRPr="00222460" w:rsidTr="00695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6958AF" w:rsidRPr="00222460" w:rsidRDefault="006958AF" w:rsidP="006958AF">
            <w:pPr>
              <w:ind w:firstLine="567"/>
              <w:jc w:val="both"/>
            </w:pPr>
          </w:p>
        </w:tc>
        <w:tc>
          <w:tcPr>
            <w:tcW w:w="1428"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t xml:space="preserve">Вычислить </w:t>
            </w:r>
            <w:r w:rsidRPr="00222460">
              <w:rPr>
                <w:rFonts w:eastAsiaTheme="majorEastAsia"/>
              </w:rPr>
              <w:t>функцию Эйлера</w:t>
            </w:r>
          </w:p>
        </w:tc>
        <w:tc>
          <w:tcPr>
            <w:tcW w:w="2391"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noProof/>
                <w:lang w:val="en-US" w:eastAsia="en-US"/>
              </w:rPr>
              <w:drawing>
                <wp:inline distT="0" distB="0" distL="0" distR="0" wp14:anchorId="0B3853F9" wp14:editId="0AFA3701">
                  <wp:extent cx="2647950" cy="204470"/>
                  <wp:effectExtent l="0" t="0" r="0" b="5080"/>
                  <wp:docPr id="44" name="Рисунок 44"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phi(n) = (p-1) (q-1) = 91673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7950" cy="204470"/>
                          </a:xfrm>
                          <a:prstGeom prst="rect">
                            <a:avLst/>
                          </a:prstGeom>
                          <a:noFill/>
                          <a:ln>
                            <a:noFill/>
                          </a:ln>
                        </pic:spPr>
                      </pic:pic>
                    </a:graphicData>
                  </a:graphic>
                </wp:inline>
              </w:drawing>
            </w:r>
          </w:p>
        </w:tc>
      </w:tr>
      <w:tr w:rsidR="006958AF" w:rsidRPr="00222460" w:rsidTr="006958AF">
        <w:tc>
          <w:tcPr>
            <w:cnfStyle w:val="001000000000" w:firstRow="0" w:lastRow="0" w:firstColumn="1" w:lastColumn="0" w:oddVBand="0" w:evenVBand="0" w:oddHBand="0" w:evenHBand="0" w:firstRowFirstColumn="0" w:firstRowLastColumn="0" w:lastRowFirstColumn="0" w:lastRowLastColumn="0"/>
            <w:tcW w:w="1181" w:type="pct"/>
            <w:vMerge/>
            <w:hideMark/>
          </w:tcPr>
          <w:p w:rsidR="006958AF" w:rsidRPr="00222460" w:rsidRDefault="006958AF" w:rsidP="006958AF">
            <w:pPr>
              <w:ind w:firstLine="567"/>
              <w:jc w:val="both"/>
            </w:pPr>
          </w:p>
        </w:tc>
        <w:tc>
          <w:tcPr>
            <w:tcW w:w="1428"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rPr>
                <w:rFonts w:eastAsiaTheme="majorEastAsia"/>
              </w:rPr>
              <w:t>Выбрать открытую экспоненту</w:t>
            </w:r>
          </w:p>
        </w:tc>
        <w:tc>
          <w:tcPr>
            <w:tcW w:w="2391"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rPr>
                <w:noProof/>
                <w:lang w:val="en-US" w:eastAsia="en-US"/>
              </w:rPr>
              <w:drawing>
                <wp:inline distT="0" distB="0" distL="0" distR="0" wp14:anchorId="3C1CC6AB" wp14:editId="36FE6A3D">
                  <wp:extent cx="422910" cy="136525"/>
                  <wp:effectExtent l="0" t="0" r="0" b="0"/>
                  <wp:docPr id="45" name="Рисунок 45"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e =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10" cy="136525"/>
                          </a:xfrm>
                          <a:prstGeom prst="rect">
                            <a:avLst/>
                          </a:prstGeom>
                          <a:noFill/>
                          <a:ln>
                            <a:noFill/>
                          </a:ln>
                        </pic:spPr>
                      </pic:pic>
                    </a:graphicData>
                  </a:graphic>
                </wp:inline>
              </w:drawing>
            </w:r>
          </w:p>
        </w:tc>
      </w:tr>
      <w:tr w:rsidR="006958AF" w:rsidRPr="00222460" w:rsidTr="00695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6958AF" w:rsidRPr="00222460" w:rsidRDefault="006958AF" w:rsidP="006958AF">
            <w:pPr>
              <w:ind w:firstLine="567"/>
              <w:jc w:val="both"/>
            </w:pPr>
          </w:p>
        </w:tc>
        <w:tc>
          <w:tcPr>
            <w:tcW w:w="1428"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rFonts w:eastAsiaTheme="majorEastAsia"/>
              </w:rPr>
              <w:t>Вычислить секретную экспоненту</w:t>
            </w:r>
          </w:p>
        </w:tc>
        <w:tc>
          <w:tcPr>
            <w:tcW w:w="2391"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noProof/>
                <w:lang w:val="en-US" w:eastAsia="en-US"/>
              </w:rPr>
              <w:drawing>
                <wp:inline distT="0" distB="0" distL="0" distR="0" wp14:anchorId="593E6A1E" wp14:editId="4A79F76F">
                  <wp:extent cx="1597025" cy="218440"/>
                  <wp:effectExtent l="0" t="0" r="3175" b="0"/>
                  <wp:docPr id="46" name="Рисунок 46"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d = e^{-1} \mod \varph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97025" cy="218440"/>
                          </a:xfrm>
                          <a:prstGeom prst="rect">
                            <a:avLst/>
                          </a:prstGeom>
                          <a:noFill/>
                          <a:ln>
                            <a:noFill/>
                          </a:ln>
                        </pic:spPr>
                      </pic:pic>
                    </a:graphicData>
                  </a:graphic>
                </wp:inline>
              </w:drawing>
            </w:r>
          </w:p>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noProof/>
                <w:lang w:val="en-US" w:eastAsia="en-US"/>
              </w:rPr>
              <w:drawing>
                <wp:inline distT="0" distB="0" distL="0" distR="0" wp14:anchorId="441644CD" wp14:editId="255A4065">
                  <wp:extent cx="996315" cy="136525"/>
                  <wp:effectExtent l="0" t="0" r="0" b="0"/>
                  <wp:docPr id="47" name="Рисунок 47"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d = 611157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96315" cy="136525"/>
                          </a:xfrm>
                          <a:prstGeom prst="rect">
                            <a:avLst/>
                          </a:prstGeom>
                          <a:noFill/>
                          <a:ln>
                            <a:noFill/>
                          </a:ln>
                        </pic:spPr>
                      </pic:pic>
                    </a:graphicData>
                  </a:graphic>
                </wp:inline>
              </w:drawing>
            </w:r>
          </w:p>
        </w:tc>
      </w:tr>
      <w:tr w:rsidR="006958AF" w:rsidRPr="00222460" w:rsidTr="006958AF">
        <w:tc>
          <w:tcPr>
            <w:cnfStyle w:val="001000000000" w:firstRow="0" w:lastRow="0" w:firstColumn="1" w:lastColumn="0" w:oddVBand="0" w:evenVBand="0" w:oddHBand="0" w:evenHBand="0" w:firstRowFirstColumn="0" w:firstRowLastColumn="0" w:lastRowFirstColumn="0" w:lastRowLastColumn="0"/>
            <w:tcW w:w="1181" w:type="pct"/>
            <w:vMerge/>
            <w:hideMark/>
          </w:tcPr>
          <w:p w:rsidR="006958AF" w:rsidRPr="00222460" w:rsidRDefault="006958AF" w:rsidP="006958AF">
            <w:pPr>
              <w:ind w:firstLine="567"/>
              <w:jc w:val="both"/>
            </w:pPr>
          </w:p>
        </w:tc>
        <w:tc>
          <w:tcPr>
            <w:tcW w:w="1428"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t>Опубликовать открытый ключ</w:t>
            </w:r>
          </w:p>
        </w:tc>
        <w:tc>
          <w:tcPr>
            <w:tcW w:w="2391"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rPr>
                <w:noProof/>
                <w:lang w:val="en-US" w:eastAsia="en-US"/>
              </w:rPr>
              <w:drawing>
                <wp:inline distT="0" distB="0" distL="0" distR="0" wp14:anchorId="126526F4" wp14:editId="4D942453">
                  <wp:extent cx="1733550" cy="191135"/>
                  <wp:effectExtent l="0" t="0" r="0" b="0"/>
                  <wp:docPr id="48" name="Рисунок 48"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 n\} = \{3,9173503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33550" cy="191135"/>
                          </a:xfrm>
                          <a:prstGeom prst="rect">
                            <a:avLst/>
                          </a:prstGeom>
                          <a:noFill/>
                          <a:ln>
                            <a:noFill/>
                          </a:ln>
                        </pic:spPr>
                      </pic:pic>
                    </a:graphicData>
                  </a:graphic>
                </wp:inline>
              </w:drawing>
            </w:r>
          </w:p>
        </w:tc>
      </w:tr>
      <w:tr w:rsidR="006958AF" w:rsidRPr="00222460" w:rsidTr="00695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6958AF" w:rsidRPr="00222460" w:rsidRDefault="006958AF" w:rsidP="006958AF">
            <w:pPr>
              <w:ind w:firstLine="567"/>
              <w:jc w:val="both"/>
            </w:pPr>
          </w:p>
        </w:tc>
        <w:tc>
          <w:tcPr>
            <w:tcW w:w="1428"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t>Сохранить закрытый ключ</w:t>
            </w:r>
          </w:p>
        </w:tc>
        <w:tc>
          <w:tcPr>
            <w:tcW w:w="2391"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noProof/>
                <w:lang w:val="en-US" w:eastAsia="en-US"/>
              </w:rPr>
              <w:drawing>
                <wp:inline distT="0" distB="0" distL="0" distR="0" wp14:anchorId="47425B25" wp14:editId="57AF6FDC">
                  <wp:extent cx="2292985" cy="191135"/>
                  <wp:effectExtent l="0" t="0" r="0" b="0"/>
                  <wp:docPr id="49" name="Рисунок 49"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 n\} = \{6111579, 9173503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92985" cy="191135"/>
                          </a:xfrm>
                          <a:prstGeom prst="rect">
                            <a:avLst/>
                          </a:prstGeom>
                          <a:noFill/>
                          <a:ln>
                            <a:noFill/>
                          </a:ln>
                        </pic:spPr>
                      </pic:pic>
                    </a:graphicData>
                  </a:graphic>
                </wp:inline>
              </w:drawing>
            </w:r>
          </w:p>
        </w:tc>
      </w:tr>
      <w:tr w:rsidR="006958AF" w:rsidRPr="00222460" w:rsidTr="006958AF">
        <w:tc>
          <w:tcPr>
            <w:cnfStyle w:val="001000000000" w:firstRow="0" w:lastRow="0" w:firstColumn="1" w:lastColumn="0" w:oddVBand="0" w:evenVBand="0" w:oddHBand="0" w:evenHBand="0" w:firstRowFirstColumn="0" w:firstRowLastColumn="0" w:lastRowFirstColumn="0" w:lastRowLastColumn="0"/>
            <w:tcW w:w="1181" w:type="pct"/>
            <w:vMerge w:val="restart"/>
            <w:hideMark/>
          </w:tcPr>
          <w:p w:rsidR="006958AF" w:rsidRPr="00222460" w:rsidRDefault="006958AF" w:rsidP="006958AF">
            <w:pPr>
              <w:ind w:firstLine="567"/>
              <w:jc w:val="both"/>
            </w:pPr>
            <w:r w:rsidRPr="00222460">
              <w:rPr>
                <w:rFonts w:eastAsiaTheme="majorEastAsia"/>
              </w:rPr>
              <w:t>Шифрование</w:t>
            </w:r>
          </w:p>
        </w:tc>
        <w:tc>
          <w:tcPr>
            <w:tcW w:w="1428"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t>Выбрать текст для зашифровки</w:t>
            </w:r>
          </w:p>
        </w:tc>
        <w:tc>
          <w:tcPr>
            <w:tcW w:w="2391"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rPr>
                <w:noProof/>
                <w:lang w:val="en-US" w:eastAsia="en-US"/>
              </w:rPr>
              <w:drawing>
                <wp:inline distT="0" distB="0" distL="0" distR="0" wp14:anchorId="00632776" wp14:editId="76ED99DA">
                  <wp:extent cx="969010" cy="136525"/>
                  <wp:effectExtent l="0" t="0" r="2540" b="0"/>
                  <wp:docPr id="50" name="Рисунок 50"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 = 1111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69010" cy="136525"/>
                          </a:xfrm>
                          <a:prstGeom prst="rect">
                            <a:avLst/>
                          </a:prstGeom>
                          <a:noFill/>
                          <a:ln>
                            <a:noFill/>
                          </a:ln>
                        </pic:spPr>
                      </pic:pic>
                    </a:graphicData>
                  </a:graphic>
                </wp:inline>
              </w:drawing>
            </w:r>
          </w:p>
        </w:tc>
      </w:tr>
      <w:tr w:rsidR="006958AF" w:rsidRPr="00222460" w:rsidTr="00695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6958AF" w:rsidRPr="00222460" w:rsidRDefault="006958AF" w:rsidP="006958AF">
            <w:pPr>
              <w:ind w:firstLine="567"/>
              <w:jc w:val="both"/>
            </w:pPr>
          </w:p>
        </w:tc>
        <w:tc>
          <w:tcPr>
            <w:tcW w:w="1428"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t xml:space="preserve">Вычислить </w:t>
            </w:r>
            <w:proofErr w:type="spellStart"/>
            <w:r w:rsidRPr="00222460">
              <w:t>шифротекст</w:t>
            </w:r>
            <w:proofErr w:type="spellEnd"/>
          </w:p>
        </w:tc>
        <w:tc>
          <w:tcPr>
            <w:tcW w:w="2391" w:type="pct"/>
            <w:hideMark/>
          </w:tcPr>
          <w:p w:rsidR="006958AF" w:rsidRPr="00222460" w:rsidRDefault="006958AF" w:rsidP="006958AF">
            <w:pPr>
              <w:ind w:firstLine="567"/>
              <w:jc w:val="both"/>
              <w:cnfStyle w:val="000000100000" w:firstRow="0" w:lastRow="0" w:firstColumn="0" w:lastColumn="0" w:oddVBand="0" w:evenVBand="0" w:oddHBand="1" w:evenHBand="0" w:firstRowFirstColumn="0" w:firstRowLastColumn="0" w:lastRowFirstColumn="0" w:lastRowLastColumn="0"/>
            </w:pPr>
            <w:r w:rsidRPr="00222460">
              <w:rPr>
                <w:noProof/>
                <w:lang w:val="en-US" w:eastAsia="en-US"/>
              </w:rPr>
              <w:drawing>
                <wp:inline distT="0" distB="0" distL="0" distR="0" wp14:anchorId="1434450C" wp14:editId="3449A12C">
                  <wp:extent cx="2224405" cy="996315"/>
                  <wp:effectExtent l="0" t="0" r="4445" b="0"/>
                  <wp:docPr id="51" name="Рисунок 51"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10;c &amp;= E(m) \\&#10; &amp;= m^e \mod n \\&#10; &amp;= 111111^3   \mod 9173503 \\&#10; &amp;= 4051753&#10;\end{alig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24405" cy="996315"/>
                          </a:xfrm>
                          <a:prstGeom prst="rect">
                            <a:avLst/>
                          </a:prstGeom>
                          <a:noFill/>
                          <a:ln>
                            <a:noFill/>
                          </a:ln>
                        </pic:spPr>
                      </pic:pic>
                    </a:graphicData>
                  </a:graphic>
                </wp:inline>
              </w:drawing>
            </w:r>
          </w:p>
        </w:tc>
      </w:tr>
      <w:tr w:rsidR="006958AF" w:rsidRPr="00222460" w:rsidTr="006958AF">
        <w:tc>
          <w:tcPr>
            <w:cnfStyle w:val="001000000000" w:firstRow="0" w:lastRow="0" w:firstColumn="1" w:lastColumn="0" w:oddVBand="0" w:evenVBand="0" w:oddHBand="0" w:evenHBand="0" w:firstRowFirstColumn="0" w:firstRowLastColumn="0" w:lastRowFirstColumn="0" w:lastRowLastColumn="0"/>
            <w:tcW w:w="1181" w:type="pct"/>
            <w:hideMark/>
          </w:tcPr>
          <w:p w:rsidR="006958AF" w:rsidRPr="00222460" w:rsidRDefault="006958AF" w:rsidP="006958AF">
            <w:pPr>
              <w:ind w:firstLine="567"/>
              <w:jc w:val="both"/>
            </w:pPr>
            <w:proofErr w:type="spellStart"/>
            <w:r w:rsidRPr="00222460">
              <w:lastRenderedPageBreak/>
              <w:t>Расшифрование</w:t>
            </w:r>
            <w:proofErr w:type="spellEnd"/>
          </w:p>
        </w:tc>
        <w:tc>
          <w:tcPr>
            <w:tcW w:w="1428"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t>Вычислить исходное сообщение</w:t>
            </w:r>
          </w:p>
        </w:tc>
        <w:tc>
          <w:tcPr>
            <w:tcW w:w="2391" w:type="pct"/>
            <w:hideMark/>
          </w:tcPr>
          <w:p w:rsidR="006958AF" w:rsidRPr="00222460" w:rsidRDefault="006958AF" w:rsidP="006958AF">
            <w:pPr>
              <w:ind w:firstLine="567"/>
              <w:jc w:val="both"/>
              <w:cnfStyle w:val="000000000000" w:firstRow="0" w:lastRow="0" w:firstColumn="0" w:lastColumn="0" w:oddVBand="0" w:evenVBand="0" w:oddHBand="0" w:evenHBand="0" w:firstRowFirstColumn="0" w:firstRowLastColumn="0" w:lastRowFirstColumn="0" w:lastRowLastColumn="0"/>
            </w:pPr>
            <w:r w:rsidRPr="00222460">
              <w:rPr>
                <w:noProof/>
                <w:lang w:val="en-US" w:eastAsia="en-US"/>
              </w:rPr>
              <w:drawing>
                <wp:inline distT="0" distB="0" distL="0" distR="0" wp14:anchorId="07B8D73A" wp14:editId="59256F10">
                  <wp:extent cx="2797810" cy="1023620"/>
                  <wp:effectExtent l="0" t="0" r="2540" b="5080"/>
                  <wp:docPr id="52" name="Рисунок 52" descr="\begin{align}&#10;m &amp;= D(c) = \\&#10;  &amp;= c^d \mod n \\&#10;  &amp;= 4051753^{6111579} \mod 9173503 \\&#10;  &amp;= 111111&#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gin{align}&#10;m &amp;= D(c) = \\&#10;  &amp;= c^d \mod n \\&#10;  &amp;= 4051753^{6111579} \mod 9173503 \\&#10;  &amp;= 111111&#10;\end{alig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97810" cy="1023620"/>
                          </a:xfrm>
                          <a:prstGeom prst="rect">
                            <a:avLst/>
                          </a:prstGeom>
                          <a:noFill/>
                          <a:ln>
                            <a:noFill/>
                          </a:ln>
                        </pic:spPr>
                      </pic:pic>
                    </a:graphicData>
                  </a:graphic>
                </wp:inline>
              </w:drawing>
            </w:r>
          </w:p>
        </w:tc>
      </w:tr>
    </w:tbl>
    <w:p w:rsidR="006958AF" w:rsidRPr="00222460" w:rsidRDefault="006958AF" w:rsidP="00A20CE8">
      <w:pPr>
        <w:pStyle w:val="af4"/>
      </w:pPr>
    </w:p>
    <w:p w:rsidR="007726A5" w:rsidRPr="00222460" w:rsidRDefault="00A20CE8" w:rsidP="00A20CE8">
      <w:pPr>
        <w:pStyle w:val="af4"/>
        <w:rPr>
          <w:b/>
        </w:rPr>
      </w:pPr>
      <w:r w:rsidRPr="00222460">
        <w:tab/>
      </w:r>
      <w:r w:rsidR="007726A5" w:rsidRPr="00222460">
        <w:rPr>
          <w:b/>
        </w:rPr>
        <w:t>Задание №2</w:t>
      </w:r>
    </w:p>
    <w:p w:rsidR="007726A5" w:rsidRPr="00222460" w:rsidRDefault="00A20CE8" w:rsidP="00A20CE8">
      <w:pPr>
        <w:pStyle w:val="af4"/>
      </w:pPr>
      <w:r w:rsidRPr="00222460">
        <w:tab/>
      </w:r>
      <w:r w:rsidR="007726A5" w:rsidRPr="00222460">
        <w:t xml:space="preserve">Рассказать процесс работы алгоритма </w:t>
      </w:r>
      <w:proofErr w:type="spellStart"/>
      <w:r w:rsidR="007726A5" w:rsidRPr="00222460">
        <w:t>Диффи-Хеллмана</w:t>
      </w:r>
      <w:proofErr w:type="spellEnd"/>
      <w:r w:rsidR="007726A5" w:rsidRPr="00222460">
        <w:t>.</w:t>
      </w:r>
    </w:p>
    <w:p w:rsidR="00A20CE8" w:rsidRPr="00222460" w:rsidRDefault="00A20CE8" w:rsidP="00A20CE8">
      <w:pPr>
        <w:pStyle w:val="af4"/>
      </w:pPr>
      <w:r w:rsidRPr="00222460">
        <w:tab/>
        <w:t xml:space="preserve">Алгоритм </w:t>
      </w:r>
      <w:proofErr w:type="spellStart"/>
      <w:r w:rsidRPr="00222460">
        <w:t>Диффи-Хеллмана</w:t>
      </w:r>
      <w:proofErr w:type="spellEnd"/>
      <w:r w:rsidRPr="00222460">
        <w:t xml:space="preserve">: Генерация </w:t>
      </w:r>
      <w:proofErr w:type="gramStart"/>
      <w:r w:rsidRPr="00222460">
        <w:t xml:space="preserve">ключей </w:t>
      </w:r>
      <w:r w:rsidRPr="00222460">
        <w:rPr>
          <w:lang w:val="en-US"/>
        </w:rPr>
        <w:sym w:font="Symbol" w:char="F0AE"/>
      </w:r>
      <w:r w:rsidRPr="00222460">
        <w:t xml:space="preserve"> Шифрование</w:t>
      </w:r>
      <w:proofErr w:type="gramEnd"/>
      <w:r w:rsidRPr="00222460">
        <w:t xml:space="preserve"> </w:t>
      </w:r>
      <w:r w:rsidRPr="00222460">
        <w:rPr>
          <w:lang w:val="en-US"/>
        </w:rPr>
        <w:sym w:font="Symbol" w:char="F0AE"/>
      </w:r>
      <w:r w:rsidRPr="00222460">
        <w:t xml:space="preserve"> </w:t>
      </w:r>
      <w:proofErr w:type="spellStart"/>
      <w:r w:rsidRPr="00222460">
        <w:t>Расшифрование</w:t>
      </w:r>
      <w:proofErr w:type="spellEnd"/>
      <w:r w:rsidRPr="00222460">
        <w:t>.</w:t>
      </w:r>
    </w:p>
    <w:p w:rsidR="007726A5" w:rsidRPr="00222460" w:rsidRDefault="00A20CE8" w:rsidP="00A20CE8">
      <w:pPr>
        <w:pStyle w:val="af4"/>
        <w:rPr>
          <w:noProof/>
        </w:rPr>
      </w:pPr>
      <w:r w:rsidRPr="00222460">
        <w:tab/>
        <w:t xml:space="preserve">Протокол </w:t>
      </w:r>
      <w:proofErr w:type="spellStart"/>
      <w:r w:rsidRPr="00222460">
        <w:t>Диффи-Хеллмана</w:t>
      </w:r>
      <w:proofErr w:type="spellEnd"/>
      <w:r w:rsidRPr="00222460">
        <w:t xml:space="preserve"> </w:t>
      </w:r>
      <w:r w:rsidR="003D11A3" w:rsidRPr="00222460">
        <w:rPr>
          <w:noProof/>
        </w:rPr>
        <w:t xml:space="preserve">– криптографический протокол, позволяющий двум и более сторонам получить общий секретный ключ, используя незащищенный от прослушивания канал связи. Полученный ключ используется для шифрования дальнейшего обмена с помощью алгоритмов симметричного шифрования. </w:t>
      </w:r>
    </w:p>
    <w:p w:rsidR="00222460" w:rsidRPr="00222460" w:rsidRDefault="003D11A3" w:rsidP="00F65C9F">
      <w:pPr>
        <w:pStyle w:val="a9"/>
        <w:numPr>
          <w:ilvl w:val="0"/>
          <w:numId w:val="7"/>
        </w:numPr>
        <w:shd w:val="clear" w:color="auto" w:fill="FFFFFF"/>
        <w:spacing w:after="0" w:line="240" w:lineRule="auto"/>
        <w:jc w:val="both"/>
        <w:rPr>
          <w:rFonts w:ascii="Times New Roman" w:hAnsi="Times New Roman" w:cs="Times New Roman"/>
          <w:sz w:val="28"/>
        </w:rPr>
      </w:pPr>
      <w:r w:rsidRPr="00222460">
        <w:rPr>
          <w:rFonts w:ascii="Times New Roman" w:hAnsi="Times New Roman" w:cs="Times New Roman"/>
          <w:noProof/>
        </w:rPr>
        <w:tab/>
      </w:r>
      <w:r w:rsidRPr="00222460">
        <w:rPr>
          <w:rFonts w:ascii="Times New Roman" w:hAnsi="Times New Roman" w:cs="Times New Roman"/>
          <w:noProof/>
          <w:sz w:val="28"/>
          <w:szCs w:val="28"/>
        </w:rPr>
        <w:t>Принцип работы: у каждой стороны есть открытый ключ (который может видеть каждая сторона) и закрытый ключ (который видит только пользователь). К закрытому ключу нет доступа никому, кроме пользователя, кому пренадлежит ключ.</w:t>
      </w:r>
      <w:r w:rsidRPr="00222460">
        <w:rPr>
          <w:rFonts w:ascii="Times New Roman" w:hAnsi="Times New Roman" w:cs="Times New Roman"/>
          <w:noProof/>
        </w:rPr>
        <w:t xml:space="preserve"> </w:t>
      </w:r>
      <w:r w:rsidR="00222460" w:rsidRPr="00222460">
        <w:rPr>
          <w:rFonts w:ascii="Times New Roman" w:hAnsi="Times New Roman" w:cs="Times New Roman"/>
          <w:sz w:val="28"/>
        </w:rP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rsidR="00222460" w:rsidRPr="00222460" w:rsidRDefault="00222460" w:rsidP="00F65C9F">
      <w:pPr>
        <w:pStyle w:val="a9"/>
        <w:numPr>
          <w:ilvl w:val="0"/>
          <w:numId w:val="7"/>
        </w:numPr>
        <w:shd w:val="clear" w:color="auto" w:fill="FFFFFF"/>
        <w:spacing w:after="0" w:line="240" w:lineRule="auto"/>
        <w:jc w:val="both"/>
        <w:rPr>
          <w:rFonts w:ascii="Times New Roman" w:hAnsi="Times New Roman" w:cs="Times New Roman"/>
          <w:sz w:val="28"/>
        </w:rPr>
      </w:pPr>
      <w:r w:rsidRPr="00222460">
        <w:rPr>
          <w:rFonts w:ascii="Times New Roman" w:hAnsi="Times New Roman" w:cs="Times New Roman"/>
          <w:sz w:val="28"/>
        </w:rP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rsidR="00222460" w:rsidRPr="00222460" w:rsidRDefault="00222460" w:rsidP="00F65C9F">
      <w:pPr>
        <w:pStyle w:val="a9"/>
        <w:numPr>
          <w:ilvl w:val="0"/>
          <w:numId w:val="7"/>
        </w:numPr>
        <w:shd w:val="clear" w:color="auto" w:fill="FFFFFF"/>
        <w:spacing w:after="0" w:line="240" w:lineRule="auto"/>
        <w:jc w:val="both"/>
        <w:rPr>
          <w:rFonts w:ascii="Times New Roman" w:hAnsi="Times New Roman" w:cs="Times New Roman"/>
          <w:sz w:val="28"/>
        </w:rPr>
      </w:pPr>
      <w:r w:rsidRPr="00222460">
        <w:rPr>
          <w:rFonts w:ascii="Times New Roman" w:hAnsi="Times New Roman" w:cs="Times New Roman"/>
          <w:sz w:val="28"/>
        </w:rP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rsidR="00222460" w:rsidRPr="00222460" w:rsidRDefault="00222460" w:rsidP="00F65C9F">
      <w:pPr>
        <w:pStyle w:val="a9"/>
        <w:numPr>
          <w:ilvl w:val="0"/>
          <w:numId w:val="7"/>
        </w:numPr>
        <w:shd w:val="clear" w:color="auto" w:fill="FFFFFF"/>
        <w:spacing w:after="0" w:line="240" w:lineRule="auto"/>
        <w:jc w:val="both"/>
        <w:rPr>
          <w:rFonts w:ascii="Times New Roman" w:hAnsi="Times New Roman" w:cs="Times New Roman"/>
          <w:sz w:val="28"/>
        </w:rPr>
      </w:pPr>
      <w:r w:rsidRPr="00222460">
        <w:rPr>
          <w:rFonts w:ascii="Times New Roman" w:hAnsi="Times New Roman" w:cs="Times New Roman"/>
          <w:sz w:val="28"/>
        </w:rP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rsidR="003D11A3" w:rsidRPr="00222460" w:rsidRDefault="003D11A3" w:rsidP="00A20CE8">
      <w:pPr>
        <w:pStyle w:val="af4"/>
        <w:rPr>
          <w:lang w:val="be-BY"/>
        </w:rPr>
      </w:pPr>
    </w:p>
    <w:p w:rsidR="007726A5" w:rsidRPr="00222460" w:rsidRDefault="00A20CE8" w:rsidP="00A20CE8">
      <w:pPr>
        <w:pStyle w:val="af4"/>
        <w:rPr>
          <w:b/>
        </w:rPr>
      </w:pPr>
      <w:r w:rsidRPr="00222460">
        <w:rPr>
          <w:b/>
        </w:rPr>
        <w:tab/>
      </w:r>
      <w:r w:rsidR="007726A5" w:rsidRPr="00222460">
        <w:rPr>
          <w:b/>
        </w:rPr>
        <w:t>Задание №3</w:t>
      </w:r>
    </w:p>
    <w:p w:rsidR="007726A5" w:rsidRPr="00222460" w:rsidRDefault="00A20CE8" w:rsidP="00A20CE8">
      <w:pPr>
        <w:pStyle w:val="af4"/>
      </w:pPr>
      <w:r w:rsidRPr="00222460">
        <w:tab/>
      </w:r>
      <w:r w:rsidR="007726A5" w:rsidRPr="00222460">
        <w:t>Рассказать процесс работы алгоритма Эль-</w:t>
      </w:r>
      <w:proofErr w:type="spellStart"/>
      <w:r w:rsidR="007726A5" w:rsidRPr="00222460">
        <w:t>Гамаля</w:t>
      </w:r>
      <w:proofErr w:type="spellEnd"/>
      <w:r w:rsidR="007726A5" w:rsidRPr="00222460">
        <w:t>.</w:t>
      </w:r>
    </w:p>
    <w:p w:rsidR="00A20CE8" w:rsidRPr="00222460" w:rsidRDefault="00A20CE8" w:rsidP="00A20CE8">
      <w:pPr>
        <w:pStyle w:val="af4"/>
      </w:pPr>
      <w:r w:rsidRPr="00222460">
        <w:tab/>
        <w:t>Алгоритм Эль-</w:t>
      </w:r>
      <w:proofErr w:type="spellStart"/>
      <w:r w:rsidRPr="00222460">
        <w:t>Гамаля</w:t>
      </w:r>
      <w:proofErr w:type="spellEnd"/>
      <w:r w:rsidRPr="00222460">
        <w:t xml:space="preserve">: Генерация </w:t>
      </w:r>
      <w:proofErr w:type="gramStart"/>
      <w:r w:rsidRPr="00222460">
        <w:t xml:space="preserve">ключей </w:t>
      </w:r>
      <w:r w:rsidRPr="00222460">
        <w:rPr>
          <w:lang w:val="en-US"/>
        </w:rPr>
        <w:sym w:font="Symbol" w:char="F0AE"/>
      </w:r>
      <w:r w:rsidRPr="00222460">
        <w:t xml:space="preserve"> Шифрование</w:t>
      </w:r>
      <w:proofErr w:type="gramEnd"/>
      <w:r w:rsidRPr="00222460">
        <w:t xml:space="preserve"> </w:t>
      </w:r>
      <w:r w:rsidRPr="00222460">
        <w:rPr>
          <w:lang w:val="en-US"/>
        </w:rPr>
        <w:sym w:font="Symbol" w:char="F0AE"/>
      </w:r>
      <w:r w:rsidRPr="00222460">
        <w:t xml:space="preserve"> </w:t>
      </w:r>
      <w:proofErr w:type="spellStart"/>
      <w:r w:rsidRPr="00222460">
        <w:t>Расшифрование</w:t>
      </w:r>
      <w:proofErr w:type="spellEnd"/>
      <w:r w:rsidRPr="00222460">
        <w:t>.</w:t>
      </w:r>
    </w:p>
    <w:p w:rsidR="006958AF" w:rsidRPr="00222460" w:rsidRDefault="0085092C" w:rsidP="0085092C">
      <w:pPr>
        <w:pStyle w:val="af4"/>
        <w:rPr>
          <w:rStyle w:val="af2"/>
          <w:b w:val="0"/>
        </w:rPr>
      </w:pPr>
      <w:r>
        <w:rPr>
          <w:rStyle w:val="af2"/>
        </w:rPr>
        <w:tab/>
      </w:r>
      <w:r w:rsidR="006958AF" w:rsidRPr="00222460">
        <w:rPr>
          <w:rStyle w:val="af2"/>
        </w:rPr>
        <w:t>Генерация ключей</w:t>
      </w:r>
    </w:p>
    <w:p w:rsidR="006958AF" w:rsidRPr="00222460" w:rsidRDefault="006958AF" w:rsidP="00F65C9F">
      <w:pPr>
        <w:numPr>
          <w:ilvl w:val="0"/>
          <w:numId w:val="5"/>
        </w:numPr>
        <w:shd w:val="clear" w:color="auto" w:fill="FFFFFF"/>
        <w:ind w:left="0" w:firstLine="567"/>
        <w:jc w:val="both"/>
      </w:pPr>
      <w:r w:rsidRPr="00222460">
        <w:lastRenderedPageBreak/>
        <w:t xml:space="preserve">Генерируется случайное простое </w:t>
      </w:r>
      <w:proofErr w:type="gramStart"/>
      <w:r w:rsidRPr="00222460">
        <w:t>число </w:t>
      </w:r>
      <w:r w:rsidRPr="00222460">
        <w:rPr>
          <w:noProof/>
          <w:lang w:val="en-US" w:eastAsia="en-US"/>
        </w:rPr>
        <w:drawing>
          <wp:inline distT="0" distB="0" distL="0" distR="0" wp14:anchorId="5E6A9B24" wp14:editId="3ACEAED0">
            <wp:extent cx="104775" cy="123825"/>
            <wp:effectExtent l="0" t="0" r="9525" b="9525"/>
            <wp:docPr id="30" name="Рисунок 3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222460">
        <w:t> длины</w:t>
      </w:r>
      <w:proofErr w:type="gramEnd"/>
      <w:r w:rsidRPr="00222460">
        <w:t> </w:t>
      </w:r>
      <w:r w:rsidRPr="00222460">
        <w:rPr>
          <w:noProof/>
          <w:lang w:val="en-US" w:eastAsia="en-US"/>
        </w:rPr>
        <w:drawing>
          <wp:inline distT="0" distB="0" distL="0" distR="0" wp14:anchorId="26152945" wp14:editId="14DD0F64">
            <wp:extent cx="114300" cy="85725"/>
            <wp:effectExtent l="0" t="0" r="0" b="9525"/>
            <wp:docPr id="29" name="Рисунок 2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222460">
        <w:t> </w:t>
      </w:r>
      <w:hyperlink r:id="rId81" w:tooltip="Бит" w:history="1">
        <w:r w:rsidRPr="00222460">
          <w:t>битов</w:t>
        </w:r>
      </w:hyperlink>
      <w:r w:rsidRPr="00222460">
        <w:t>.</w:t>
      </w:r>
    </w:p>
    <w:p w:rsidR="006958AF" w:rsidRPr="00222460" w:rsidRDefault="006958AF" w:rsidP="00F65C9F">
      <w:pPr>
        <w:numPr>
          <w:ilvl w:val="0"/>
          <w:numId w:val="5"/>
        </w:numPr>
        <w:shd w:val="clear" w:color="auto" w:fill="FFFFFF"/>
        <w:ind w:left="0" w:firstLine="567"/>
        <w:jc w:val="both"/>
      </w:pPr>
      <w:r w:rsidRPr="00222460">
        <w:t xml:space="preserve">Выбирается случайный примитивный </w:t>
      </w:r>
      <w:proofErr w:type="gramStart"/>
      <w:r w:rsidRPr="00222460">
        <w:t>элемент </w:t>
      </w:r>
      <w:r w:rsidRPr="00222460">
        <w:rPr>
          <w:noProof/>
          <w:lang w:val="en-US" w:eastAsia="en-US"/>
        </w:rPr>
        <w:drawing>
          <wp:inline distT="0" distB="0" distL="0" distR="0" wp14:anchorId="7FA42233" wp14:editId="56C10B8B">
            <wp:extent cx="95250" cy="123825"/>
            <wp:effectExtent l="0" t="0" r="0" b="9525"/>
            <wp:docPr id="28" name="Рисунок 2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222460">
        <w:t>.</w:t>
      </w:r>
      <w:proofErr w:type="gramEnd"/>
    </w:p>
    <w:p w:rsidR="006958AF" w:rsidRPr="00222460" w:rsidRDefault="006958AF" w:rsidP="00F65C9F">
      <w:pPr>
        <w:numPr>
          <w:ilvl w:val="0"/>
          <w:numId w:val="5"/>
        </w:numPr>
        <w:shd w:val="clear" w:color="auto" w:fill="FFFFFF"/>
        <w:ind w:left="0" w:firstLine="567"/>
        <w:jc w:val="both"/>
      </w:pPr>
      <w:r w:rsidRPr="00222460">
        <w:t xml:space="preserve">Выбирается случайное целое </w:t>
      </w:r>
      <w:proofErr w:type="gramStart"/>
      <w:r w:rsidRPr="00222460">
        <w:t>число </w:t>
      </w:r>
      <w:r w:rsidRPr="00222460">
        <w:rPr>
          <w:noProof/>
          <w:lang w:val="en-US" w:eastAsia="en-US"/>
        </w:rPr>
        <w:drawing>
          <wp:inline distT="0" distB="0" distL="0" distR="0" wp14:anchorId="46E4A7A4" wp14:editId="4D0017BE">
            <wp:extent cx="104775" cy="85725"/>
            <wp:effectExtent l="0" t="0" r="9525" b="9525"/>
            <wp:docPr id="26" name="Рисунок 2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222460">
        <w:t> такое</w:t>
      </w:r>
      <w:proofErr w:type="gramEnd"/>
      <w:r w:rsidRPr="00222460">
        <w:t>, что </w:t>
      </w:r>
      <w:r w:rsidRPr="00222460">
        <w:rPr>
          <w:noProof/>
          <w:lang w:val="en-US" w:eastAsia="en-US"/>
        </w:rPr>
        <w:drawing>
          <wp:inline distT="0" distB="0" distL="0" distR="0" wp14:anchorId="179BB3B6" wp14:editId="4B49FEDF">
            <wp:extent cx="1104900" cy="171450"/>
            <wp:effectExtent l="0" t="0" r="0" b="0"/>
            <wp:docPr id="25" name="Рисунок 25"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 &lt; x &lt; p-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r w:rsidRPr="00222460">
        <w:t>.</w:t>
      </w:r>
    </w:p>
    <w:p w:rsidR="006958AF" w:rsidRPr="00222460" w:rsidRDefault="006958AF" w:rsidP="00F65C9F">
      <w:pPr>
        <w:numPr>
          <w:ilvl w:val="0"/>
          <w:numId w:val="5"/>
        </w:numPr>
        <w:shd w:val="clear" w:color="auto" w:fill="FFFFFF"/>
        <w:ind w:left="0" w:firstLine="567"/>
        <w:jc w:val="both"/>
      </w:pPr>
      <w:proofErr w:type="gramStart"/>
      <w:r w:rsidRPr="00222460">
        <w:t>Вычисляется </w:t>
      </w:r>
      <w:r w:rsidRPr="00222460">
        <w:rPr>
          <w:noProof/>
          <w:lang w:val="en-US" w:eastAsia="en-US"/>
        </w:rPr>
        <w:drawing>
          <wp:inline distT="0" distB="0" distL="0" distR="0" wp14:anchorId="70C37BDD" wp14:editId="1673B8BC">
            <wp:extent cx="1066800" cy="180975"/>
            <wp:effectExtent l="0" t="0" r="0" b="9525"/>
            <wp:docPr id="24" name="Рисунок 24"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 = g^x\,\bmod\,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66800" cy="180975"/>
                    </a:xfrm>
                    <a:prstGeom prst="rect">
                      <a:avLst/>
                    </a:prstGeom>
                    <a:noFill/>
                    <a:ln>
                      <a:noFill/>
                    </a:ln>
                  </pic:spPr>
                </pic:pic>
              </a:graphicData>
            </a:graphic>
          </wp:inline>
        </w:drawing>
      </w:r>
      <w:r w:rsidRPr="00222460">
        <w:t>.</w:t>
      </w:r>
      <w:proofErr w:type="gramEnd"/>
    </w:p>
    <w:p w:rsidR="006958AF" w:rsidRPr="00222460" w:rsidRDefault="006958AF" w:rsidP="00F65C9F">
      <w:pPr>
        <w:numPr>
          <w:ilvl w:val="0"/>
          <w:numId w:val="5"/>
        </w:numPr>
        <w:shd w:val="clear" w:color="auto" w:fill="FFFFFF"/>
        <w:ind w:left="0" w:firstLine="567"/>
        <w:jc w:val="both"/>
      </w:pPr>
      <w:r w:rsidRPr="00222460">
        <w:t xml:space="preserve">Открытым ключом является </w:t>
      </w:r>
      <w:proofErr w:type="gramStart"/>
      <w:r w:rsidRPr="00222460">
        <w:t>тройка </w:t>
      </w:r>
      <w:r w:rsidRPr="00222460">
        <w:rPr>
          <w:noProof/>
          <w:lang w:val="en-US" w:eastAsia="en-US"/>
        </w:rPr>
        <w:drawing>
          <wp:inline distT="0" distB="0" distL="0" distR="0" wp14:anchorId="7082CA0D" wp14:editId="648E590B">
            <wp:extent cx="571500" cy="200025"/>
            <wp:effectExtent l="0" t="0" r="0" b="9525"/>
            <wp:docPr id="23" name="Рисунок 23"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ft( p,g,y \righ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222460">
        <w:t>,</w:t>
      </w:r>
      <w:proofErr w:type="gramEnd"/>
      <w:r w:rsidRPr="00222460">
        <w:t xml:space="preserve"> закрытым ключом — число </w:t>
      </w:r>
      <w:r w:rsidRPr="00222460">
        <w:rPr>
          <w:noProof/>
          <w:lang w:val="en-US" w:eastAsia="en-US"/>
        </w:rPr>
        <w:drawing>
          <wp:inline distT="0" distB="0" distL="0" distR="0" wp14:anchorId="43FAF2CE" wp14:editId="0D41B3B0">
            <wp:extent cx="104775" cy="85725"/>
            <wp:effectExtent l="0" t="0" r="9525" b="9525"/>
            <wp:docPr id="22" name="Рисунок 2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222460">
        <w:t>.</w:t>
      </w:r>
    </w:p>
    <w:p w:rsidR="006958AF" w:rsidRPr="0085092C" w:rsidRDefault="0085092C" w:rsidP="0085092C">
      <w:pPr>
        <w:pStyle w:val="af4"/>
        <w:rPr>
          <w:rStyle w:val="af2"/>
          <w:b w:val="0"/>
        </w:rPr>
      </w:pPr>
      <w:r>
        <w:rPr>
          <w:rStyle w:val="af2"/>
        </w:rPr>
        <w:tab/>
      </w:r>
      <w:r w:rsidR="006958AF" w:rsidRPr="0085092C">
        <w:rPr>
          <w:rStyle w:val="af2"/>
        </w:rPr>
        <w:t>Шифрование</w:t>
      </w:r>
    </w:p>
    <w:p w:rsidR="006958AF" w:rsidRPr="0085092C" w:rsidRDefault="006958AF" w:rsidP="006958AF">
      <w:pPr>
        <w:pStyle w:val="af0"/>
        <w:shd w:val="clear" w:color="auto" w:fill="FFFFFF"/>
        <w:spacing w:before="0" w:beforeAutospacing="0" w:after="0" w:afterAutospacing="0"/>
        <w:ind w:firstLine="567"/>
        <w:jc w:val="both"/>
        <w:rPr>
          <w:sz w:val="28"/>
          <w:lang w:val="ru-RU"/>
        </w:rPr>
      </w:pPr>
      <w:proofErr w:type="gramStart"/>
      <w:r w:rsidRPr="0085092C">
        <w:rPr>
          <w:sz w:val="28"/>
          <w:lang w:val="ru-RU"/>
        </w:rPr>
        <w:t>Сообщение</w:t>
      </w:r>
      <w:r w:rsidRPr="00222460">
        <w:rPr>
          <w:sz w:val="28"/>
        </w:rPr>
        <w:t> </w:t>
      </w:r>
      <w:r w:rsidRPr="00222460">
        <w:rPr>
          <w:noProof/>
          <w:sz w:val="28"/>
        </w:rPr>
        <w:drawing>
          <wp:inline distT="0" distB="0" distL="0" distR="0" wp14:anchorId="2C971B2A" wp14:editId="3BF9E4E3">
            <wp:extent cx="200025" cy="133350"/>
            <wp:effectExtent l="0" t="0" r="9525" b="0"/>
            <wp:docPr id="43" name="Рисунок 4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222460">
        <w:rPr>
          <w:sz w:val="28"/>
        </w:rPr>
        <w:t> </w:t>
      </w:r>
      <w:r w:rsidRPr="0085092C">
        <w:rPr>
          <w:sz w:val="28"/>
          <w:lang w:val="ru-RU"/>
        </w:rPr>
        <w:t>шифруется</w:t>
      </w:r>
      <w:proofErr w:type="gramEnd"/>
      <w:r w:rsidRPr="0085092C">
        <w:rPr>
          <w:sz w:val="28"/>
          <w:lang w:val="ru-RU"/>
        </w:rPr>
        <w:t xml:space="preserve"> следующим образом:</w:t>
      </w:r>
    </w:p>
    <w:p w:rsidR="006958AF" w:rsidRPr="00222460" w:rsidRDefault="006958AF" w:rsidP="00F65C9F">
      <w:pPr>
        <w:numPr>
          <w:ilvl w:val="0"/>
          <w:numId w:val="6"/>
        </w:numPr>
        <w:shd w:val="clear" w:color="auto" w:fill="FFFFFF"/>
        <w:ind w:left="0" w:firstLine="567"/>
        <w:jc w:val="both"/>
      </w:pPr>
      <w:r w:rsidRPr="00222460">
        <w:t>Выбирается сессионный </w:t>
      </w:r>
      <w:hyperlink r:id="rId88" w:tooltip="Ключ (криптография)" w:history="1">
        <w:r w:rsidRPr="00222460">
          <w:t>ключ</w:t>
        </w:r>
      </w:hyperlink>
      <w:r w:rsidRPr="00222460">
        <w:t xml:space="preserve"> — случайное целое </w:t>
      </w:r>
      <w:proofErr w:type="gramStart"/>
      <w:r w:rsidRPr="00222460">
        <w:t>число </w:t>
      </w:r>
      <w:r w:rsidRPr="00222460">
        <w:rPr>
          <w:noProof/>
          <w:lang w:val="en-US" w:eastAsia="en-US"/>
        </w:rPr>
        <w:drawing>
          <wp:inline distT="0" distB="0" distL="0" distR="0" wp14:anchorId="7CCEAF01" wp14:editId="201CB1B3">
            <wp:extent cx="85725" cy="133350"/>
            <wp:effectExtent l="0" t="0" r="9525" b="0"/>
            <wp:docPr id="42" name="Рисунок 4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222460">
        <w:t> такое</w:t>
      </w:r>
      <w:proofErr w:type="gramEnd"/>
      <w:r w:rsidRPr="00222460">
        <w:t>, что </w:t>
      </w:r>
      <w:r w:rsidRPr="00222460">
        <w:rPr>
          <w:noProof/>
          <w:lang w:val="en-US" w:eastAsia="en-US"/>
        </w:rPr>
        <w:drawing>
          <wp:inline distT="0" distB="0" distL="0" distR="0" wp14:anchorId="07D9EF15" wp14:editId="4EB59DF1">
            <wp:extent cx="1104900" cy="171450"/>
            <wp:effectExtent l="0" t="0" r="0" b="0"/>
            <wp:docPr id="41" name="Рисунок 4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 &lt; k &lt; p -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p>
    <w:p w:rsidR="006958AF" w:rsidRPr="00222460" w:rsidRDefault="006958AF" w:rsidP="00F65C9F">
      <w:pPr>
        <w:numPr>
          <w:ilvl w:val="0"/>
          <w:numId w:val="6"/>
        </w:numPr>
        <w:shd w:val="clear" w:color="auto" w:fill="FFFFFF"/>
        <w:ind w:left="0" w:firstLine="567"/>
        <w:jc w:val="both"/>
      </w:pPr>
      <w:r w:rsidRPr="00222460">
        <w:t xml:space="preserve">Вычисляются </w:t>
      </w:r>
      <w:proofErr w:type="gramStart"/>
      <w:r w:rsidRPr="00222460">
        <w:t>числа </w:t>
      </w:r>
      <w:r w:rsidRPr="00222460">
        <w:rPr>
          <w:noProof/>
          <w:lang w:val="en-US" w:eastAsia="en-US"/>
        </w:rPr>
        <w:drawing>
          <wp:inline distT="0" distB="0" distL="0" distR="0" wp14:anchorId="287911ED" wp14:editId="47B16FBD">
            <wp:extent cx="1057275" cy="209550"/>
            <wp:effectExtent l="0" t="0" r="9525" b="0"/>
            <wp:docPr id="40" name="Рисунок 4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 g^k\,\bmod\,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57275" cy="209550"/>
                    </a:xfrm>
                    <a:prstGeom prst="rect">
                      <a:avLst/>
                    </a:prstGeom>
                    <a:noFill/>
                    <a:ln>
                      <a:noFill/>
                    </a:ln>
                  </pic:spPr>
                </pic:pic>
              </a:graphicData>
            </a:graphic>
          </wp:inline>
        </w:drawing>
      </w:r>
      <w:r w:rsidRPr="00222460">
        <w:t> и</w:t>
      </w:r>
      <w:proofErr w:type="gramEnd"/>
      <w:r w:rsidRPr="00222460">
        <w:t> </w:t>
      </w:r>
      <w:r w:rsidRPr="00222460">
        <w:rPr>
          <w:noProof/>
          <w:lang w:val="en-US" w:eastAsia="en-US"/>
        </w:rPr>
        <w:drawing>
          <wp:inline distT="0" distB="0" distL="0" distR="0" wp14:anchorId="7D1879CD" wp14:editId="2F05AD01">
            <wp:extent cx="1247775" cy="209550"/>
            <wp:effectExtent l="0" t="0" r="9525" b="0"/>
            <wp:docPr id="39" name="Рисунок 3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 y^k M\,\bmod\,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209550"/>
                    </a:xfrm>
                    <a:prstGeom prst="rect">
                      <a:avLst/>
                    </a:prstGeom>
                    <a:noFill/>
                    <a:ln>
                      <a:noFill/>
                    </a:ln>
                  </pic:spPr>
                </pic:pic>
              </a:graphicData>
            </a:graphic>
          </wp:inline>
        </w:drawing>
      </w:r>
      <w:r w:rsidRPr="00222460">
        <w:t>.</w:t>
      </w:r>
    </w:p>
    <w:p w:rsidR="006958AF" w:rsidRPr="00222460" w:rsidRDefault="006958AF" w:rsidP="00F65C9F">
      <w:pPr>
        <w:numPr>
          <w:ilvl w:val="0"/>
          <w:numId w:val="6"/>
        </w:numPr>
        <w:shd w:val="clear" w:color="auto" w:fill="FFFFFF"/>
        <w:ind w:left="0" w:firstLine="567"/>
        <w:jc w:val="both"/>
      </w:pPr>
      <w:r w:rsidRPr="00222460">
        <w:t xml:space="preserve">Пара </w:t>
      </w:r>
      <w:proofErr w:type="gramStart"/>
      <w:r w:rsidRPr="00222460">
        <w:t>чисел </w:t>
      </w:r>
      <w:r w:rsidRPr="00222460">
        <w:rPr>
          <w:noProof/>
          <w:lang w:val="en-US" w:eastAsia="en-US"/>
        </w:rPr>
        <w:drawing>
          <wp:inline distT="0" distB="0" distL="0" distR="0" wp14:anchorId="07CAB8D6" wp14:editId="0721A96F">
            <wp:extent cx="381000" cy="200025"/>
            <wp:effectExtent l="0" t="0" r="0" b="9525"/>
            <wp:docPr id="38" name="Рисунок 3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ft( a, b \righ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222460">
        <w:t> является</w:t>
      </w:r>
      <w:proofErr w:type="gramEnd"/>
      <w:r w:rsidRPr="00222460">
        <w:t> </w:t>
      </w:r>
      <w:proofErr w:type="spellStart"/>
      <w:r w:rsidR="00C85E53">
        <w:fldChar w:fldCharType="begin"/>
      </w:r>
      <w:r w:rsidR="00C85E53">
        <w:instrText xml:space="preserve"> HYPERLINK "https://ru.wikipedia.org/wiki/%D0%A8%D0%B8%D1%84%D1%80%D0%BE%D1%82%D0%B5%D0%BA%D1%81%D1%82" \o "Шифротекст" </w:instrText>
      </w:r>
      <w:r w:rsidR="00C85E53">
        <w:fldChar w:fldCharType="separate"/>
      </w:r>
      <w:r w:rsidRPr="00222460">
        <w:t>шифротекстом</w:t>
      </w:r>
      <w:proofErr w:type="spellEnd"/>
      <w:r w:rsidR="00C85E53">
        <w:fldChar w:fldCharType="end"/>
      </w:r>
      <w:r w:rsidRPr="00222460">
        <w:t>.</w:t>
      </w:r>
    </w:p>
    <w:p w:rsidR="006958AF" w:rsidRPr="00222460" w:rsidRDefault="006958AF" w:rsidP="006958AF">
      <w:pPr>
        <w:pStyle w:val="af0"/>
        <w:shd w:val="clear" w:color="auto" w:fill="FFFFFF"/>
        <w:spacing w:before="0" w:beforeAutospacing="0" w:after="0" w:afterAutospacing="0"/>
        <w:ind w:firstLine="567"/>
        <w:jc w:val="both"/>
        <w:rPr>
          <w:sz w:val="28"/>
          <w:lang w:val="ru-RU"/>
        </w:rPr>
      </w:pPr>
      <w:r w:rsidRPr="00222460">
        <w:rPr>
          <w:sz w:val="28"/>
          <w:lang w:val="ru-RU"/>
        </w:rPr>
        <w:t xml:space="preserve">Нетрудно видеть, что длина </w:t>
      </w:r>
      <w:proofErr w:type="spellStart"/>
      <w:r w:rsidRPr="00222460">
        <w:rPr>
          <w:sz w:val="28"/>
          <w:lang w:val="ru-RU"/>
        </w:rPr>
        <w:t>шифротекста</w:t>
      </w:r>
      <w:proofErr w:type="spellEnd"/>
      <w:r w:rsidRPr="00222460">
        <w:rPr>
          <w:sz w:val="28"/>
          <w:lang w:val="ru-RU"/>
        </w:rPr>
        <w:t xml:space="preserve"> в схеме Эль-</w:t>
      </w:r>
      <w:proofErr w:type="spellStart"/>
      <w:r w:rsidRPr="00222460">
        <w:rPr>
          <w:sz w:val="28"/>
          <w:lang w:val="ru-RU"/>
        </w:rPr>
        <w:t>Гамаля</w:t>
      </w:r>
      <w:proofErr w:type="spellEnd"/>
      <w:r w:rsidRPr="00222460">
        <w:rPr>
          <w:sz w:val="28"/>
          <w:lang w:val="ru-RU"/>
        </w:rPr>
        <w:t xml:space="preserve"> длиннее исходного </w:t>
      </w:r>
      <w:proofErr w:type="gramStart"/>
      <w:r w:rsidRPr="00222460">
        <w:rPr>
          <w:sz w:val="28"/>
          <w:lang w:val="ru-RU"/>
        </w:rPr>
        <w:t>сообщения</w:t>
      </w:r>
      <w:r w:rsidRPr="00222460">
        <w:rPr>
          <w:sz w:val="28"/>
        </w:rPr>
        <w:t> </w:t>
      </w:r>
      <w:r w:rsidRPr="00222460">
        <w:rPr>
          <w:noProof/>
          <w:sz w:val="28"/>
        </w:rPr>
        <w:drawing>
          <wp:inline distT="0" distB="0" distL="0" distR="0" wp14:anchorId="316DC9F0" wp14:editId="5BE8C205">
            <wp:extent cx="200025" cy="133350"/>
            <wp:effectExtent l="0" t="0" r="9525" b="0"/>
            <wp:docPr id="37" name="Рисунок 3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222460">
        <w:rPr>
          <w:sz w:val="28"/>
        </w:rPr>
        <w:t> </w:t>
      </w:r>
      <w:r w:rsidRPr="00222460">
        <w:rPr>
          <w:sz w:val="28"/>
          <w:lang w:val="ru-RU"/>
        </w:rPr>
        <w:t>вдвое</w:t>
      </w:r>
      <w:proofErr w:type="gramEnd"/>
      <w:r w:rsidRPr="00222460">
        <w:rPr>
          <w:sz w:val="28"/>
          <w:lang w:val="ru-RU"/>
        </w:rPr>
        <w:t>.</w:t>
      </w:r>
    </w:p>
    <w:p w:rsidR="006958AF" w:rsidRPr="00222460" w:rsidRDefault="0085092C" w:rsidP="0085092C">
      <w:pPr>
        <w:pStyle w:val="af4"/>
        <w:rPr>
          <w:rStyle w:val="af2"/>
          <w:b w:val="0"/>
        </w:rPr>
      </w:pPr>
      <w:r>
        <w:rPr>
          <w:rStyle w:val="af2"/>
        </w:rPr>
        <w:tab/>
      </w:r>
      <w:proofErr w:type="spellStart"/>
      <w:r w:rsidR="006958AF" w:rsidRPr="00222460">
        <w:rPr>
          <w:rStyle w:val="af2"/>
        </w:rPr>
        <w:t>Расшифрование</w:t>
      </w:r>
      <w:proofErr w:type="spellEnd"/>
    </w:p>
    <w:p w:rsidR="006958AF" w:rsidRPr="00222460" w:rsidRDefault="006958AF" w:rsidP="006958AF">
      <w:pPr>
        <w:pStyle w:val="af0"/>
        <w:shd w:val="clear" w:color="auto" w:fill="FFFFFF"/>
        <w:spacing w:before="0" w:beforeAutospacing="0" w:after="0" w:afterAutospacing="0"/>
        <w:ind w:firstLine="567"/>
        <w:jc w:val="both"/>
        <w:rPr>
          <w:sz w:val="28"/>
          <w:lang w:val="ru-RU"/>
        </w:rPr>
      </w:pPr>
      <w:r w:rsidRPr="00222460">
        <w:rPr>
          <w:sz w:val="28"/>
          <w:lang w:val="ru-RU"/>
        </w:rPr>
        <w:t xml:space="preserve">Зная закрытый </w:t>
      </w:r>
      <w:proofErr w:type="gramStart"/>
      <w:r w:rsidRPr="00222460">
        <w:rPr>
          <w:sz w:val="28"/>
          <w:lang w:val="ru-RU"/>
        </w:rPr>
        <w:t>ключ</w:t>
      </w:r>
      <w:r w:rsidRPr="00222460">
        <w:rPr>
          <w:sz w:val="28"/>
        </w:rPr>
        <w:t> </w:t>
      </w:r>
      <w:r w:rsidRPr="00222460">
        <w:rPr>
          <w:noProof/>
          <w:sz w:val="28"/>
        </w:rPr>
        <w:drawing>
          <wp:inline distT="0" distB="0" distL="0" distR="0" wp14:anchorId="0B681EC0" wp14:editId="34705290">
            <wp:extent cx="104775" cy="85725"/>
            <wp:effectExtent l="0" t="0" r="9525" b="9525"/>
            <wp:docPr id="36" name="Рисунок 3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222460">
        <w:rPr>
          <w:sz w:val="28"/>
          <w:lang w:val="ru-RU"/>
        </w:rPr>
        <w:t>,</w:t>
      </w:r>
      <w:proofErr w:type="gramEnd"/>
      <w:r w:rsidRPr="00222460">
        <w:rPr>
          <w:sz w:val="28"/>
          <w:lang w:val="ru-RU"/>
        </w:rPr>
        <w:t xml:space="preserve"> исходное сообщение можно вычислить из </w:t>
      </w:r>
      <w:proofErr w:type="spellStart"/>
      <w:r w:rsidRPr="00222460">
        <w:rPr>
          <w:sz w:val="28"/>
          <w:lang w:val="ru-RU"/>
        </w:rPr>
        <w:t>шифротекста</w:t>
      </w:r>
      <w:proofErr w:type="spellEnd"/>
      <w:r w:rsidRPr="00222460">
        <w:rPr>
          <w:sz w:val="28"/>
        </w:rPr>
        <w:t> </w:t>
      </w:r>
      <w:r w:rsidRPr="00222460">
        <w:rPr>
          <w:noProof/>
          <w:sz w:val="28"/>
        </w:rPr>
        <w:drawing>
          <wp:inline distT="0" distB="0" distL="0" distR="0" wp14:anchorId="541C3B99" wp14:editId="5A273BE4">
            <wp:extent cx="381000" cy="200025"/>
            <wp:effectExtent l="0" t="0" r="0" b="9525"/>
            <wp:docPr id="35" name="Рисунок 3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eft( a, b \righ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222460">
        <w:rPr>
          <w:sz w:val="28"/>
        </w:rPr>
        <w:t> </w:t>
      </w:r>
      <w:r w:rsidRPr="00222460">
        <w:rPr>
          <w:sz w:val="28"/>
          <w:lang w:val="ru-RU"/>
        </w:rPr>
        <w:t>по формуле:</w:t>
      </w:r>
    </w:p>
    <w:p w:rsidR="006958AF" w:rsidRPr="00222460" w:rsidRDefault="006958AF" w:rsidP="006958AF">
      <w:pPr>
        <w:shd w:val="clear" w:color="auto" w:fill="FFFFFF"/>
        <w:ind w:firstLine="567"/>
        <w:jc w:val="both"/>
      </w:pPr>
      <w:r w:rsidRPr="00222460">
        <w:rPr>
          <w:noProof/>
          <w:lang w:val="en-US" w:eastAsia="en-US"/>
        </w:rPr>
        <w:drawing>
          <wp:inline distT="0" distB="0" distL="0" distR="0" wp14:anchorId="2E317578" wp14:editId="3A7435B1">
            <wp:extent cx="1600200" cy="219075"/>
            <wp:effectExtent l="0" t="0" r="0" b="9525"/>
            <wp:docPr id="34" name="Рисунок 3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 = b(a^x)^{-1}\,\bmod\,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00200" cy="219075"/>
                    </a:xfrm>
                    <a:prstGeom prst="rect">
                      <a:avLst/>
                    </a:prstGeom>
                    <a:noFill/>
                    <a:ln>
                      <a:noFill/>
                    </a:ln>
                  </pic:spPr>
                </pic:pic>
              </a:graphicData>
            </a:graphic>
          </wp:inline>
        </w:drawing>
      </w:r>
    </w:p>
    <w:p w:rsidR="006958AF" w:rsidRPr="00222460" w:rsidRDefault="006958AF" w:rsidP="006958AF">
      <w:pPr>
        <w:pStyle w:val="af0"/>
        <w:shd w:val="clear" w:color="auto" w:fill="FFFFFF"/>
        <w:spacing w:before="0" w:beforeAutospacing="0" w:after="0" w:afterAutospacing="0"/>
        <w:ind w:firstLine="567"/>
        <w:jc w:val="both"/>
        <w:rPr>
          <w:sz w:val="28"/>
        </w:rPr>
      </w:pPr>
      <w:proofErr w:type="spellStart"/>
      <w:r w:rsidRPr="00222460">
        <w:rPr>
          <w:sz w:val="28"/>
        </w:rPr>
        <w:t>При</w:t>
      </w:r>
      <w:proofErr w:type="spellEnd"/>
      <w:r w:rsidRPr="00222460">
        <w:rPr>
          <w:sz w:val="28"/>
        </w:rPr>
        <w:t xml:space="preserve"> </w:t>
      </w:r>
      <w:proofErr w:type="spellStart"/>
      <w:r w:rsidRPr="00222460">
        <w:rPr>
          <w:sz w:val="28"/>
        </w:rPr>
        <w:t>этом</w:t>
      </w:r>
      <w:proofErr w:type="spellEnd"/>
      <w:r w:rsidRPr="00222460">
        <w:rPr>
          <w:sz w:val="28"/>
        </w:rPr>
        <w:t xml:space="preserve"> </w:t>
      </w:r>
      <w:proofErr w:type="spellStart"/>
      <w:r w:rsidRPr="00222460">
        <w:rPr>
          <w:sz w:val="28"/>
        </w:rPr>
        <w:t>нетрудно</w:t>
      </w:r>
      <w:proofErr w:type="spellEnd"/>
      <w:r w:rsidRPr="00222460">
        <w:rPr>
          <w:sz w:val="28"/>
        </w:rPr>
        <w:t xml:space="preserve"> </w:t>
      </w:r>
      <w:proofErr w:type="spellStart"/>
      <w:r w:rsidRPr="00222460">
        <w:rPr>
          <w:sz w:val="28"/>
        </w:rPr>
        <w:t>проверить</w:t>
      </w:r>
      <w:proofErr w:type="spellEnd"/>
      <w:r w:rsidRPr="00222460">
        <w:rPr>
          <w:sz w:val="28"/>
        </w:rPr>
        <w:t xml:space="preserve">, </w:t>
      </w:r>
      <w:proofErr w:type="spellStart"/>
      <w:r w:rsidRPr="00222460">
        <w:rPr>
          <w:sz w:val="28"/>
        </w:rPr>
        <w:t>что</w:t>
      </w:r>
      <w:proofErr w:type="spellEnd"/>
    </w:p>
    <w:p w:rsidR="006958AF" w:rsidRPr="00222460" w:rsidRDefault="006958AF" w:rsidP="006958AF">
      <w:pPr>
        <w:shd w:val="clear" w:color="auto" w:fill="FFFFFF"/>
        <w:ind w:firstLine="567"/>
        <w:jc w:val="both"/>
      </w:pPr>
      <w:r w:rsidRPr="00222460">
        <w:rPr>
          <w:noProof/>
          <w:lang w:val="en-US" w:eastAsia="en-US"/>
        </w:rPr>
        <w:drawing>
          <wp:inline distT="0" distB="0" distL="0" distR="0" wp14:anchorId="173C8A84" wp14:editId="089A9ACF">
            <wp:extent cx="1933575" cy="219075"/>
            <wp:effectExtent l="0" t="0" r="9525" b="9525"/>
            <wp:docPr id="33" name="Рисунок 3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x)^{-1}\equiv g^{-kx}\pmod{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p>
    <w:p w:rsidR="006958AF" w:rsidRPr="00222460" w:rsidRDefault="006958AF" w:rsidP="006958AF">
      <w:pPr>
        <w:pStyle w:val="af0"/>
        <w:shd w:val="clear" w:color="auto" w:fill="FFFFFF"/>
        <w:spacing w:before="0" w:beforeAutospacing="0" w:after="0" w:afterAutospacing="0"/>
        <w:ind w:firstLine="567"/>
        <w:jc w:val="both"/>
        <w:rPr>
          <w:sz w:val="28"/>
          <w:lang w:val="ru-RU"/>
        </w:rPr>
      </w:pPr>
      <w:r w:rsidRPr="00222460">
        <w:rPr>
          <w:sz w:val="28"/>
          <w:lang w:val="ru-RU"/>
        </w:rPr>
        <w:t>и поэтому</w:t>
      </w:r>
    </w:p>
    <w:p w:rsidR="006958AF" w:rsidRPr="00222460" w:rsidRDefault="006958AF" w:rsidP="006958AF">
      <w:pPr>
        <w:shd w:val="clear" w:color="auto" w:fill="FFFFFF"/>
        <w:ind w:firstLine="567"/>
        <w:jc w:val="both"/>
      </w:pPr>
      <w:r w:rsidRPr="00222460">
        <w:rPr>
          <w:noProof/>
          <w:lang w:val="en-US" w:eastAsia="en-US"/>
        </w:rPr>
        <w:drawing>
          <wp:inline distT="0" distB="0" distL="0" distR="0" wp14:anchorId="2E31BB29" wp14:editId="44E5E411">
            <wp:extent cx="4210050" cy="219075"/>
            <wp:effectExtent l="0" t="0" r="0" b="9525"/>
            <wp:docPr id="32" name="Рисунок 3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a^x)^{-1}\equiv (y^kM)g^{-xk}\equiv (g^{xk}M) g^{-xk}\equiv M \pmod{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0050" cy="219075"/>
                    </a:xfrm>
                    <a:prstGeom prst="rect">
                      <a:avLst/>
                    </a:prstGeom>
                    <a:noFill/>
                    <a:ln>
                      <a:noFill/>
                    </a:ln>
                  </pic:spPr>
                </pic:pic>
              </a:graphicData>
            </a:graphic>
          </wp:inline>
        </w:drawing>
      </w:r>
      <w:r w:rsidRPr="00222460">
        <w:t>.</w:t>
      </w:r>
    </w:p>
    <w:p w:rsidR="006958AF" w:rsidRPr="00222460" w:rsidRDefault="006958AF" w:rsidP="006958AF">
      <w:pPr>
        <w:pStyle w:val="af0"/>
        <w:shd w:val="clear" w:color="auto" w:fill="FFFFFF"/>
        <w:spacing w:before="0" w:beforeAutospacing="0" w:after="0" w:afterAutospacing="0"/>
        <w:ind w:firstLine="567"/>
        <w:jc w:val="both"/>
        <w:rPr>
          <w:sz w:val="28"/>
          <w:lang w:val="ru-RU"/>
        </w:rPr>
      </w:pPr>
      <w:r w:rsidRPr="00222460">
        <w:rPr>
          <w:sz w:val="28"/>
          <w:lang w:val="ru-RU"/>
        </w:rPr>
        <w:t>Для практических вычислений больше подходит следующая формула:</w:t>
      </w:r>
    </w:p>
    <w:p w:rsidR="006958AF" w:rsidRPr="00222460" w:rsidRDefault="006958AF" w:rsidP="006958AF">
      <w:pPr>
        <w:shd w:val="clear" w:color="auto" w:fill="FFFFFF"/>
        <w:ind w:firstLine="567"/>
        <w:jc w:val="both"/>
      </w:pPr>
      <w:r w:rsidRPr="00222460">
        <w:rPr>
          <w:noProof/>
          <w:lang w:val="en-US" w:eastAsia="en-US"/>
        </w:rPr>
        <w:drawing>
          <wp:inline distT="0" distB="0" distL="0" distR="0" wp14:anchorId="426B47A7" wp14:editId="28A8A597">
            <wp:extent cx="3200400" cy="238125"/>
            <wp:effectExtent l="0" t="0" r="0" b="9525"/>
            <wp:docPr id="31" name="Рисунок 3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 = b(a^x)^{-1}\,\bmod\,p = b \cdot a^{(p-1-x)}\,\bmod\,p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00400" cy="238125"/>
                    </a:xfrm>
                    <a:prstGeom prst="rect">
                      <a:avLst/>
                    </a:prstGeom>
                    <a:noFill/>
                    <a:ln>
                      <a:noFill/>
                    </a:ln>
                  </pic:spPr>
                </pic:pic>
              </a:graphicData>
            </a:graphic>
          </wp:inline>
        </w:drawing>
      </w:r>
    </w:p>
    <w:p w:rsidR="007726A5" w:rsidRPr="00222460" w:rsidRDefault="007726A5" w:rsidP="00A20CE8">
      <w:pPr>
        <w:pStyle w:val="af4"/>
      </w:pPr>
    </w:p>
    <w:p w:rsidR="007726A5" w:rsidRPr="00222460" w:rsidRDefault="00A20CE8" w:rsidP="00A20CE8">
      <w:pPr>
        <w:pStyle w:val="af4"/>
        <w:rPr>
          <w:b/>
        </w:rPr>
      </w:pPr>
      <w:r w:rsidRPr="00222460">
        <w:rPr>
          <w:b/>
        </w:rPr>
        <w:tab/>
      </w:r>
      <w:r w:rsidR="007726A5" w:rsidRPr="00222460">
        <w:rPr>
          <w:b/>
        </w:rPr>
        <w:t>Задание №4*</w:t>
      </w:r>
    </w:p>
    <w:p w:rsidR="0085092C" w:rsidRDefault="00A20CE8" w:rsidP="00A20CE8">
      <w:pPr>
        <w:pStyle w:val="af4"/>
        <w:rPr>
          <w:bCs/>
        </w:rPr>
      </w:pPr>
      <w:r w:rsidRPr="00222460">
        <w:rPr>
          <w:bCs/>
        </w:rPr>
        <w:tab/>
      </w:r>
      <w:r w:rsidR="007726A5" w:rsidRPr="00222460">
        <w:rPr>
          <w:bCs/>
        </w:rPr>
        <w:t>Используя существующие криптографические библиотеки, создать приложение и проанализировать работу вышеперечисленных алгоритмов.</w:t>
      </w:r>
    </w:p>
    <w:p w:rsidR="00E6303F" w:rsidRDefault="00E6303F" w:rsidP="00A20CE8">
      <w:pPr>
        <w:pStyle w:val="af4"/>
        <w:rPr>
          <w:bCs/>
        </w:rPr>
      </w:pPr>
    </w:p>
    <w:p w:rsidR="00E6303F" w:rsidRPr="00222460" w:rsidRDefault="00E6303F" w:rsidP="00E6303F">
      <w:pPr>
        <w:pStyle w:val="af4"/>
      </w:pPr>
      <w:r w:rsidRPr="00E6303F">
        <w:rPr>
          <w:b/>
          <w:bCs/>
        </w:rPr>
        <w:t>Вывод</w:t>
      </w:r>
      <w:r>
        <w:rPr>
          <w:b/>
          <w:bCs/>
        </w:rPr>
        <w:t xml:space="preserve">: </w:t>
      </w:r>
      <w:r>
        <w:rPr>
          <w:bCs/>
        </w:rPr>
        <w:t>Я о</w:t>
      </w:r>
      <w:r>
        <w:t>владела</w:t>
      </w:r>
      <w:r w:rsidRPr="00222460">
        <w:t xml:space="preserve"> основными криптографическими алгоритмами асимметричного шифрования.</w:t>
      </w:r>
    </w:p>
    <w:p w:rsidR="00E6303F" w:rsidRPr="00E6303F" w:rsidRDefault="00E6303F" w:rsidP="00A20CE8">
      <w:pPr>
        <w:pStyle w:val="af4"/>
        <w:rPr>
          <w:b/>
          <w:bCs/>
        </w:rPr>
      </w:pPr>
    </w:p>
    <w:p w:rsidR="0085092C" w:rsidRDefault="0085092C">
      <w:pPr>
        <w:spacing w:after="160" w:line="259" w:lineRule="auto"/>
        <w:rPr>
          <w:bCs/>
          <w:szCs w:val="28"/>
          <w:lang w:eastAsia="en-US"/>
        </w:rPr>
      </w:pPr>
      <w:r>
        <w:rPr>
          <w:bCs/>
        </w:rPr>
        <w:br w:type="page"/>
      </w:r>
    </w:p>
    <w:p w:rsidR="0085092C" w:rsidRPr="000C79BA" w:rsidRDefault="0085092C" w:rsidP="0085092C">
      <w:pPr>
        <w:shd w:val="clear" w:color="auto" w:fill="FFFFFF"/>
        <w:spacing w:before="240" w:after="360"/>
        <w:jc w:val="center"/>
        <w:outlineLvl w:val="1"/>
        <w:rPr>
          <w:b/>
          <w:bCs/>
          <w:szCs w:val="28"/>
          <w:lang w:eastAsia="be-BY"/>
        </w:rPr>
      </w:pPr>
      <w:r w:rsidRPr="000C79BA">
        <w:rPr>
          <w:b/>
          <w:bCs/>
          <w:szCs w:val="28"/>
          <w:lang w:eastAsia="be-BY"/>
        </w:rPr>
        <w:lastRenderedPageBreak/>
        <w:t>Практическое занятие №7</w:t>
      </w:r>
    </w:p>
    <w:p w:rsidR="0085092C" w:rsidRPr="0085092C" w:rsidRDefault="00746145" w:rsidP="00746145">
      <w:pPr>
        <w:pStyle w:val="af4"/>
        <w:spacing w:after="160"/>
        <w:rPr>
          <w:b/>
        </w:rPr>
      </w:pPr>
      <w:r>
        <w:rPr>
          <w:b/>
        </w:rPr>
        <w:tab/>
      </w:r>
      <w:r w:rsidR="0085092C" w:rsidRPr="0085092C">
        <w:rPr>
          <w:b/>
        </w:rPr>
        <w:t>Тема «Криптографическая защита информации»</w:t>
      </w:r>
    </w:p>
    <w:p w:rsidR="0085092C" w:rsidRPr="0085092C" w:rsidRDefault="00746145" w:rsidP="0085092C">
      <w:pPr>
        <w:pStyle w:val="af4"/>
        <w:rPr>
          <w:b/>
        </w:rPr>
      </w:pPr>
      <w:r>
        <w:tab/>
      </w:r>
      <w:r w:rsidR="0085092C" w:rsidRPr="000C79BA">
        <w:t>Цел</w:t>
      </w:r>
      <w:r w:rsidR="0085092C" w:rsidRPr="00706F9C">
        <w:t>ь:</w:t>
      </w:r>
      <w:r w:rsidR="0085092C" w:rsidRPr="0085092C">
        <w:rPr>
          <w:b/>
        </w:rPr>
        <w:t xml:space="preserve"> </w:t>
      </w:r>
      <w:r w:rsidR="0085092C" w:rsidRPr="0085092C">
        <w:rPr>
          <w:rStyle w:val="af2"/>
          <w:b w:val="0"/>
        </w:rPr>
        <w:t xml:space="preserve">изучить и закрепить умение реализации ЭЦП на примере </w:t>
      </w:r>
      <w:r w:rsidR="0085092C" w:rsidRPr="0085092C">
        <w:rPr>
          <w:rStyle w:val="af2"/>
          <w:b w:val="0"/>
          <w:lang w:val="en-US"/>
        </w:rPr>
        <w:t>RSA</w:t>
      </w:r>
      <w:r w:rsidR="0085092C" w:rsidRPr="0085092C">
        <w:rPr>
          <w:b/>
        </w:rPr>
        <w:t>.</w:t>
      </w:r>
    </w:p>
    <w:p w:rsidR="0085092C" w:rsidRPr="00746145" w:rsidRDefault="00746145" w:rsidP="00746145">
      <w:pPr>
        <w:pStyle w:val="af4"/>
        <w:rPr>
          <w:b/>
        </w:rPr>
      </w:pPr>
      <w:r>
        <w:tab/>
      </w:r>
      <w:r w:rsidR="0085092C" w:rsidRPr="00746145">
        <w:rPr>
          <w:b/>
        </w:rPr>
        <w:t xml:space="preserve">Задание </w:t>
      </w:r>
    </w:p>
    <w:p w:rsidR="0085092C" w:rsidRPr="000C79BA" w:rsidRDefault="00746145" w:rsidP="00746145">
      <w:pPr>
        <w:pStyle w:val="af4"/>
      </w:pPr>
      <w:r>
        <w:tab/>
      </w:r>
      <w:r w:rsidR="0085092C" w:rsidRPr="000C79BA">
        <w:t xml:space="preserve">В </w:t>
      </w:r>
      <w:r w:rsidR="0085092C">
        <w:t xml:space="preserve">практической </w:t>
      </w:r>
      <w:r w:rsidR="0085092C" w:rsidRPr="000C79BA">
        <w:t xml:space="preserve">работе необходимо </w:t>
      </w:r>
      <w:r w:rsidR="0085092C">
        <w:t xml:space="preserve">объяснить </w:t>
      </w:r>
      <w:r w:rsidR="0085092C" w:rsidRPr="000C79BA">
        <w:t>последовательность выполнения процедур генерации и проверки ЭЦП.</w:t>
      </w:r>
    </w:p>
    <w:p w:rsidR="0085092C" w:rsidRDefault="00746145" w:rsidP="00746145">
      <w:pPr>
        <w:pStyle w:val="af4"/>
      </w:pPr>
      <w:r>
        <w:tab/>
      </w:r>
      <w:r w:rsidR="0085092C" w:rsidRPr="000C79BA">
        <w:t>Опишите последовательность действий участников протокола при отправке и проверке ЭЦП.</w:t>
      </w:r>
    </w:p>
    <w:p w:rsidR="0085092C" w:rsidRDefault="00746145" w:rsidP="00746145">
      <w:pPr>
        <w:pStyle w:val="af4"/>
      </w:pPr>
      <w:r>
        <w:tab/>
      </w:r>
      <w:r w:rsidR="0085092C" w:rsidRPr="000C79BA">
        <w:t>Опишите схему протокола ЭЦП на основе алгоритма RSA.</w:t>
      </w:r>
    </w:p>
    <w:p w:rsidR="0085092C" w:rsidRPr="000C79BA" w:rsidRDefault="00746145" w:rsidP="00746145">
      <w:pPr>
        <w:pStyle w:val="af4"/>
      </w:pPr>
      <w:r>
        <w:tab/>
      </w:r>
      <w:r w:rsidR="0085092C">
        <w:t>*</w:t>
      </w:r>
      <w:r w:rsidR="0085092C" w:rsidRPr="000C79BA">
        <w:t xml:space="preserve">На базе алгоритма </w:t>
      </w:r>
      <w:r w:rsidR="0085092C" w:rsidRPr="000C79BA">
        <w:rPr>
          <w:lang w:val="en-US"/>
        </w:rPr>
        <w:t>RSA</w:t>
      </w:r>
      <w:r w:rsidR="0085092C" w:rsidRPr="000C79BA">
        <w:t xml:space="preserve"> получить ЭЦП</w:t>
      </w:r>
      <w:r w:rsidR="0085092C">
        <w:t xml:space="preserve"> (в проекте можно использовать существующие криптографические алгоритмы)</w:t>
      </w:r>
      <w:r w:rsidR="0085092C" w:rsidRPr="000C79BA">
        <w:t>. Удостоверит</w:t>
      </w:r>
      <w:r w:rsidR="0085092C">
        <w:t>ь</w:t>
      </w:r>
      <w:r w:rsidR="0085092C" w:rsidRPr="000C79BA">
        <w:t>ся</w:t>
      </w:r>
      <w:r w:rsidR="0085092C">
        <w:t>,</w:t>
      </w:r>
      <w:r w:rsidR="0085092C" w:rsidRPr="000C79BA">
        <w:t xml:space="preserve"> что ЭЦП принадлежит именно этому сообщению.</w:t>
      </w:r>
    </w:p>
    <w:p w:rsidR="0085092C" w:rsidRDefault="00746145" w:rsidP="00746145">
      <w:pPr>
        <w:pStyle w:val="af4"/>
        <w:rPr>
          <w:bCs/>
        </w:rPr>
      </w:pPr>
      <w:r>
        <w:rPr>
          <w:bCs/>
        </w:rPr>
        <w:tab/>
      </w:r>
      <w:r w:rsidR="0085092C" w:rsidRPr="000C79BA">
        <w:rPr>
          <w:bCs/>
        </w:rPr>
        <w:t>Оформите отчет. Запишите результаты выполнения задани</w:t>
      </w:r>
      <w:r w:rsidR="0085092C">
        <w:rPr>
          <w:bCs/>
        </w:rPr>
        <w:t>я</w:t>
      </w:r>
      <w:r w:rsidR="0085092C" w:rsidRPr="000C79BA">
        <w:rPr>
          <w:bCs/>
        </w:rPr>
        <w:t xml:space="preserve"> и код полученной программы в отчет. Ответить на контрольные вопросы.</w:t>
      </w:r>
    </w:p>
    <w:p w:rsidR="006005A3" w:rsidRDefault="006005A3" w:rsidP="00746145">
      <w:pPr>
        <w:pStyle w:val="af4"/>
        <w:rPr>
          <w:bCs/>
        </w:rPr>
      </w:pPr>
    </w:p>
    <w:p w:rsidR="006005A3" w:rsidRPr="00E959A5" w:rsidRDefault="006005A3" w:rsidP="006005A3">
      <w:pPr>
        <w:autoSpaceDE w:val="0"/>
        <w:autoSpaceDN w:val="0"/>
        <w:adjustRightInd w:val="0"/>
        <w:rPr>
          <w:rFonts w:ascii="Consolas" w:eastAsiaTheme="minorHAnsi" w:hAnsi="Consolas" w:cs="Consolas"/>
          <w:color w:val="000000"/>
          <w:sz w:val="19"/>
          <w:szCs w:val="19"/>
          <w:lang w:val="en-US" w:eastAsia="en-US"/>
        </w:rPr>
      </w:pPr>
      <w:proofErr w:type="gramStart"/>
      <w:r>
        <w:rPr>
          <w:rFonts w:ascii="Consolas" w:eastAsiaTheme="minorHAnsi" w:hAnsi="Consolas" w:cs="Consolas"/>
          <w:color w:val="0000FF"/>
          <w:sz w:val="19"/>
          <w:szCs w:val="19"/>
          <w:lang w:val="en-US" w:eastAsia="en-US"/>
        </w:rPr>
        <w:t>using</w:t>
      </w:r>
      <w:proofErr w:type="gramEnd"/>
      <w:r w:rsidRPr="00E959A5">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System</w:t>
      </w:r>
      <w:r w:rsidRPr="00E959A5">
        <w:rPr>
          <w:rFonts w:ascii="Consolas" w:eastAsiaTheme="minorHAnsi" w:hAnsi="Consolas" w:cs="Consolas"/>
          <w:color w:val="000000"/>
          <w:sz w:val="19"/>
          <w:szCs w:val="19"/>
          <w:lang w:val="en-US" w:eastAsia="en-US"/>
        </w:rPr>
        <w:t>;</w:t>
      </w:r>
    </w:p>
    <w:p w:rsidR="006005A3" w:rsidRPr="00E959A5" w:rsidRDefault="006005A3" w:rsidP="006005A3">
      <w:pPr>
        <w:autoSpaceDE w:val="0"/>
        <w:autoSpaceDN w:val="0"/>
        <w:adjustRightInd w:val="0"/>
        <w:rPr>
          <w:rFonts w:ascii="Consolas" w:eastAsiaTheme="minorHAnsi" w:hAnsi="Consolas" w:cs="Consolas"/>
          <w:color w:val="000000"/>
          <w:sz w:val="19"/>
          <w:szCs w:val="19"/>
          <w:lang w:val="en-US" w:eastAsia="en-US"/>
        </w:rPr>
      </w:pPr>
      <w:proofErr w:type="gramStart"/>
      <w:r>
        <w:rPr>
          <w:rFonts w:ascii="Consolas" w:eastAsiaTheme="minorHAnsi" w:hAnsi="Consolas" w:cs="Consolas"/>
          <w:color w:val="0000FF"/>
          <w:sz w:val="19"/>
          <w:szCs w:val="19"/>
          <w:lang w:val="en-US" w:eastAsia="en-US"/>
        </w:rPr>
        <w:t>using</w:t>
      </w:r>
      <w:proofErr w:type="gramEnd"/>
      <w:r w:rsidRPr="00E959A5">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w:t>
      </w:r>
      <w:r w:rsidRPr="00E959A5">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val="en-US" w:eastAsia="en-US"/>
        </w:rPr>
        <w:t>Security</w:t>
      </w:r>
      <w:r w:rsidRPr="00E959A5">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val="en-US" w:eastAsia="en-US"/>
        </w:rPr>
        <w:t>Cryptography</w:t>
      </w:r>
      <w:proofErr w:type="spellEnd"/>
      <w:r w:rsidRPr="00E959A5">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roofErr w:type="gramStart"/>
      <w:r>
        <w:rPr>
          <w:rFonts w:ascii="Consolas" w:eastAsiaTheme="minorHAnsi" w:hAnsi="Consolas" w:cs="Consolas"/>
          <w:color w:val="0000FF"/>
          <w:sz w:val="19"/>
          <w:szCs w:val="19"/>
          <w:lang w:val="en-US" w:eastAsia="en-US"/>
        </w:rPr>
        <w:t>using</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roofErr w:type="gramStart"/>
      <w:r>
        <w:rPr>
          <w:rFonts w:ascii="Consolas" w:eastAsiaTheme="minorHAnsi" w:hAnsi="Consolas" w:cs="Consolas"/>
          <w:color w:val="0000FF"/>
          <w:sz w:val="19"/>
          <w:szCs w:val="19"/>
          <w:lang w:val="en-US" w:eastAsia="en-US"/>
        </w:rPr>
        <w:t>namespace</w:t>
      </w:r>
      <w:proofErr w:type="gramEnd"/>
      <w:r>
        <w:rPr>
          <w:rFonts w:ascii="Consolas" w:eastAsiaTheme="minorHAnsi" w:hAnsi="Consolas" w:cs="Consolas"/>
          <w:color w:val="000000"/>
          <w:sz w:val="19"/>
          <w:szCs w:val="19"/>
          <w:lang w:val="en-US" w:eastAsia="en-US"/>
        </w:rPr>
        <w:t xml:space="preserve"> ConsoleApp1</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class</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Program</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static</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Main()</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string</w:t>
      </w:r>
      <w:proofErr w:type="gramEnd"/>
      <w:r>
        <w:rPr>
          <w:rFonts w:ascii="Consolas" w:eastAsiaTheme="minorHAnsi" w:hAnsi="Consolas" w:cs="Consolas"/>
          <w:color w:val="000000"/>
          <w:sz w:val="19"/>
          <w:szCs w:val="19"/>
          <w:lang w:val="en-US" w:eastAsia="en-US"/>
        </w:rPr>
        <w:t xml:space="preserve"> source;</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Введите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ваше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сообщение</w:t>
      </w:r>
      <w:proofErr w:type="spellEnd"/>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source</w:t>
      </w:r>
      <w:proofErr w:type="gram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Console.ReadLine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ToString</w:t>
      </w:r>
      <w:proofErr w:type="spell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SHA256 sha256Hash = </w:t>
      </w:r>
      <w:proofErr w:type="gramStart"/>
      <w:r>
        <w:rPr>
          <w:rFonts w:ascii="Consolas" w:eastAsiaTheme="minorHAnsi" w:hAnsi="Consolas" w:cs="Consolas"/>
          <w:color w:val="000000"/>
          <w:sz w:val="19"/>
          <w:szCs w:val="19"/>
          <w:lang w:val="en-US" w:eastAsia="en-US"/>
        </w:rPr>
        <w:t>SHA256.Create(</w:t>
      </w:r>
      <w:proofErr w:type="gram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hashValue</w:t>
      </w:r>
      <w:proofErr w:type="spellEnd"/>
      <w:r>
        <w:rPr>
          <w:rFonts w:ascii="Consolas" w:eastAsiaTheme="minorHAnsi" w:hAnsi="Consolas" w:cs="Consolas"/>
          <w:color w:val="000000"/>
          <w:sz w:val="19"/>
          <w:szCs w:val="19"/>
          <w:lang w:val="en-US" w:eastAsia="en-US"/>
        </w:rPr>
        <w:t xml:space="preserve"> = sha256Hash.ComputeHash(Encoding.UTF8.GetBytes(source));</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6005A3">
        <w:rPr>
          <w:rFonts w:ascii="Consolas" w:eastAsiaTheme="minorHAnsi" w:hAnsi="Consolas" w:cs="Consolas"/>
          <w:color w:val="008000"/>
          <w:sz w:val="19"/>
          <w:szCs w:val="19"/>
          <w:lang w:eastAsia="en-US"/>
        </w:rPr>
        <w:t>//Значение для хранения значения со знаком.</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val="en-US" w:eastAsia="en-US"/>
        </w:rPr>
        <w:t>byte</w:t>
      </w:r>
      <w:r w:rsidRPr="006005A3">
        <w:rPr>
          <w:rFonts w:ascii="Consolas" w:eastAsiaTheme="minorHAnsi" w:hAnsi="Consolas" w:cs="Consolas"/>
          <w:color w:val="000000"/>
          <w:sz w:val="19"/>
          <w:szCs w:val="19"/>
          <w:lang w:eastAsia="en-US"/>
        </w:rPr>
        <w:t>[</w:t>
      </w:r>
      <w:proofErr w:type="gramEnd"/>
      <w:r w:rsidRPr="006005A3">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val="en-US" w:eastAsia="en-US"/>
        </w:rPr>
        <w:t>signedHashValue</w:t>
      </w:r>
      <w:proofErr w:type="spellEnd"/>
      <w:r w:rsidRPr="006005A3">
        <w:rPr>
          <w:rFonts w:ascii="Consolas" w:eastAsiaTheme="minorHAnsi" w:hAnsi="Consolas" w:cs="Consolas"/>
          <w:color w:val="000000"/>
          <w:sz w:val="19"/>
          <w:szCs w:val="19"/>
          <w:lang w:eastAsia="en-US"/>
        </w:rPr>
        <w:t>;</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r w:rsidRPr="006005A3">
        <w:rPr>
          <w:rFonts w:ascii="Consolas" w:eastAsiaTheme="minorHAnsi" w:hAnsi="Consolas" w:cs="Consolas"/>
          <w:color w:val="008000"/>
          <w:sz w:val="19"/>
          <w:szCs w:val="19"/>
          <w:lang w:eastAsia="en-US"/>
        </w:rPr>
        <w:t>// Генерируем пару открытый/закрытый ключ.</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RSA</w:t>
      </w:r>
      <w:r w:rsidRPr="006005A3">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val="en-US" w:eastAsia="en-US"/>
        </w:rPr>
        <w:t>rsa</w:t>
      </w:r>
      <w:proofErr w:type="spellEnd"/>
      <w:r w:rsidRPr="006005A3">
        <w:rPr>
          <w:rFonts w:ascii="Consolas" w:eastAsiaTheme="minorHAnsi" w:hAnsi="Consolas" w:cs="Consolas"/>
          <w:color w:val="000000"/>
          <w:sz w:val="19"/>
          <w:szCs w:val="19"/>
          <w:lang w:eastAsia="en-US"/>
        </w:rPr>
        <w:t xml:space="preserve"> = </w:t>
      </w:r>
      <w:proofErr w:type="gramStart"/>
      <w:r>
        <w:rPr>
          <w:rFonts w:ascii="Consolas" w:eastAsiaTheme="minorHAnsi" w:hAnsi="Consolas" w:cs="Consolas"/>
          <w:color w:val="000000"/>
          <w:sz w:val="19"/>
          <w:szCs w:val="19"/>
          <w:lang w:val="en-US" w:eastAsia="en-US"/>
        </w:rPr>
        <w:t>RSA</w:t>
      </w:r>
      <w:r w:rsidRPr="006005A3">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Create</w:t>
      </w:r>
      <w:r w:rsidRPr="006005A3">
        <w:rPr>
          <w:rFonts w:ascii="Consolas" w:eastAsiaTheme="minorHAnsi" w:hAnsi="Consolas" w:cs="Consolas"/>
          <w:color w:val="000000"/>
          <w:sz w:val="19"/>
          <w:szCs w:val="19"/>
          <w:lang w:eastAsia="en-US"/>
        </w:rPr>
        <w:t>(</w:t>
      </w:r>
      <w:proofErr w:type="gramEnd"/>
      <w:r w:rsidRPr="006005A3">
        <w:rPr>
          <w:rFonts w:ascii="Consolas" w:eastAsiaTheme="minorHAnsi" w:hAnsi="Consolas" w:cs="Consolas"/>
          <w:color w:val="000000"/>
          <w:sz w:val="19"/>
          <w:szCs w:val="19"/>
          <w:lang w:eastAsia="en-US"/>
        </w:rPr>
        <w:t>);</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r w:rsidRPr="006005A3">
        <w:rPr>
          <w:rFonts w:ascii="Consolas" w:eastAsiaTheme="minorHAnsi" w:hAnsi="Consolas" w:cs="Consolas"/>
          <w:color w:val="008000"/>
          <w:sz w:val="19"/>
          <w:szCs w:val="19"/>
          <w:lang w:eastAsia="en-US"/>
        </w:rPr>
        <w:t xml:space="preserve">//Создаем объект </w:t>
      </w:r>
      <w:r>
        <w:rPr>
          <w:rFonts w:ascii="Consolas" w:eastAsiaTheme="minorHAnsi" w:hAnsi="Consolas" w:cs="Consolas"/>
          <w:color w:val="008000"/>
          <w:sz w:val="19"/>
          <w:szCs w:val="19"/>
          <w:lang w:val="en-US" w:eastAsia="en-US"/>
        </w:rPr>
        <w:t>RSAPKCS</w:t>
      </w:r>
      <w:r w:rsidRPr="006005A3">
        <w:rPr>
          <w:rFonts w:ascii="Consolas" w:eastAsiaTheme="minorHAnsi" w:hAnsi="Consolas" w:cs="Consolas"/>
          <w:color w:val="008000"/>
          <w:sz w:val="19"/>
          <w:szCs w:val="19"/>
          <w:lang w:eastAsia="en-US"/>
        </w:rPr>
        <w:t>1</w:t>
      </w:r>
      <w:proofErr w:type="spellStart"/>
      <w:r>
        <w:rPr>
          <w:rFonts w:ascii="Consolas" w:eastAsiaTheme="minorHAnsi" w:hAnsi="Consolas" w:cs="Consolas"/>
          <w:color w:val="008000"/>
          <w:sz w:val="19"/>
          <w:szCs w:val="19"/>
          <w:lang w:val="en-US" w:eastAsia="en-US"/>
        </w:rPr>
        <w:t>SignatureFormatter</w:t>
      </w:r>
      <w:proofErr w:type="spellEnd"/>
      <w:r w:rsidRPr="006005A3">
        <w:rPr>
          <w:rFonts w:ascii="Consolas" w:eastAsiaTheme="minorHAnsi" w:hAnsi="Consolas" w:cs="Consolas"/>
          <w:color w:val="008000"/>
          <w:sz w:val="19"/>
          <w:szCs w:val="19"/>
          <w:lang w:eastAsia="en-US"/>
        </w:rPr>
        <w:t xml:space="preserve"> и передаем ему</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r w:rsidRPr="006005A3">
        <w:rPr>
          <w:rFonts w:ascii="Consolas" w:eastAsiaTheme="minorHAnsi" w:hAnsi="Consolas" w:cs="Consolas"/>
          <w:color w:val="008000"/>
          <w:sz w:val="19"/>
          <w:szCs w:val="19"/>
          <w:lang w:eastAsia="en-US"/>
        </w:rPr>
        <w:t xml:space="preserve">// Экземпляр </w:t>
      </w:r>
      <w:r>
        <w:rPr>
          <w:rFonts w:ascii="Consolas" w:eastAsiaTheme="minorHAnsi" w:hAnsi="Consolas" w:cs="Consolas"/>
          <w:color w:val="008000"/>
          <w:sz w:val="19"/>
          <w:szCs w:val="19"/>
          <w:lang w:val="en-US" w:eastAsia="en-US"/>
        </w:rPr>
        <w:t>RSA</w:t>
      </w:r>
      <w:r w:rsidRPr="006005A3">
        <w:rPr>
          <w:rFonts w:ascii="Consolas" w:eastAsiaTheme="minorHAnsi" w:hAnsi="Consolas" w:cs="Consolas"/>
          <w:color w:val="008000"/>
          <w:sz w:val="19"/>
          <w:szCs w:val="19"/>
          <w:lang w:eastAsia="en-US"/>
        </w:rPr>
        <w:t xml:space="preserve"> для передачи закрытого ключа.</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sidRPr="006005A3">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 xml:space="preserve">RSAPKCS1SignatureFormatter </w:t>
      </w:r>
      <w:proofErr w:type="spellStart"/>
      <w:r>
        <w:rPr>
          <w:rFonts w:ascii="Consolas" w:eastAsiaTheme="minorHAnsi" w:hAnsi="Consolas" w:cs="Consolas"/>
          <w:color w:val="000000"/>
          <w:sz w:val="19"/>
          <w:szCs w:val="19"/>
          <w:lang w:val="en-US" w:eastAsia="en-US"/>
        </w:rPr>
        <w:t>rsaFormatter</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RSAPKCS1SignatureFormatter(</w:t>
      </w:r>
      <w:proofErr w:type="spellStart"/>
      <w:proofErr w:type="gramEnd"/>
      <w:r>
        <w:rPr>
          <w:rFonts w:ascii="Consolas" w:eastAsiaTheme="minorHAnsi" w:hAnsi="Consolas" w:cs="Consolas"/>
          <w:color w:val="000000"/>
          <w:sz w:val="19"/>
          <w:szCs w:val="19"/>
          <w:lang w:val="en-US" w:eastAsia="en-US"/>
        </w:rPr>
        <w:t>rsa</w:t>
      </w:r>
      <w:proofErr w:type="spell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Установите</w:t>
      </w:r>
      <w:proofErr w:type="spellEnd"/>
      <w:r>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алгоритм</w:t>
      </w:r>
      <w:proofErr w:type="spellEnd"/>
      <w:r>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хеширования</w:t>
      </w:r>
      <w:proofErr w:type="spellEnd"/>
      <w:r>
        <w:rPr>
          <w:rFonts w:ascii="Consolas" w:eastAsiaTheme="minorHAnsi" w:hAnsi="Consolas" w:cs="Consolas"/>
          <w:color w:val="008000"/>
          <w:sz w:val="19"/>
          <w:szCs w:val="19"/>
          <w:lang w:val="en-US" w:eastAsia="en-US"/>
        </w:rPr>
        <w:t xml:space="preserve"> SHA256.</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rsaFormatter.SetHashAlgorithm</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"SHA256"</w:t>
      </w:r>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Pr="00E959A5"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E959A5">
        <w:rPr>
          <w:rFonts w:ascii="Consolas" w:eastAsiaTheme="minorHAnsi" w:hAnsi="Consolas" w:cs="Consolas"/>
          <w:color w:val="008000"/>
          <w:sz w:val="19"/>
          <w:szCs w:val="19"/>
          <w:lang w:val="en-US" w:eastAsia="en-US"/>
        </w:rPr>
        <w:t>//</w:t>
      </w:r>
      <w:r w:rsidRPr="006005A3">
        <w:rPr>
          <w:rFonts w:ascii="Consolas" w:eastAsiaTheme="minorHAnsi" w:hAnsi="Consolas" w:cs="Consolas"/>
          <w:color w:val="008000"/>
          <w:sz w:val="19"/>
          <w:szCs w:val="19"/>
          <w:lang w:eastAsia="en-US"/>
        </w:rPr>
        <w:t>Создаем</w:t>
      </w:r>
      <w:r w:rsidRPr="00E959A5">
        <w:rPr>
          <w:rFonts w:ascii="Consolas" w:eastAsiaTheme="minorHAnsi" w:hAnsi="Consolas" w:cs="Consolas"/>
          <w:color w:val="008000"/>
          <w:sz w:val="19"/>
          <w:szCs w:val="19"/>
          <w:lang w:val="en-US" w:eastAsia="en-US"/>
        </w:rPr>
        <w:t xml:space="preserve"> </w:t>
      </w:r>
      <w:r w:rsidRPr="006005A3">
        <w:rPr>
          <w:rFonts w:ascii="Consolas" w:eastAsiaTheme="minorHAnsi" w:hAnsi="Consolas" w:cs="Consolas"/>
          <w:color w:val="008000"/>
          <w:sz w:val="19"/>
          <w:szCs w:val="19"/>
          <w:lang w:eastAsia="en-US"/>
        </w:rPr>
        <w:t>подпись</w:t>
      </w:r>
      <w:r w:rsidRPr="00E959A5">
        <w:rPr>
          <w:rFonts w:ascii="Consolas" w:eastAsiaTheme="minorHAnsi" w:hAnsi="Consolas" w:cs="Consolas"/>
          <w:color w:val="008000"/>
          <w:sz w:val="19"/>
          <w:szCs w:val="19"/>
          <w:lang w:val="en-US" w:eastAsia="en-US"/>
        </w:rPr>
        <w:t xml:space="preserve"> </w:t>
      </w:r>
      <w:r w:rsidRPr="006005A3">
        <w:rPr>
          <w:rFonts w:ascii="Consolas" w:eastAsiaTheme="minorHAnsi" w:hAnsi="Consolas" w:cs="Consolas"/>
          <w:color w:val="008000"/>
          <w:sz w:val="19"/>
          <w:szCs w:val="19"/>
          <w:lang w:eastAsia="en-US"/>
        </w:rPr>
        <w:t>для</w:t>
      </w:r>
      <w:r w:rsidRPr="00E959A5">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hashValue</w:t>
      </w:r>
      <w:proofErr w:type="spellEnd"/>
      <w:r w:rsidRPr="00E959A5">
        <w:rPr>
          <w:rFonts w:ascii="Consolas" w:eastAsiaTheme="minorHAnsi" w:hAnsi="Consolas" w:cs="Consolas"/>
          <w:color w:val="008000"/>
          <w:sz w:val="19"/>
          <w:szCs w:val="19"/>
          <w:lang w:val="en-US" w:eastAsia="en-US"/>
        </w:rPr>
        <w:t xml:space="preserve"> </w:t>
      </w:r>
      <w:r w:rsidRPr="006005A3">
        <w:rPr>
          <w:rFonts w:ascii="Consolas" w:eastAsiaTheme="minorHAnsi" w:hAnsi="Consolas" w:cs="Consolas"/>
          <w:color w:val="008000"/>
          <w:sz w:val="19"/>
          <w:szCs w:val="19"/>
          <w:lang w:eastAsia="en-US"/>
        </w:rPr>
        <w:t>и</w:t>
      </w:r>
      <w:r w:rsidRPr="00E959A5">
        <w:rPr>
          <w:rFonts w:ascii="Consolas" w:eastAsiaTheme="minorHAnsi" w:hAnsi="Consolas" w:cs="Consolas"/>
          <w:color w:val="008000"/>
          <w:sz w:val="19"/>
          <w:szCs w:val="19"/>
          <w:lang w:val="en-US" w:eastAsia="en-US"/>
        </w:rPr>
        <w:t xml:space="preserve"> </w:t>
      </w:r>
      <w:r w:rsidRPr="006005A3">
        <w:rPr>
          <w:rFonts w:ascii="Consolas" w:eastAsiaTheme="minorHAnsi" w:hAnsi="Consolas" w:cs="Consolas"/>
          <w:color w:val="008000"/>
          <w:sz w:val="19"/>
          <w:szCs w:val="19"/>
          <w:lang w:eastAsia="en-US"/>
        </w:rPr>
        <w:t>назначаем</w:t>
      </w:r>
      <w:r w:rsidRPr="00E959A5">
        <w:rPr>
          <w:rFonts w:ascii="Consolas" w:eastAsiaTheme="minorHAnsi" w:hAnsi="Consolas" w:cs="Consolas"/>
          <w:color w:val="008000"/>
          <w:sz w:val="19"/>
          <w:szCs w:val="19"/>
          <w:lang w:val="en-US" w:eastAsia="en-US"/>
        </w:rPr>
        <w:t xml:space="preserve"> </w:t>
      </w:r>
      <w:r w:rsidRPr="006005A3">
        <w:rPr>
          <w:rFonts w:ascii="Consolas" w:eastAsiaTheme="minorHAnsi" w:hAnsi="Consolas" w:cs="Consolas"/>
          <w:color w:val="008000"/>
          <w:sz w:val="19"/>
          <w:szCs w:val="19"/>
          <w:lang w:eastAsia="en-US"/>
        </w:rPr>
        <w:t>ее</w:t>
      </w:r>
      <w:r w:rsidRPr="00E959A5">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signedHashValue</w:t>
      </w:r>
      <w:proofErr w:type="spellEnd"/>
      <w:r w:rsidRPr="00E959A5">
        <w:rPr>
          <w:rFonts w:ascii="Consolas" w:eastAsiaTheme="minorHAnsi" w:hAnsi="Consolas" w:cs="Consolas"/>
          <w:color w:val="008000"/>
          <w:sz w:val="19"/>
          <w:szCs w:val="19"/>
          <w:lang w:val="en-US" w:eastAsia="en-US"/>
        </w:rPr>
        <w:t>.</w:t>
      </w:r>
    </w:p>
    <w:p w:rsidR="006005A3" w:rsidRPr="00E959A5"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sidRPr="00E959A5">
        <w:rPr>
          <w:rFonts w:ascii="Consolas" w:eastAsiaTheme="minorHAnsi" w:hAnsi="Consolas" w:cs="Consolas"/>
          <w:color w:val="000000"/>
          <w:sz w:val="19"/>
          <w:szCs w:val="19"/>
          <w:lang w:val="en-US" w:eastAsia="en-US"/>
        </w:rPr>
        <w:lastRenderedPageBreak/>
        <w:t xml:space="preserve">            </w:t>
      </w:r>
      <w:proofErr w:type="spellStart"/>
      <w:proofErr w:type="gramStart"/>
      <w:r>
        <w:rPr>
          <w:rFonts w:ascii="Consolas" w:eastAsiaTheme="minorHAnsi" w:hAnsi="Consolas" w:cs="Consolas"/>
          <w:color w:val="000000"/>
          <w:sz w:val="19"/>
          <w:szCs w:val="19"/>
          <w:lang w:val="en-US" w:eastAsia="en-US"/>
        </w:rPr>
        <w:t>signedHashValue</w:t>
      </w:r>
      <w:proofErr w:type="spellEnd"/>
      <w:proofErr w:type="gram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rsaFormatter.CreateSignature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hashValue</w:t>
      </w:r>
      <w:proofErr w:type="spell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foreach</w:t>
      </w:r>
      <w:proofErr w:type="spellEnd"/>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item </w:t>
      </w:r>
      <w:r>
        <w:rPr>
          <w:rFonts w:ascii="Consolas" w:eastAsiaTheme="minorHAnsi" w:hAnsi="Consolas" w:cs="Consolas"/>
          <w:color w:val="0000FF"/>
          <w:sz w:val="19"/>
          <w:szCs w:val="19"/>
          <w:lang w:val="en-US" w:eastAsia="en-US"/>
        </w:rPr>
        <w:t>in</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hashValue</w:t>
      </w:r>
      <w:proofErr w:type="spell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Console.Write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item +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foreach</w:t>
      </w:r>
      <w:proofErr w:type="spellEnd"/>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item </w:t>
      </w:r>
      <w:r>
        <w:rPr>
          <w:rFonts w:ascii="Consolas" w:eastAsiaTheme="minorHAnsi" w:hAnsi="Consolas" w:cs="Consolas"/>
          <w:color w:val="0000FF"/>
          <w:sz w:val="19"/>
          <w:szCs w:val="19"/>
          <w:lang w:val="en-US" w:eastAsia="en-US"/>
        </w:rPr>
        <w:t>in</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signedHashValue</w:t>
      </w:r>
      <w:proofErr w:type="spell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Console.Write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item +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w:t>
      </w:r>
      <w:proofErr w:type="gramStart"/>
      <w:r>
        <w:rPr>
          <w:rFonts w:ascii="Consolas" w:eastAsiaTheme="minorHAnsi" w:hAnsi="Consolas" w:cs="Consolas"/>
          <w:color w:val="008000"/>
          <w:sz w:val="19"/>
          <w:szCs w:val="19"/>
          <w:lang w:val="en-US" w:eastAsia="en-US"/>
        </w:rPr>
        <w:t>byte[</w:t>
      </w:r>
      <w:proofErr w:type="gramEnd"/>
      <w:r>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mass_byte</w:t>
      </w:r>
      <w:proofErr w:type="spellEnd"/>
      <w:r>
        <w:rPr>
          <w:rFonts w:ascii="Consolas" w:eastAsiaTheme="minorHAnsi" w:hAnsi="Consolas" w:cs="Consolas"/>
          <w:color w:val="008000"/>
          <w:sz w:val="19"/>
          <w:szCs w:val="19"/>
          <w:lang w:val="en-US" w:eastAsia="en-US"/>
        </w:rPr>
        <w:t xml:space="preserve"> = { 1, 2, 3, 4, 5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RSAPKCS1SignatureDeformatter </w:t>
      </w:r>
      <w:proofErr w:type="spellStart"/>
      <w:r>
        <w:rPr>
          <w:rFonts w:ascii="Consolas" w:eastAsiaTheme="minorHAnsi" w:hAnsi="Consolas" w:cs="Consolas"/>
          <w:color w:val="000000"/>
          <w:sz w:val="19"/>
          <w:szCs w:val="19"/>
          <w:lang w:val="en-US" w:eastAsia="en-US"/>
        </w:rPr>
        <w:t>rsaDeformatter</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RSAPKCS1SignatureDeformatter(</w:t>
      </w:r>
      <w:proofErr w:type="spellStart"/>
      <w:proofErr w:type="gramEnd"/>
      <w:r>
        <w:rPr>
          <w:rFonts w:ascii="Consolas" w:eastAsiaTheme="minorHAnsi" w:hAnsi="Consolas" w:cs="Consolas"/>
          <w:color w:val="000000"/>
          <w:sz w:val="19"/>
          <w:szCs w:val="19"/>
          <w:lang w:val="en-US" w:eastAsia="en-US"/>
        </w:rPr>
        <w:t>rsa</w:t>
      </w:r>
      <w:proofErr w:type="spellEnd"/>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rsaDeformatter.SetHashAlgorithm</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"SHA256"</w:t>
      </w:r>
      <w:r>
        <w:rPr>
          <w:rFonts w:ascii="Consolas" w:eastAsiaTheme="minorHAnsi" w:hAnsi="Consolas" w:cs="Consolas"/>
          <w:color w:val="000000"/>
          <w:sz w:val="19"/>
          <w:szCs w:val="19"/>
          <w:lang w:val="en-US" w:eastAsia="en-US"/>
        </w:rPr>
        <w:t>);</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Проверка</w:t>
      </w:r>
      <w:proofErr w:type="spellEnd"/>
      <w:r>
        <w:rPr>
          <w:rFonts w:ascii="Consolas" w:eastAsiaTheme="minorHAnsi" w:hAnsi="Consolas" w:cs="Consolas"/>
          <w:color w:val="008000"/>
          <w:sz w:val="19"/>
          <w:szCs w:val="19"/>
          <w:lang w:val="en-US" w:eastAsia="en-US"/>
        </w:rPr>
        <w:t xml:space="preserve"> ЭЦП </w:t>
      </w:r>
    </w:p>
    <w:p w:rsidR="006005A3" w:rsidRDefault="006005A3" w:rsidP="006005A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rsaDeformatter.VerifySignature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hashValue</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signedHashValue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w:t>
      </w:r>
      <w:proofErr w:type="spellStart"/>
      <w:r>
        <w:rPr>
          <w:rFonts w:ascii="Consolas" w:eastAsiaTheme="minorHAnsi" w:hAnsi="Consolas" w:cs="Consolas"/>
          <w:color w:val="008000"/>
          <w:sz w:val="19"/>
          <w:szCs w:val="19"/>
          <w:lang w:val="en-US" w:eastAsia="en-US"/>
        </w:rPr>
        <w:t>mass_byte</w:t>
      </w:r>
      <w:proofErr w:type="spellEnd"/>
      <w:r>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для</w:t>
      </w:r>
      <w:proofErr w:type="spellEnd"/>
      <w:r>
        <w:rPr>
          <w:rFonts w:ascii="Consolas" w:eastAsiaTheme="minorHAnsi" w:hAnsi="Consolas" w:cs="Consolas"/>
          <w:color w:val="008000"/>
          <w:sz w:val="19"/>
          <w:szCs w:val="19"/>
          <w:lang w:val="en-US" w:eastAsia="en-US"/>
        </w:rPr>
        <w:t xml:space="preserve"> </w:t>
      </w:r>
      <w:proofErr w:type="spellStart"/>
      <w:r>
        <w:rPr>
          <w:rFonts w:ascii="Consolas" w:eastAsiaTheme="minorHAnsi" w:hAnsi="Consolas" w:cs="Consolas"/>
          <w:color w:val="008000"/>
          <w:sz w:val="19"/>
          <w:szCs w:val="19"/>
          <w:lang w:val="en-US" w:eastAsia="en-US"/>
        </w:rPr>
        <w:t>проверки</w:t>
      </w:r>
      <w:proofErr w:type="spellEnd"/>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6005A3">
        <w:rPr>
          <w:rFonts w:ascii="Consolas" w:eastAsiaTheme="minorHAnsi" w:hAnsi="Consolas" w:cs="Consolas"/>
          <w:color w:val="000000"/>
          <w:sz w:val="19"/>
          <w:szCs w:val="19"/>
          <w:lang w:eastAsia="en-US"/>
        </w:rPr>
        <w:t>{</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val="en-US" w:eastAsia="en-US"/>
        </w:rPr>
        <w:t>Console</w:t>
      </w:r>
      <w:r w:rsidRPr="006005A3">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val="en-US" w:eastAsia="en-US"/>
        </w:rPr>
        <w:t>WriteLine</w:t>
      </w:r>
      <w:proofErr w:type="spellEnd"/>
      <w:r w:rsidRPr="006005A3">
        <w:rPr>
          <w:rFonts w:ascii="Consolas" w:eastAsiaTheme="minorHAnsi" w:hAnsi="Consolas" w:cs="Consolas"/>
          <w:color w:val="000000"/>
          <w:sz w:val="19"/>
          <w:szCs w:val="19"/>
          <w:lang w:eastAsia="en-US"/>
        </w:rPr>
        <w:t>(</w:t>
      </w:r>
      <w:proofErr w:type="gramEnd"/>
      <w:r w:rsidRPr="006005A3">
        <w:rPr>
          <w:rFonts w:ascii="Consolas" w:eastAsiaTheme="minorHAnsi" w:hAnsi="Consolas" w:cs="Consolas"/>
          <w:color w:val="A31515"/>
          <w:sz w:val="19"/>
          <w:szCs w:val="19"/>
          <w:lang w:eastAsia="en-US"/>
        </w:rPr>
        <w:t>"Цифровая подпись действительна"</w:t>
      </w:r>
      <w:r w:rsidRPr="006005A3">
        <w:rPr>
          <w:rFonts w:ascii="Consolas" w:eastAsiaTheme="minorHAnsi" w:hAnsi="Consolas" w:cs="Consolas"/>
          <w:color w:val="000000"/>
          <w:sz w:val="19"/>
          <w:szCs w:val="19"/>
          <w:lang w:eastAsia="en-US"/>
        </w:rPr>
        <w:t>);</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val="en-US" w:eastAsia="en-US"/>
        </w:rPr>
        <w:t>else</w:t>
      </w:r>
      <w:proofErr w:type="gramEnd"/>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p>
    <w:p w:rsidR="006005A3" w:rsidRPr="006005A3"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val="en-US" w:eastAsia="en-US"/>
        </w:rPr>
        <w:t>Console</w:t>
      </w:r>
      <w:r w:rsidRPr="006005A3">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val="en-US" w:eastAsia="en-US"/>
        </w:rPr>
        <w:t>WriteLine</w:t>
      </w:r>
      <w:proofErr w:type="spellEnd"/>
      <w:r w:rsidRPr="006005A3">
        <w:rPr>
          <w:rFonts w:ascii="Consolas" w:eastAsiaTheme="minorHAnsi" w:hAnsi="Consolas" w:cs="Consolas"/>
          <w:color w:val="000000"/>
          <w:sz w:val="19"/>
          <w:szCs w:val="19"/>
          <w:lang w:eastAsia="en-US"/>
        </w:rPr>
        <w:t>(</w:t>
      </w:r>
      <w:proofErr w:type="gramEnd"/>
      <w:r w:rsidRPr="006005A3">
        <w:rPr>
          <w:rFonts w:ascii="Consolas" w:eastAsiaTheme="minorHAnsi" w:hAnsi="Consolas" w:cs="Consolas"/>
          <w:color w:val="A31515"/>
          <w:sz w:val="19"/>
          <w:szCs w:val="19"/>
          <w:lang w:eastAsia="en-US"/>
        </w:rPr>
        <w:t>"Цифровая подпись не действительна"</w:t>
      </w:r>
      <w:r w:rsidRPr="006005A3">
        <w:rPr>
          <w:rFonts w:ascii="Consolas" w:eastAsiaTheme="minorHAnsi" w:hAnsi="Consolas" w:cs="Consolas"/>
          <w:color w:val="000000"/>
          <w:sz w:val="19"/>
          <w:szCs w:val="19"/>
          <w:lang w:eastAsia="en-US"/>
        </w:rPr>
        <w:t>);</w:t>
      </w:r>
    </w:p>
    <w:p w:rsidR="006005A3" w:rsidRPr="00E6303F" w:rsidRDefault="006005A3" w:rsidP="006005A3">
      <w:pPr>
        <w:autoSpaceDE w:val="0"/>
        <w:autoSpaceDN w:val="0"/>
        <w:adjustRightInd w:val="0"/>
        <w:rPr>
          <w:rFonts w:ascii="Consolas" w:eastAsiaTheme="minorHAnsi" w:hAnsi="Consolas" w:cs="Consolas"/>
          <w:color w:val="000000"/>
          <w:sz w:val="19"/>
          <w:szCs w:val="19"/>
          <w:lang w:eastAsia="en-US"/>
        </w:rPr>
      </w:pPr>
      <w:r w:rsidRPr="006005A3">
        <w:rPr>
          <w:rFonts w:ascii="Consolas" w:eastAsiaTheme="minorHAnsi" w:hAnsi="Consolas" w:cs="Consolas"/>
          <w:color w:val="000000"/>
          <w:sz w:val="19"/>
          <w:szCs w:val="19"/>
          <w:lang w:eastAsia="en-US"/>
        </w:rPr>
        <w:t xml:space="preserve">            </w:t>
      </w:r>
      <w:r w:rsidRPr="00E6303F">
        <w:rPr>
          <w:rFonts w:ascii="Consolas" w:eastAsiaTheme="minorHAnsi" w:hAnsi="Consolas" w:cs="Consolas"/>
          <w:color w:val="000000"/>
          <w:sz w:val="19"/>
          <w:szCs w:val="19"/>
          <w:lang w:eastAsia="en-US"/>
        </w:rPr>
        <w:t>}</w:t>
      </w:r>
    </w:p>
    <w:p w:rsidR="006005A3" w:rsidRPr="00E6303F" w:rsidRDefault="006005A3" w:rsidP="006005A3">
      <w:pPr>
        <w:autoSpaceDE w:val="0"/>
        <w:autoSpaceDN w:val="0"/>
        <w:adjustRightInd w:val="0"/>
        <w:rPr>
          <w:rFonts w:ascii="Consolas" w:eastAsiaTheme="minorHAnsi" w:hAnsi="Consolas" w:cs="Consolas"/>
          <w:color w:val="000000"/>
          <w:sz w:val="19"/>
          <w:szCs w:val="19"/>
          <w:lang w:eastAsia="en-US"/>
        </w:rPr>
      </w:pPr>
      <w:r w:rsidRPr="00E6303F">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val="en-US" w:eastAsia="en-US"/>
        </w:rPr>
        <w:t>Console</w:t>
      </w:r>
      <w:r w:rsidRPr="00E6303F">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val="en-US" w:eastAsia="en-US"/>
        </w:rPr>
        <w:t>ReadKey</w:t>
      </w:r>
      <w:proofErr w:type="spellEnd"/>
      <w:r w:rsidRPr="00E6303F">
        <w:rPr>
          <w:rFonts w:ascii="Consolas" w:eastAsiaTheme="minorHAnsi" w:hAnsi="Consolas" w:cs="Consolas"/>
          <w:color w:val="000000"/>
          <w:sz w:val="19"/>
          <w:szCs w:val="19"/>
          <w:lang w:eastAsia="en-US"/>
        </w:rPr>
        <w:t>(</w:t>
      </w:r>
      <w:proofErr w:type="gramEnd"/>
      <w:r w:rsidRPr="00E6303F">
        <w:rPr>
          <w:rFonts w:ascii="Consolas" w:eastAsiaTheme="minorHAnsi" w:hAnsi="Consolas" w:cs="Consolas"/>
          <w:color w:val="000000"/>
          <w:sz w:val="19"/>
          <w:szCs w:val="19"/>
          <w:lang w:eastAsia="en-US"/>
        </w:rPr>
        <w:t>);</w:t>
      </w:r>
    </w:p>
    <w:p w:rsidR="006005A3" w:rsidRPr="00E6303F" w:rsidRDefault="006005A3" w:rsidP="006005A3">
      <w:pPr>
        <w:autoSpaceDE w:val="0"/>
        <w:autoSpaceDN w:val="0"/>
        <w:adjustRightInd w:val="0"/>
        <w:rPr>
          <w:rFonts w:ascii="Consolas" w:eastAsiaTheme="minorHAnsi" w:hAnsi="Consolas" w:cs="Consolas"/>
          <w:color w:val="000000"/>
          <w:sz w:val="19"/>
          <w:szCs w:val="19"/>
          <w:lang w:eastAsia="en-US"/>
        </w:rPr>
      </w:pPr>
      <w:r w:rsidRPr="00E6303F">
        <w:rPr>
          <w:rFonts w:ascii="Consolas" w:eastAsiaTheme="minorHAnsi" w:hAnsi="Consolas" w:cs="Consolas"/>
          <w:color w:val="000000"/>
          <w:sz w:val="19"/>
          <w:szCs w:val="19"/>
          <w:lang w:eastAsia="en-US"/>
        </w:rPr>
        <w:t xml:space="preserve">        }</w:t>
      </w:r>
    </w:p>
    <w:p w:rsidR="006005A3" w:rsidRPr="00E6303F" w:rsidRDefault="006005A3" w:rsidP="006005A3">
      <w:pPr>
        <w:autoSpaceDE w:val="0"/>
        <w:autoSpaceDN w:val="0"/>
        <w:adjustRightInd w:val="0"/>
        <w:rPr>
          <w:rFonts w:ascii="Consolas" w:eastAsiaTheme="minorHAnsi" w:hAnsi="Consolas" w:cs="Consolas"/>
          <w:color w:val="000000"/>
          <w:sz w:val="19"/>
          <w:szCs w:val="19"/>
          <w:lang w:eastAsia="en-US"/>
        </w:rPr>
      </w:pPr>
      <w:r w:rsidRPr="00E6303F">
        <w:rPr>
          <w:rFonts w:ascii="Consolas" w:eastAsiaTheme="minorHAnsi" w:hAnsi="Consolas" w:cs="Consolas"/>
          <w:color w:val="000000"/>
          <w:sz w:val="19"/>
          <w:szCs w:val="19"/>
          <w:lang w:eastAsia="en-US"/>
        </w:rPr>
        <w:t xml:space="preserve">    }</w:t>
      </w:r>
    </w:p>
    <w:p w:rsidR="006005A3" w:rsidRPr="00E6303F" w:rsidRDefault="006005A3" w:rsidP="006005A3">
      <w:pPr>
        <w:autoSpaceDE w:val="0"/>
        <w:autoSpaceDN w:val="0"/>
        <w:adjustRightInd w:val="0"/>
        <w:rPr>
          <w:rFonts w:ascii="Consolas" w:eastAsiaTheme="minorHAnsi" w:hAnsi="Consolas" w:cs="Consolas"/>
          <w:color w:val="000000"/>
          <w:sz w:val="19"/>
          <w:szCs w:val="19"/>
          <w:lang w:eastAsia="en-US"/>
        </w:rPr>
      </w:pPr>
      <w:r w:rsidRPr="00E6303F">
        <w:rPr>
          <w:rFonts w:ascii="Consolas" w:eastAsiaTheme="minorHAnsi" w:hAnsi="Consolas" w:cs="Consolas"/>
          <w:color w:val="000000"/>
          <w:sz w:val="19"/>
          <w:szCs w:val="19"/>
          <w:lang w:eastAsia="en-US"/>
        </w:rPr>
        <w:t>}</w:t>
      </w:r>
    </w:p>
    <w:p w:rsidR="006005A3" w:rsidRPr="000C79BA" w:rsidRDefault="006005A3" w:rsidP="0085092C">
      <w:pPr>
        <w:ind w:firstLine="426"/>
        <w:jc w:val="both"/>
        <w:rPr>
          <w:bCs/>
        </w:rPr>
      </w:pPr>
    </w:p>
    <w:p w:rsidR="0085092C" w:rsidRPr="000C79BA" w:rsidRDefault="0085092C" w:rsidP="0085092C">
      <w:pPr>
        <w:ind w:firstLine="426"/>
        <w:jc w:val="both"/>
        <w:rPr>
          <w:b/>
        </w:rPr>
      </w:pPr>
      <w:r w:rsidRPr="000C79BA">
        <w:rPr>
          <w:b/>
        </w:rPr>
        <w:t>Контрольные вопросы:</w:t>
      </w:r>
    </w:p>
    <w:p w:rsidR="0085092C" w:rsidRDefault="00AF7F73" w:rsidP="00AF7F73">
      <w:pPr>
        <w:pStyle w:val="af4"/>
      </w:pPr>
      <w:r>
        <w:tab/>
      </w:r>
      <w:r w:rsidR="0085092C" w:rsidRPr="000C79BA">
        <w:t>1. Дайте определение понятию "электронная цифровая подпись".</w:t>
      </w:r>
    </w:p>
    <w:p w:rsidR="00AF7F73" w:rsidRDefault="00AF7F73" w:rsidP="00AF7F73">
      <w:pPr>
        <w:pStyle w:val="af4"/>
      </w:pPr>
      <w:r>
        <w:rPr>
          <w:b/>
        </w:rPr>
        <w:tab/>
      </w:r>
      <w:r w:rsidRPr="000C79BA">
        <w:rPr>
          <w:b/>
        </w:rPr>
        <w:t>Электронная цифровая подпись</w:t>
      </w:r>
      <w:r w:rsidRPr="000C79BA">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rsidR="0085092C" w:rsidRPr="00AF7F73" w:rsidRDefault="00AF7F73" w:rsidP="00AF7F73">
      <w:pPr>
        <w:pStyle w:val="af4"/>
      </w:pPr>
      <w:r>
        <w:tab/>
      </w:r>
      <w:r w:rsidR="0085092C" w:rsidRPr="00AF7F73">
        <w:t>2. Объясните какой порядок использования ключей (открытый; закрытый) при отправке и проверке ЭЦП.</w:t>
      </w:r>
    </w:p>
    <w:p w:rsidR="00AF7F73" w:rsidRPr="00AF7F73" w:rsidRDefault="00AF7F73" w:rsidP="00F65C9F">
      <w:pPr>
        <w:pStyle w:val="a9"/>
        <w:numPr>
          <w:ilvl w:val="0"/>
          <w:numId w:val="9"/>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отправитель знает содержание сообщения, которое он подписывает;</w:t>
      </w:r>
    </w:p>
    <w:p w:rsidR="00AF7F73" w:rsidRPr="00AF7F73" w:rsidRDefault="00AF7F73" w:rsidP="00F65C9F">
      <w:pPr>
        <w:pStyle w:val="a9"/>
        <w:numPr>
          <w:ilvl w:val="0"/>
          <w:numId w:val="9"/>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получатель, зная открытый ключ проверки подписи, может проверить правильность подписи полученного сообщения в любое время без какого-либо разрешения и участия отправителя;</w:t>
      </w:r>
    </w:p>
    <w:p w:rsidR="00AF7F73" w:rsidRPr="00AF7F73" w:rsidRDefault="00AF7F73" w:rsidP="00F65C9F">
      <w:pPr>
        <w:pStyle w:val="a9"/>
        <w:numPr>
          <w:ilvl w:val="0"/>
          <w:numId w:val="9"/>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безопасность схемы подписи гарантируется.</w:t>
      </w:r>
    </w:p>
    <w:p w:rsidR="00AF7F73" w:rsidRPr="00AF7F73" w:rsidRDefault="00AF7F73" w:rsidP="00AF7F73">
      <w:pPr>
        <w:pStyle w:val="af4"/>
      </w:pPr>
      <w:r>
        <w:lastRenderedPageBreak/>
        <w:tab/>
      </w:r>
      <w:r w:rsidRPr="00AF7F73">
        <w:t>При создании цифровой подписи по классической схеме отправитель:</w:t>
      </w:r>
    </w:p>
    <w:p w:rsidR="00AF7F73" w:rsidRPr="00AF7F73" w:rsidRDefault="00AF7F73" w:rsidP="00F65C9F">
      <w:pPr>
        <w:pStyle w:val="a9"/>
        <w:numPr>
          <w:ilvl w:val="0"/>
          <w:numId w:val="10"/>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 xml:space="preserve">применяет к исходному сообщению </w:t>
      </w:r>
      <w:r w:rsidRPr="00AF7F73">
        <w:rPr>
          <w:rFonts w:ascii="Times New Roman" w:hAnsi="Times New Roman" w:cs="Times New Roman"/>
          <w:b/>
          <w:sz w:val="28"/>
        </w:rPr>
        <w:t>T</w:t>
      </w:r>
      <w:r w:rsidRPr="00AF7F73">
        <w:rPr>
          <w:rFonts w:ascii="Times New Roman" w:hAnsi="Times New Roman" w:cs="Times New Roman"/>
          <w:sz w:val="28"/>
        </w:rPr>
        <w:t xml:space="preserve"> хеш-функцию </w:t>
      </w:r>
      <w:r w:rsidRPr="00AF7F73">
        <w:rPr>
          <w:rFonts w:ascii="Times New Roman" w:hAnsi="Times New Roman" w:cs="Times New Roman"/>
          <w:b/>
          <w:sz w:val="28"/>
        </w:rPr>
        <w:t>h(T)</w:t>
      </w:r>
      <w:r w:rsidRPr="00AF7F73">
        <w:rPr>
          <w:rFonts w:ascii="Times New Roman" w:hAnsi="Times New Roman" w:cs="Times New Roman"/>
          <w:sz w:val="28"/>
        </w:rPr>
        <w:t xml:space="preserve"> и получает хеш-образ r сообщения;</w:t>
      </w:r>
    </w:p>
    <w:p w:rsidR="00AF7F73" w:rsidRPr="00AF7F73" w:rsidRDefault="00AF7F73" w:rsidP="00F65C9F">
      <w:pPr>
        <w:pStyle w:val="a9"/>
        <w:numPr>
          <w:ilvl w:val="0"/>
          <w:numId w:val="10"/>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 xml:space="preserve">вычисляет цифровую подпись </w:t>
      </w:r>
      <w:r w:rsidRPr="00AF7F73">
        <w:rPr>
          <w:rFonts w:ascii="Times New Roman" w:hAnsi="Times New Roman" w:cs="Times New Roman"/>
          <w:b/>
          <w:sz w:val="28"/>
        </w:rPr>
        <w:t>s по хеш-образу r с использованием своего закрытого ключа</w:t>
      </w:r>
      <w:r w:rsidRPr="00AF7F73">
        <w:rPr>
          <w:rFonts w:ascii="Times New Roman" w:hAnsi="Times New Roman" w:cs="Times New Roman"/>
          <w:sz w:val="28"/>
        </w:rPr>
        <w:t>;</w:t>
      </w:r>
    </w:p>
    <w:p w:rsidR="00AF7F73" w:rsidRPr="00AF7F73" w:rsidRDefault="00AF7F73" w:rsidP="00F65C9F">
      <w:pPr>
        <w:pStyle w:val="a9"/>
        <w:numPr>
          <w:ilvl w:val="0"/>
          <w:numId w:val="10"/>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 xml:space="preserve">посылает сообщение </w:t>
      </w:r>
      <w:r w:rsidRPr="00AF7F73">
        <w:rPr>
          <w:rFonts w:ascii="Times New Roman" w:hAnsi="Times New Roman" w:cs="Times New Roman"/>
          <w:b/>
          <w:sz w:val="28"/>
        </w:rPr>
        <w:t>T</w:t>
      </w:r>
      <w:r w:rsidRPr="00AF7F73">
        <w:rPr>
          <w:rFonts w:ascii="Times New Roman" w:hAnsi="Times New Roman" w:cs="Times New Roman"/>
          <w:sz w:val="28"/>
        </w:rPr>
        <w:t xml:space="preserve"> вместе с цифровой подписью s получателю.</w:t>
      </w:r>
    </w:p>
    <w:p w:rsidR="00AF7F73" w:rsidRPr="00AF7F73" w:rsidRDefault="00AF7F73" w:rsidP="00AF7F73">
      <w:pPr>
        <w:ind w:firstLine="426"/>
        <w:jc w:val="both"/>
      </w:pPr>
      <w:r w:rsidRPr="00AF7F73">
        <w:t>Получатель, отделив цифровую подпись от сообщения, выполняет следующие действия:</w:t>
      </w:r>
    </w:p>
    <w:p w:rsidR="00AF7F73" w:rsidRPr="00AF7F73" w:rsidRDefault="00AF7F73" w:rsidP="00F65C9F">
      <w:pPr>
        <w:pStyle w:val="a9"/>
        <w:numPr>
          <w:ilvl w:val="0"/>
          <w:numId w:val="11"/>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 xml:space="preserve">применяет к полученному сообщению </w:t>
      </w:r>
      <w:r w:rsidRPr="00AF7F73">
        <w:rPr>
          <w:rFonts w:ascii="Times New Roman" w:hAnsi="Times New Roman" w:cs="Times New Roman"/>
          <w:b/>
          <w:sz w:val="28"/>
        </w:rPr>
        <w:t>T</w:t>
      </w:r>
      <w:r w:rsidRPr="00AF7F73">
        <w:rPr>
          <w:rFonts w:ascii="Times New Roman" w:hAnsi="Times New Roman" w:cs="Times New Roman"/>
          <w:sz w:val="28"/>
        </w:rPr>
        <w:t xml:space="preserve"> хеш-функцию </w:t>
      </w:r>
      <w:r w:rsidRPr="00AF7F73">
        <w:rPr>
          <w:rFonts w:ascii="Times New Roman" w:hAnsi="Times New Roman" w:cs="Times New Roman"/>
          <w:b/>
          <w:sz w:val="28"/>
        </w:rPr>
        <w:t xml:space="preserve">h(T) </w:t>
      </w:r>
      <w:r w:rsidRPr="00AF7F73">
        <w:rPr>
          <w:rFonts w:ascii="Times New Roman" w:hAnsi="Times New Roman" w:cs="Times New Roman"/>
          <w:sz w:val="28"/>
        </w:rPr>
        <w:t>и получает хеш-образ r сообщения;</w:t>
      </w:r>
    </w:p>
    <w:p w:rsidR="00AF7F73" w:rsidRPr="00AF7F73" w:rsidRDefault="00AF7F73" w:rsidP="00F65C9F">
      <w:pPr>
        <w:pStyle w:val="a9"/>
        <w:numPr>
          <w:ilvl w:val="0"/>
          <w:numId w:val="11"/>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 xml:space="preserve">расшифровывает хеш-образ </w:t>
      </w:r>
      <w:r w:rsidRPr="00AF7F73">
        <w:rPr>
          <w:rFonts w:ascii="Times New Roman" w:hAnsi="Times New Roman" w:cs="Times New Roman"/>
          <w:b/>
          <w:sz w:val="28"/>
        </w:rPr>
        <w:t>r’</w:t>
      </w:r>
      <w:r w:rsidRPr="00AF7F73">
        <w:rPr>
          <w:rFonts w:ascii="Times New Roman" w:hAnsi="Times New Roman" w:cs="Times New Roman"/>
          <w:sz w:val="28"/>
        </w:rPr>
        <w:t xml:space="preserve"> из цифровой подписи s с использованием открытого ключа отправителя;</w:t>
      </w:r>
    </w:p>
    <w:p w:rsidR="00AF7F73" w:rsidRPr="00AF7F73" w:rsidRDefault="00AF7F73" w:rsidP="00F65C9F">
      <w:pPr>
        <w:pStyle w:val="a9"/>
        <w:numPr>
          <w:ilvl w:val="0"/>
          <w:numId w:val="11"/>
        </w:numPr>
        <w:spacing w:after="0" w:line="240" w:lineRule="auto"/>
        <w:ind w:firstLine="426"/>
        <w:jc w:val="both"/>
        <w:rPr>
          <w:rFonts w:ascii="Times New Roman" w:hAnsi="Times New Roman" w:cs="Times New Roman"/>
          <w:sz w:val="28"/>
        </w:rPr>
      </w:pPr>
      <w:r w:rsidRPr="00AF7F73">
        <w:rPr>
          <w:rFonts w:ascii="Times New Roman" w:hAnsi="Times New Roman" w:cs="Times New Roman"/>
          <w:sz w:val="28"/>
        </w:rPr>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rsidR="00AF7F73" w:rsidRPr="000C79BA" w:rsidRDefault="00AF7F73" w:rsidP="00AF7F73">
      <w:pPr>
        <w:pStyle w:val="af4"/>
      </w:pPr>
      <w:r>
        <w:tab/>
      </w:r>
      <w:r w:rsidRPr="00AF7F73">
        <w:t>Как видно из этой схемы, порядок использования ключей обратный тому, который используется при передаче секретных сообщений. Вначале отправитель использует свой закрытый ключ, а затем получатель применяет открытый ключ отправителя.</w:t>
      </w:r>
    </w:p>
    <w:p w:rsidR="0085092C" w:rsidRDefault="00AF7F73" w:rsidP="00AF7F73">
      <w:pPr>
        <w:pStyle w:val="af4"/>
      </w:pPr>
      <w:r>
        <w:tab/>
      </w:r>
      <w:r w:rsidR="0085092C">
        <w:t>3.</w:t>
      </w:r>
      <w:r w:rsidR="0085092C" w:rsidRPr="000C79BA">
        <w:t xml:space="preserve"> Перечислите специальные схемы ЭЦП.</w:t>
      </w:r>
    </w:p>
    <w:p w:rsidR="0085092C" w:rsidRPr="0085092C" w:rsidRDefault="0085092C" w:rsidP="00F65C9F">
      <w:pPr>
        <w:pStyle w:val="a9"/>
        <w:numPr>
          <w:ilvl w:val="0"/>
          <w:numId w:val="8"/>
        </w:numPr>
        <w:spacing w:after="0" w:line="240" w:lineRule="auto"/>
        <w:ind w:firstLine="426"/>
        <w:jc w:val="both"/>
        <w:rPr>
          <w:rFonts w:ascii="Times New Roman" w:hAnsi="Times New Roman" w:cs="Times New Roman"/>
          <w:sz w:val="28"/>
        </w:rPr>
      </w:pPr>
      <w:r w:rsidRPr="0085092C">
        <w:rPr>
          <w:rFonts w:ascii="Times New Roman" w:hAnsi="Times New Roman" w:cs="Times New Roman"/>
          <w:sz w:val="28"/>
        </w:rPr>
        <w:t>схема "конфиденциальной" (неотвергаемой) подписи – подпись не может быть проверена без участия сгенерировавшего ее лица;</w:t>
      </w:r>
    </w:p>
    <w:p w:rsidR="0085092C" w:rsidRPr="0085092C" w:rsidRDefault="0085092C" w:rsidP="00F65C9F">
      <w:pPr>
        <w:pStyle w:val="a9"/>
        <w:numPr>
          <w:ilvl w:val="0"/>
          <w:numId w:val="8"/>
        </w:numPr>
        <w:spacing w:after="0" w:line="240" w:lineRule="auto"/>
        <w:ind w:firstLine="426"/>
        <w:jc w:val="both"/>
        <w:rPr>
          <w:rFonts w:ascii="Times New Roman" w:hAnsi="Times New Roman" w:cs="Times New Roman"/>
          <w:sz w:val="28"/>
        </w:rPr>
      </w:pPr>
      <w:r w:rsidRPr="0085092C">
        <w:rPr>
          <w:rFonts w:ascii="Times New Roman" w:hAnsi="Times New Roman" w:cs="Times New Roman"/>
          <w:sz w:val="28"/>
        </w:rPr>
        <w:t>схема подписи "вслепую" ("затемненной" подписи) - отправитель не знает подписанного им сообщения;</w:t>
      </w:r>
    </w:p>
    <w:p w:rsidR="0085092C" w:rsidRPr="0085092C" w:rsidRDefault="0085092C" w:rsidP="00F65C9F">
      <w:pPr>
        <w:pStyle w:val="a9"/>
        <w:numPr>
          <w:ilvl w:val="0"/>
          <w:numId w:val="8"/>
        </w:numPr>
        <w:spacing w:after="0" w:line="240" w:lineRule="auto"/>
        <w:ind w:firstLine="426"/>
        <w:jc w:val="both"/>
        <w:rPr>
          <w:rFonts w:ascii="Times New Roman" w:hAnsi="Times New Roman" w:cs="Times New Roman"/>
          <w:sz w:val="28"/>
        </w:rPr>
      </w:pPr>
      <w:r w:rsidRPr="0085092C">
        <w:rPr>
          <w:rFonts w:ascii="Times New Roman" w:hAnsi="Times New Roman" w:cs="Times New Roman"/>
          <w:sz w:val="28"/>
        </w:rPr>
        <w:t>схема "мультиподписи" - вместо одного отправителя сообщение подписывает группа из нескольких участников;</w:t>
      </w:r>
    </w:p>
    <w:p w:rsidR="0085092C" w:rsidRDefault="0085092C" w:rsidP="00F65C9F">
      <w:pPr>
        <w:pStyle w:val="a9"/>
        <w:numPr>
          <w:ilvl w:val="0"/>
          <w:numId w:val="8"/>
        </w:numPr>
        <w:spacing w:after="0" w:line="240" w:lineRule="auto"/>
        <w:ind w:firstLine="426"/>
        <w:jc w:val="both"/>
        <w:rPr>
          <w:rFonts w:ascii="Times New Roman" w:hAnsi="Times New Roman" w:cs="Times New Roman"/>
          <w:sz w:val="28"/>
        </w:rPr>
      </w:pPr>
      <w:r w:rsidRPr="0085092C">
        <w:rPr>
          <w:rFonts w:ascii="Times New Roman" w:hAnsi="Times New Roman" w:cs="Times New Roman"/>
          <w:sz w:val="28"/>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rsidR="00706F9C" w:rsidRDefault="00706F9C">
      <w:pPr>
        <w:spacing w:after="160" w:line="259" w:lineRule="auto"/>
        <w:rPr>
          <w:lang w:val="be-BY"/>
        </w:rPr>
      </w:pPr>
      <w:r>
        <w:rPr>
          <w:lang w:val="be-BY"/>
        </w:rPr>
        <w:br w:type="page"/>
      </w:r>
    </w:p>
    <w:p w:rsidR="003F31AF" w:rsidRPr="009C2E65" w:rsidRDefault="003F31AF" w:rsidP="003F31AF">
      <w:pPr>
        <w:shd w:val="clear" w:color="auto" w:fill="FFFFFF"/>
        <w:spacing w:before="240" w:after="360"/>
        <w:jc w:val="center"/>
        <w:outlineLvl w:val="1"/>
        <w:rPr>
          <w:b/>
          <w:bCs/>
          <w:color w:val="000000"/>
          <w:szCs w:val="28"/>
          <w:lang w:eastAsia="be-BY"/>
        </w:rPr>
      </w:pPr>
      <w:r w:rsidRPr="009C2E65">
        <w:rPr>
          <w:b/>
          <w:bCs/>
          <w:color w:val="000000"/>
          <w:szCs w:val="28"/>
          <w:lang w:eastAsia="be-BY"/>
        </w:rPr>
        <w:lastRenderedPageBreak/>
        <w:t>Практическое занятие №8</w:t>
      </w:r>
    </w:p>
    <w:p w:rsidR="003F31AF" w:rsidRPr="00706F9C" w:rsidRDefault="00746145" w:rsidP="00746145">
      <w:pPr>
        <w:pStyle w:val="af4"/>
        <w:spacing w:after="160"/>
        <w:rPr>
          <w:b/>
        </w:rPr>
      </w:pPr>
      <w:r>
        <w:rPr>
          <w:b/>
        </w:rPr>
        <w:tab/>
      </w:r>
      <w:r w:rsidR="003F31AF" w:rsidRPr="00706F9C">
        <w:rPr>
          <w:b/>
        </w:rPr>
        <w:t>Тема «Криптографическая защита информации»</w:t>
      </w:r>
    </w:p>
    <w:p w:rsidR="003F31AF" w:rsidRDefault="003F31AF" w:rsidP="003F31AF">
      <w:pPr>
        <w:pStyle w:val="af4"/>
      </w:pPr>
      <w:r>
        <w:rPr>
          <w:bCs/>
        </w:rPr>
        <w:tab/>
      </w:r>
      <w:proofErr w:type="gramStart"/>
      <w:r w:rsidRPr="00706F9C">
        <w:rPr>
          <w:b/>
          <w:bCs/>
        </w:rPr>
        <w:t>Цель</w:t>
      </w:r>
      <w:r w:rsidRPr="00706F9C">
        <w:rPr>
          <w:bCs/>
        </w:rPr>
        <w:t>:</w:t>
      </w:r>
      <w:r w:rsidRPr="008F0D26">
        <w:rPr>
          <w:b/>
          <w:bCs/>
        </w:rPr>
        <w:t xml:space="preserve"> </w:t>
      </w:r>
      <w:r w:rsidRPr="008F0D26">
        <w:t xml:space="preserve"> получение</w:t>
      </w:r>
      <w:proofErr w:type="gramEnd"/>
      <w:r w:rsidRPr="008F0D26">
        <w:t xml:space="preserve"> основных сведений из курса теории чисел</w:t>
      </w:r>
      <w:r>
        <w:t xml:space="preserve">. </w:t>
      </w:r>
    </w:p>
    <w:p w:rsidR="003F31AF" w:rsidRDefault="003F31AF" w:rsidP="003F31AF">
      <w:pPr>
        <w:pStyle w:val="af4"/>
      </w:pPr>
    </w:p>
    <w:p w:rsidR="003F31AF" w:rsidRPr="00EF503E" w:rsidRDefault="003F31AF" w:rsidP="003F31AF">
      <w:pPr>
        <w:widowControl w:val="0"/>
        <w:ind w:firstLine="709"/>
        <w:jc w:val="center"/>
        <w:rPr>
          <w:b/>
          <w:szCs w:val="28"/>
        </w:rPr>
      </w:pPr>
      <w:r w:rsidRPr="00EF503E">
        <w:rPr>
          <w:b/>
          <w:szCs w:val="28"/>
        </w:rPr>
        <w:t>Вариант 8</w:t>
      </w:r>
    </w:p>
    <w:p w:rsidR="00D66043" w:rsidRPr="007D6441" w:rsidRDefault="00D66043" w:rsidP="00D66043">
      <w:pPr>
        <w:pStyle w:val="a9"/>
        <w:numPr>
          <w:ilvl w:val="0"/>
          <w:numId w:val="35"/>
        </w:numPr>
        <w:rPr>
          <w:rFonts w:ascii="Times New Roman" w:hAnsi="Times New Roman" w:cs="Times New Roman"/>
          <w:sz w:val="28"/>
          <w:szCs w:val="28"/>
        </w:rPr>
      </w:pPr>
      <w:r>
        <w:rPr>
          <w:rFonts w:ascii="Times New Roman" w:hAnsi="Times New Roman" w:cs="Times New Roman"/>
          <w:sz w:val="28"/>
          <w:szCs w:val="28"/>
          <w:lang w:val="ru-RU"/>
        </w:rPr>
        <w:t>Найти канонически</w:t>
      </w:r>
      <w:r w:rsidRPr="007D6441">
        <w:rPr>
          <w:rFonts w:ascii="Times New Roman" w:hAnsi="Times New Roman" w:cs="Times New Roman"/>
          <w:sz w:val="28"/>
          <w:szCs w:val="28"/>
          <w:lang w:val="ru-RU"/>
        </w:rPr>
        <w:t xml:space="preserve">е </w:t>
      </w:r>
      <w:proofErr w:type="gramStart"/>
      <w:r w:rsidRPr="007D6441">
        <w:rPr>
          <w:rFonts w:ascii="Times New Roman" w:hAnsi="Times New Roman" w:cs="Times New Roman"/>
          <w:sz w:val="28"/>
          <w:szCs w:val="28"/>
          <w:lang w:val="ru-RU"/>
        </w:rPr>
        <w:t>разложен</w:t>
      </w:r>
      <w:r>
        <w:rPr>
          <w:rFonts w:ascii="Times New Roman" w:hAnsi="Times New Roman" w:cs="Times New Roman"/>
          <w:sz w:val="28"/>
          <w:szCs w:val="28"/>
          <w:lang w:val="ru-RU"/>
        </w:rPr>
        <w:t>ия</w:t>
      </w:r>
      <w:proofErr w:type="gramEnd"/>
      <w:r w:rsidRPr="007D6441">
        <w:rPr>
          <w:rFonts w:ascii="Times New Roman" w:hAnsi="Times New Roman" w:cs="Times New Roman"/>
          <w:sz w:val="28"/>
          <w:szCs w:val="28"/>
          <w:lang w:val="ru-RU"/>
        </w:rPr>
        <w:t xml:space="preserve"> </w:t>
      </w:r>
      <w:r w:rsidRPr="007D6441">
        <w:rPr>
          <w:rFonts w:ascii="Times New Roman" w:hAnsi="Times New Roman" w:cs="Times New Roman"/>
          <w:i/>
          <w:sz w:val="28"/>
          <w:szCs w:val="28"/>
        </w:rPr>
        <w:t xml:space="preserve">а </w:t>
      </w:r>
      <w:r w:rsidRPr="007D6441">
        <w:rPr>
          <w:rFonts w:ascii="Times New Roman" w:hAnsi="Times New Roman" w:cs="Times New Roman"/>
          <w:sz w:val="28"/>
          <w:szCs w:val="28"/>
        </w:rPr>
        <w:t xml:space="preserve">= 83748733, </w:t>
      </w:r>
      <w:r w:rsidRPr="007D6441">
        <w:rPr>
          <w:rFonts w:ascii="Times New Roman" w:hAnsi="Times New Roman" w:cs="Times New Roman"/>
          <w:i/>
          <w:sz w:val="28"/>
          <w:szCs w:val="28"/>
          <w:lang w:val="en-US"/>
        </w:rPr>
        <w:t>b</w:t>
      </w:r>
      <w:r w:rsidRPr="007D6441">
        <w:rPr>
          <w:rFonts w:ascii="Times New Roman" w:hAnsi="Times New Roman" w:cs="Times New Roman"/>
          <w:i/>
          <w:sz w:val="28"/>
          <w:szCs w:val="28"/>
        </w:rPr>
        <w:t xml:space="preserve"> </w:t>
      </w:r>
      <w:r w:rsidRPr="007D6441">
        <w:rPr>
          <w:rFonts w:ascii="Times New Roman" w:hAnsi="Times New Roman" w:cs="Times New Roman"/>
          <w:sz w:val="28"/>
          <w:szCs w:val="28"/>
        </w:rPr>
        <w:t>= 73435591</w:t>
      </w:r>
      <w:r>
        <w:rPr>
          <w:rFonts w:ascii="Times New Roman" w:hAnsi="Times New Roman" w:cs="Times New Roman"/>
          <w:sz w:val="28"/>
          <w:szCs w:val="28"/>
          <w:lang w:val="ru-RU"/>
        </w:rPr>
        <w:t>.</w:t>
      </w:r>
    </w:p>
    <w:p w:rsidR="00D66043" w:rsidRPr="0012006B" w:rsidRDefault="00D66043" w:rsidP="00D66043">
      <w:pPr>
        <w:pStyle w:val="a9"/>
        <w:ind w:left="644"/>
        <w:rPr>
          <w:rFonts w:ascii="Times New Roman" w:hAnsi="Times New Roman" w:cs="Times New Roman"/>
          <w:sz w:val="28"/>
          <w:szCs w:val="28"/>
          <w:lang w:val="ru-RU"/>
        </w:rPr>
      </w:pPr>
      <w:r w:rsidRPr="007D6441">
        <w:rPr>
          <w:rFonts w:ascii="Times New Roman" w:hAnsi="Times New Roman" w:cs="Times New Roman"/>
          <w:i/>
          <w:sz w:val="28"/>
          <w:szCs w:val="28"/>
        </w:rPr>
        <w:t xml:space="preserve">а </w:t>
      </w:r>
      <w:r w:rsidRPr="007D6441">
        <w:rPr>
          <w:rFonts w:ascii="Times New Roman" w:hAnsi="Times New Roman" w:cs="Times New Roman"/>
          <w:sz w:val="28"/>
          <w:szCs w:val="28"/>
        </w:rPr>
        <w:t>= 83748733</w:t>
      </w:r>
      <w:r w:rsidRPr="0012006B">
        <w:rPr>
          <w:rFonts w:ascii="Times New Roman" w:hAnsi="Times New Roman" w:cs="Times New Roman"/>
          <w:sz w:val="28"/>
          <w:szCs w:val="28"/>
          <w:lang w:val="ru-RU"/>
        </w:rPr>
        <w:t xml:space="preserve"> = 109*97*89*89</w:t>
      </w:r>
    </w:p>
    <w:p w:rsidR="00D66043" w:rsidRPr="0012006B" w:rsidRDefault="00D66043" w:rsidP="00D66043">
      <w:pPr>
        <w:pStyle w:val="a9"/>
        <w:ind w:left="644"/>
        <w:rPr>
          <w:rFonts w:ascii="Times New Roman" w:hAnsi="Times New Roman" w:cs="Times New Roman"/>
          <w:sz w:val="28"/>
          <w:szCs w:val="28"/>
          <w:lang w:val="ru-RU"/>
        </w:rPr>
      </w:pPr>
      <w:r w:rsidRPr="007D6441">
        <w:rPr>
          <w:rFonts w:ascii="Times New Roman" w:hAnsi="Times New Roman" w:cs="Times New Roman"/>
          <w:i/>
          <w:sz w:val="28"/>
          <w:szCs w:val="28"/>
          <w:lang w:val="en-US"/>
        </w:rPr>
        <w:t>b</w:t>
      </w:r>
      <w:r w:rsidRPr="007D6441">
        <w:rPr>
          <w:rFonts w:ascii="Times New Roman" w:hAnsi="Times New Roman" w:cs="Times New Roman"/>
          <w:i/>
          <w:sz w:val="28"/>
          <w:szCs w:val="28"/>
        </w:rPr>
        <w:t xml:space="preserve"> </w:t>
      </w:r>
      <w:r w:rsidRPr="007D6441">
        <w:rPr>
          <w:rFonts w:ascii="Times New Roman" w:hAnsi="Times New Roman" w:cs="Times New Roman"/>
          <w:sz w:val="28"/>
          <w:szCs w:val="28"/>
        </w:rPr>
        <w:t>= 73435591</w:t>
      </w:r>
      <w:r w:rsidRPr="0012006B">
        <w:rPr>
          <w:rFonts w:ascii="Times New Roman" w:hAnsi="Times New Roman" w:cs="Times New Roman"/>
          <w:sz w:val="28"/>
          <w:szCs w:val="28"/>
          <w:lang w:val="ru-RU"/>
        </w:rPr>
        <w:t xml:space="preserve"> = 127*89*89*73</w:t>
      </w:r>
    </w:p>
    <w:p w:rsidR="00D66043" w:rsidRPr="0012006B" w:rsidRDefault="00D66043" w:rsidP="00D66043">
      <w:pPr>
        <w:pStyle w:val="a9"/>
        <w:widowControl w:val="0"/>
        <w:numPr>
          <w:ilvl w:val="0"/>
          <w:numId w:val="35"/>
        </w:numPr>
        <w:rPr>
          <w:rFonts w:ascii="Times New Roman" w:hAnsi="Times New Roman" w:cs="Times New Roman"/>
          <w:sz w:val="28"/>
          <w:szCs w:val="28"/>
        </w:rPr>
      </w:pPr>
      <w:r w:rsidRPr="0012006B">
        <w:rPr>
          <w:rFonts w:ascii="Times New Roman" w:hAnsi="Times New Roman" w:cs="Times New Roman"/>
          <w:sz w:val="28"/>
          <w:szCs w:val="28"/>
        </w:rPr>
        <w:t xml:space="preserve">Найти  НОД </w:t>
      </w:r>
      <w:r w:rsidRPr="0012006B">
        <w:rPr>
          <w:rFonts w:ascii="Times New Roman" w:hAnsi="Times New Roman" w:cs="Times New Roman"/>
          <w:position w:val="-12"/>
          <w:sz w:val="28"/>
          <w:szCs w:val="28"/>
          <w:lang w:eastAsia="be-BY"/>
        </w:rPr>
        <w:object w:dxaOrig="660" w:dyaOrig="360">
          <v:shape id="_x0000_i1038" type="#_x0000_t75" style="width:34.65pt;height:18.65pt" o:ole="">
            <v:imagedata r:id="rId98" o:title=""/>
          </v:shape>
          <o:OLEObject Type="Embed" ProgID="Equation.3" ShapeID="_x0000_i1038" DrawAspect="Content" ObjectID="_1711125889" r:id="rId99"/>
        </w:object>
      </w:r>
      <w:r w:rsidRPr="0012006B">
        <w:rPr>
          <w:rFonts w:ascii="Times New Roman" w:hAnsi="Times New Roman" w:cs="Times New Roman"/>
          <w:sz w:val="28"/>
          <w:szCs w:val="28"/>
        </w:rPr>
        <w:t xml:space="preserve"> пользуясь </w:t>
      </w:r>
      <w:r w:rsidRPr="0012006B">
        <w:rPr>
          <w:rFonts w:ascii="Times New Roman" w:hAnsi="Times New Roman" w:cs="Times New Roman"/>
          <w:sz w:val="28"/>
          <w:szCs w:val="28"/>
          <w:lang w:val="en-US"/>
        </w:rPr>
        <w:t>a</w:t>
      </w:r>
      <w:r w:rsidRPr="0012006B">
        <w:rPr>
          <w:rFonts w:ascii="Times New Roman" w:hAnsi="Times New Roman" w:cs="Times New Roman"/>
          <w:sz w:val="28"/>
          <w:szCs w:val="28"/>
        </w:rPr>
        <w:t>) алгоритмом Евклида, б) разложением чисел на простые множители.</w:t>
      </w:r>
      <w:r w:rsidRPr="004179ED">
        <w:rPr>
          <w:rFonts w:ascii="Times New Roman" w:hAnsi="Times New Roman" w:cs="Times New Roman"/>
          <w:sz w:val="28"/>
          <w:szCs w:val="28"/>
          <w:lang w:val="ru-RU"/>
        </w:rPr>
        <w:t xml:space="preserve"> </w:t>
      </w:r>
    </w:p>
    <w:p w:rsidR="00D66043" w:rsidRPr="001A6228" w:rsidRDefault="00D66043" w:rsidP="00D66043">
      <w:pPr>
        <w:pStyle w:val="a9"/>
        <w:widowControl w:val="0"/>
        <w:ind w:left="644"/>
        <w:rPr>
          <w:rFonts w:ascii="Times New Roman" w:hAnsi="Times New Roman" w:cs="Times New Roman"/>
          <w:sz w:val="28"/>
          <w:szCs w:val="28"/>
          <w:lang w:val="ru-RU"/>
        </w:rPr>
      </w:pPr>
      <w:r>
        <w:rPr>
          <w:rFonts w:ascii="Times New Roman" w:hAnsi="Times New Roman" w:cs="Times New Roman"/>
          <w:sz w:val="28"/>
          <w:szCs w:val="28"/>
          <w:lang w:val="ru-RU"/>
        </w:rPr>
        <w:t xml:space="preserve">а) </w:t>
      </w:r>
      <w:r w:rsidRPr="001A6228">
        <w:rPr>
          <w:rFonts w:ascii="Times New Roman" w:hAnsi="Times New Roman" w:cs="Times New Roman"/>
          <w:sz w:val="28"/>
          <w:szCs w:val="28"/>
          <w:lang w:val="ru-RU"/>
        </w:rPr>
        <w:t>83 748</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733 = 73 435</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591*1 + 10</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313</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142;</w:t>
      </w:r>
    </w:p>
    <w:p w:rsidR="00D66043" w:rsidRPr="001A6228"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73</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435 591 = 10</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313</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142*7 + 1</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243</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597;</w:t>
      </w:r>
    </w:p>
    <w:p w:rsidR="00D66043" w:rsidRPr="001A6228"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10</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313</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142 = 1</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243</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597*8 + 364</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366;</w:t>
      </w:r>
    </w:p>
    <w:p w:rsidR="00D66043" w:rsidRPr="001A6228"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1</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243</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597 = 364</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366*3 + 150</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499;</w:t>
      </w:r>
    </w:p>
    <w:p w:rsidR="00D66043" w:rsidRPr="001A6228"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364</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336 = 150</w:t>
      </w:r>
      <w:r>
        <w:rPr>
          <w:rFonts w:ascii="Times New Roman" w:hAnsi="Times New Roman" w:cs="Times New Roman"/>
          <w:sz w:val="28"/>
          <w:szCs w:val="28"/>
          <w:lang w:val="en-US"/>
        </w:rPr>
        <w:t> </w:t>
      </w:r>
      <w:r>
        <w:rPr>
          <w:rFonts w:ascii="Times New Roman" w:hAnsi="Times New Roman" w:cs="Times New Roman"/>
          <w:sz w:val="28"/>
          <w:szCs w:val="28"/>
          <w:lang w:val="ru-RU"/>
        </w:rPr>
        <w:t>499</w:t>
      </w:r>
      <w:r w:rsidRPr="001A6228">
        <w:rPr>
          <w:rFonts w:ascii="Times New Roman" w:hAnsi="Times New Roman" w:cs="Times New Roman"/>
          <w:sz w:val="28"/>
          <w:szCs w:val="28"/>
          <w:lang w:val="ru-RU"/>
        </w:rPr>
        <w:t>*2 + 63</w:t>
      </w:r>
      <w:r>
        <w:rPr>
          <w:rFonts w:ascii="Times New Roman" w:hAnsi="Times New Roman" w:cs="Times New Roman"/>
          <w:sz w:val="28"/>
          <w:szCs w:val="28"/>
          <w:lang w:val="en-US"/>
        </w:rPr>
        <w:t> </w:t>
      </w:r>
      <w:r>
        <w:rPr>
          <w:rFonts w:ascii="Times New Roman" w:hAnsi="Times New Roman" w:cs="Times New Roman"/>
          <w:sz w:val="28"/>
          <w:szCs w:val="28"/>
          <w:lang w:val="ru-RU"/>
        </w:rPr>
        <w:t>368</w:t>
      </w:r>
      <w:r w:rsidRPr="001A6228">
        <w:rPr>
          <w:rFonts w:ascii="Times New Roman" w:hAnsi="Times New Roman" w:cs="Times New Roman"/>
          <w:sz w:val="28"/>
          <w:szCs w:val="28"/>
          <w:lang w:val="ru-RU"/>
        </w:rPr>
        <w:t>;</w:t>
      </w:r>
    </w:p>
    <w:p w:rsidR="00D66043" w:rsidRPr="001A6228"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150</w:t>
      </w:r>
      <w:r>
        <w:rPr>
          <w:rFonts w:ascii="Times New Roman" w:hAnsi="Times New Roman" w:cs="Times New Roman"/>
          <w:sz w:val="28"/>
          <w:szCs w:val="28"/>
          <w:lang w:val="en-US"/>
        </w:rPr>
        <w:t> </w:t>
      </w:r>
      <w:r w:rsidRPr="001A6228">
        <w:rPr>
          <w:rFonts w:ascii="Times New Roman" w:hAnsi="Times New Roman" w:cs="Times New Roman"/>
          <w:sz w:val="28"/>
          <w:szCs w:val="28"/>
          <w:lang w:val="ru-RU"/>
        </w:rPr>
        <w:t>49</w:t>
      </w:r>
      <w:r>
        <w:rPr>
          <w:rFonts w:ascii="Times New Roman" w:hAnsi="Times New Roman" w:cs="Times New Roman"/>
          <w:sz w:val="28"/>
          <w:szCs w:val="28"/>
          <w:lang w:val="ru-RU"/>
        </w:rPr>
        <w:t>9</w:t>
      </w:r>
      <w:r w:rsidRPr="001A6228">
        <w:rPr>
          <w:rFonts w:ascii="Times New Roman" w:hAnsi="Times New Roman" w:cs="Times New Roman"/>
          <w:sz w:val="28"/>
          <w:szCs w:val="28"/>
          <w:lang w:val="ru-RU"/>
        </w:rPr>
        <w:t xml:space="preserve"> = 63</w:t>
      </w:r>
      <w:r>
        <w:rPr>
          <w:rFonts w:ascii="Times New Roman" w:hAnsi="Times New Roman" w:cs="Times New Roman"/>
          <w:sz w:val="28"/>
          <w:szCs w:val="28"/>
          <w:lang w:val="ru-RU"/>
        </w:rPr>
        <w:t xml:space="preserve"> 368</w:t>
      </w:r>
      <w:r w:rsidRPr="001A6228">
        <w:rPr>
          <w:rFonts w:ascii="Times New Roman" w:hAnsi="Times New Roman" w:cs="Times New Roman"/>
          <w:sz w:val="28"/>
          <w:szCs w:val="28"/>
          <w:lang w:val="ru-RU"/>
        </w:rPr>
        <w:t>*2 + 23</w:t>
      </w:r>
      <w:r>
        <w:rPr>
          <w:rFonts w:ascii="Times New Roman" w:hAnsi="Times New Roman" w:cs="Times New Roman"/>
          <w:sz w:val="28"/>
          <w:szCs w:val="28"/>
          <w:lang w:val="en-US"/>
        </w:rPr>
        <w:t> </w:t>
      </w:r>
      <w:r>
        <w:rPr>
          <w:rFonts w:ascii="Times New Roman" w:hAnsi="Times New Roman" w:cs="Times New Roman"/>
          <w:sz w:val="28"/>
          <w:szCs w:val="28"/>
          <w:lang w:val="ru-RU"/>
        </w:rPr>
        <w:t>763</w:t>
      </w:r>
      <w:r w:rsidRPr="001A6228">
        <w:rPr>
          <w:rFonts w:ascii="Times New Roman" w:hAnsi="Times New Roman" w:cs="Times New Roman"/>
          <w:sz w:val="28"/>
          <w:szCs w:val="28"/>
          <w:lang w:val="ru-RU"/>
        </w:rPr>
        <w:t>;</w:t>
      </w:r>
    </w:p>
    <w:p w:rsidR="00D66043" w:rsidRPr="001A6228"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63</w:t>
      </w:r>
      <w:r>
        <w:rPr>
          <w:rFonts w:ascii="Times New Roman" w:hAnsi="Times New Roman" w:cs="Times New Roman"/>
          <w:sz w:val="28"/>
          <w:szCs w:val="28"/>
          <w:lang w:val="en-US"/>
        </w:rPr>
        <w:t> </w:t>
      </w:r>
      <w:r w:rsidRPr="00BC593D">
        <w:rPr>
          <w:rFonts w:ascii="Times New Roman" w:hAnsi="Times New Roman" w:cs="Times New Roman"/>
          <w:sz w:val="28"/>
          <w:szCs w:val="28"/>
          <w:lang w:val="ru-RU"/>
        </w:rPr>
        <w:t>368</w:t>
      </w:r>
      <w:r w:rsidRPr="001A6228">
        <w:rPr>
          <w:rFonts w:ascii="Times New Roman" w:hAnsi="Times New Roman" w:cs="Times New Roman"/>
          <w:sz w:val="28"/>
          <w:szCs w:val="28"/>
          <w:lang w:val="ru-RU"/>
        </w:rPr>
        <w:t xml:space="preserve"> = 23</w:t>
      </w:r>
      <w:r>
        <w:rPr>
          <w:rFonts w:ascii="Times New Roman" w:hAnsi="Times New Roman" w:cs="Times New Roman"/>
          <w:sz w:val="28"/>
          <w:szCs w:val="28"/>
          <w:lang w:val="en-US"/>
        </w:rPr>
        <w:t> </w:t>
      </w:r>
      <w:r>
        <w:rPr>
          <w:rFonts w:ascii="Times New Roman" w:hAnsi="Times New Roman" w:cs="Times New Roman"/>
          <w:sz w:val="28"/>
          <w:szCs w:val="28"/>
          <w:lang w:val="ru-RU"/>
        </w:rPr>
        <w:t>763</w:t>
      </w:r>
      <w:r w:rsidRPr="001A6228">
        <w:rPr>
          <w:rFonts w:ascii="Times New Roman" w:hAnsi="Times New Roman" w:cs="Times New Roman"/>
          <w:sz w:val="28"/>
          <w:szCs w:val="28"/>
          <w:lang w:val="ru-RU"/>
        </w:rPr>
        <w:t>*2 + 15</w:t>
      </w:r>
      <w:r>
        <w:rPr>
          <w:rFonts w:ascii="Times New Roman" w:hAnsi="Times New Roman" w:cs="Times New Roman"/>
          <w:sz w:val="28"/>
          <w:szCs w:val="28"/>
          <w:lang w:val="en-US"/>
        </w:rPr>
        <w:t> </w:t>
      </w:r>
      <w:r>
        <w:rPr>
          <w:rFonts w:ascii="Times New Roman" w:hAnsi="Times New Roman" w:cs="Times New Roman"/>
          <w:sz w:val="28"/>
          <w:szCs w:val="28"/>
          <w:lang w:val="ru-RU"/>
        </w:rPr>
        <w:t>842</w:t>
      </w:r>
      <w:r w:rsidRPr="001A6228">
        <w:rPr>
          <w:rFonts w:ascii="Times New Roman" w:hAnsi="Times New Roman" w:cs="Times New Roman"/>
          <w:sz w:val="28"/>
          <w:szCs w:val="28"/>
          <w:lang w:val="ru-RU"/>
        </w:rPr>
        <w:t>;</w:t>
      </w:r>
    </w:p>
    <w:p w:rsidR="00D66043" w:rsidRPr="001A6228"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23</w:t>
      </w:r>
      <w:r>
        <w:rPr>
          <w:rFonts w:ascii="Times New Roman" w:hAnsi="Times New Roman" w:cs="Times New Roman"/>
          <w:sz w:val="28"/>
          <w:szCs w:val="28"/>
          <w:lang w:val="en-US"/>
        </w:rPr>
        <w:t> </w:t>
      </w:r>
      <w:r>
        <w:rPr>
          <w:rFonts w:ascii="Times New Roman" w:hAnsi="Times New Roman" w:cs="Times New Roman"/>
          <w:sz w:val="28"/>
          <w:szCs w:val="28"/>
          <w:lang w:val="ru-RU"/>
        </w:rPr>
        <w:t>763</w:t>
      </w:r>
      <w:r w:rsidRPr="001A6228">
        <w:rPr>
          <w:rFonts w:ascii="Times New Roman" w:hAnsi="Times New Roman" w:cs="Times New Roman"/>
          <w:sz w:val="28"/>
          <w:szCs w:val="28"/>
          <w:lang w:val="ru-RU"/>
        </w:rPr>
        <w:t xml:space="preserve"> = 15</w:t>
      </w:r>
      <w:r>
        <w:rPr>
          <w:rFonts w:ascii="Times New Roman" w:hAnsi="Times New Roman" w:cs="Times New Roman"/>
          <w:sz w:val="28"/>
          <w:szCs w:val="28"/>
          <w:lang w:val="en-US"/>
        </w:rPr>
        <w:t> </w:t>
      </w:r>
      <w:r>
        <w:rPr>
          <w:rFonts w:ascii="Times New Roman" w:hAnsi="Times New Roman" w:cs="Times New Roman"/>
          <w:sz w:val="28"/>
          <w:szCs w:val="28"/>
          <w:lang w:val="ru-RU"/>
        </w:rPr>
        <w:t>842</w:t>
      </w:r>
      <w:r w:rsidRPr="001A6228">
        <w:rPr>
          <w:rFonts w:ascii="Times New Roman" w:hAnsi="Times New Roman" w:cs="Times New Roman"/>
          <w:sz w:val="28"/>
          <w:szCs w:val="28"/>
          <w:lang w:val="ru-RU"/>
        </w:rPr>
        <w:t xml:space="preserve">*1 + </w:t>
      </w:r>
      <w:r>
        <w:rPr>
          <w:rFonts w:ascii="Times New Roman" w:hAnsi="Times New Roman" w:cs="Times New Roman"/>
          <w:sz w:val="28"/>
          <w:szCs w:val="28"/>
          <w:lang w:val="ru-RU"/>
        </w:rPr>
        <w:t>7 921</w:t>
      </w:r>
      <w:r w:rsidRPr="001A6228">
        <w:rPr>
          <w:rFonts w:ascii="Times New Roman" w:hAnsi="Times New Roman" w:cs="Times New Roman"/>
          <w:sz w:val="28"/>
          <w:szCs w:val="28"/>
          <w:lang w:val="ru-RU"/>
        </w:rPr>
        <w:t>;</w:t>
      </w:r>
    </w:p>
    <w:p w:rsidR="00D66043" w:rsidRPr="001655BC" w:rsidRDefault="00D66043" w:rsidP="00D66043">
      <w:pPr>
        <w:pStyle w:val="a9"/>
        <w:widowControl w:val="0"/>
        <w:ind w:left="644"/>
        <w:rPr>
          <w:rFonts w:ascii="Times New Roman" w:hAnsi="Times New Roman" w:cs="Times New Roman"/>
          <w:sz w:val="28"/>
          <w:szCs w:val="28"/>
          <w:lang w:val="ru-RU"/>
        </w:rPr>
      </w:pPr>
      <w:r w:rsidRPr="001A6228">
        <w:rPr>
          <w:rFonts w:ascii="Times New Roman" w:hAnsi="Times New Roman" w:cs="Times New Roman"/>
          <w:sz w:val="28"/>
          <w:szCs w:val="28"/>
          <w:lang w:val="ru-RU"/>
        </w:rPr>
        <w:t>15</w:t>
      </w:r>
      <w:r>
        <w:rPr>
          <w:rFonts w:ascii="Times New Roman" w:hAnsi="Times New Roman" w:cs="Times New Roman"/>
          <w:sz w:val="28"/>
          <w:szCs w:val="28"/>
          <w:lang w:val="en-US"/>
        </w:rPr>
        <w:t> </w:t>
      </w:r>
      <w:r>
        <w:rPr>
          <w:rFonts w:ascii="Times New Roman" w:hAnsi="Times New Roman" w:cs="Times New Roman"/>
          <w:sz w:val="28"/>
          <w:szCs w:val="28"/>
          <w:lang w:val="ru-RU"/>
        </w:rPr>
        <w:t>842</w:t>
      </w:r>
      <w:r w:rsidRPr="001A6228">
        <w:rPr>
          <w:rFonts w:ascii="Times New Roman" w:hAnsi="Times New Roman" w:cs="Times New Roman"/>
          <w:sz w:val="28"/>
          <w:szCs w:val="28"/>
          <w:lang w:val="ru-RU"/>
        </w:rPr>
        <w:t xml:space="preserve"> = 7 921*</w:t>
      </w:r>
      <w:r w:rsidRPr="00BC593D">
        <w:rPr>
          <w:rFonts w:ascii="Times New Roman" w:hAnsi="Times New Roman" w:cs="Times New Roman"/>
          <w:sz w:val="28"/>
          <w:szCs w:val="28"/>
          <w:lang w:val="ru-RU"/>
        </w:rPr>
        <w:t>2</w:t>
      </w:r>
      <w:r w:rsidRPr="001655BC">
        <w:rPr>
          <w:rFonts w:ascii="Times New Roman" w:hAnsi="Times New Roman" w:cs="Times New Roman"/>
          <w:sz w:val="28"/>
          <w:szCs w:val="28"/>
          <w:lang w:val="ru-RU"/>
        </w:rPr>
        <w:t>;</w:t>
      </w:r>
    </w:p>
    <w:p w:rsidR="00D66043" w:rsidRDefault="00D66043" w:rsidP="00D66043">
      <w:pPr>
        <w:pStyle w:val="a9"/>
        <w:widowControl w:val="0"/>
        <w:ind w:left="644"/>
        <w:rPr>
          <w:rFonts w:ascii="Times New Roman" w:hAnsi="Times New Roman" w:cs="Times New Roman"/>
          <w:sz w:val="28"/>
          <w:szCs w:val="28"/>
          <w:lang w:val="ru-RU"/>
        </w:rPr>
      </w:pPr>
      <w:r>
        <w:rPr>
          <w:rFonts w:ascii="Times New Roman" w:hAnsi="Times New Roman" w:cs="Times New Roman"/>
          <w:sz w:val="28"/>
          <w:szCs w:val="28"/>
          <w:lang w:val="ru-RU"/>
        </w:rPr>
        <w:t>НОД = 7921;</w:t>
      </w:r>
    </w:p>
    <w:p w:rsidR="00D66043" w:rsidRPr="008943D0" w:rsidRDefault="00D66043" w:rsidP="00D66043">
      <w:pPr>
        <w:pStyle w:val="a9"/>
        <w:ind w:left="644"/>
        <w:rPr>
          <w:rFonts w:ascii="Times New Roman" w:hAnsi="Times New Roman" w:cs="Times New Roman"/>
          <w:sz w:val="28"/>
          <w:szCs w:val="28"/>
          <w:lang w:val="ru-RU"/>
        </w:rPr>
      </w:pPr>
      <w:r>
        <w:rPr>
          <w:rFonts w:ascii="Times New Roman" w:hAnsi="Times New Roman" w:cs="Times New Roman"/>
          <w:sz w:val="28"/>
          <w:szCs w:val="28"/>
          <w:lang w:val="ru-RU"/>
        </w:rPr>
        <w:t>б)</w:t>
      </w:r>
      <w:r w:rsidRPr="001A6228">
        <w:rPr>
          <w:rFonts w:ascii="Times New Roman" w:hAnsi="Times New Roman" w:cs="Times New Roman"/>
          <w:sz w:val="28"/>
          <w:szCs w:val="28"/>
          <w:lang w:val="ru-RU"/>
        </w:rPr>
        <w:t xml:space="preserve"> </w:t>
      </w:r>
      <w:r w:rsidRPr="007D6441">
        <w:rPr>
          <w:rFonts w:ascii="Times New Roman" w:hAnsi="Times New Roman" w:cs="Times New Roman"/>
          <w:i/>
          <w:sz w:val="28"/>
          <w:szCs w:val="28"/>
        </w:rPr>
        <w:t xml:space="preserve">а </w:t>
      </w:r>
      <w:r w:rsidRPr="007D6441">
        <w:rPr>
          <w:rFonts w:ascii="Times New Roman" w:hAnsi="Times New Roman" w:cs="Times New Roman"/>
          <w:sz w:val="28"/>
          <w:szCs w:val="28"/>
        </w:rPr>
        <w:t>= 83748733</w:t>
      </w:r>
      <w:r w:rsidRPr="0012006B">
        <w:rPr>
          <w:rFonts w:ascii="Times New Roman" w:hAnsi="Times New Roman" w:cs="Times New Roman"/>
          <w:sz w:val="28"/>
          <w:szCs w:val="28"/>
          <w:lang w:val="ru-RU"/>
        </w:rPr>
        <w:t xml:space="preserve"> = 109*97*</w:t>
      </w:r>
      <w:r w:rsidRPr="001A6228">
        <w:rPr>
          <w:rFonts w:ascii="Times New Roman" w:hAnsi="Times New Roman" w:cs="Times New Roman"/>
          <w:sz w:val="28"/>
          <w:szCs w:val="28"/>
          <w:highlight w:val="yellow"/>
          <w:lang w:val="ru-RU"/>
        </w:rPr>
        <w:t>89*89</w:t>
      </w:r>
      <w:r w:rsidRPr="008943D0">
        <w:rPr>
          <w:rFonts w:ascii="Times New Roman" w:hAnsi="Times New Roman" w:cs="Times New Roman"/>
          <w:sz w:val="28"/>
          <w:szCs w:val="28"/>
          <w:lang w:val="ru-RU"/>
        </w:rPr>
        <w:t>;</w:t>
      </w:r>
    </w:p>
    <w:p w:rsidR="00D66043" w:rsidRPr="008943D0" w:rsidRDefault="00D66043" w:rsidP="00D66043">
      <w:pPr>
        <w:pStyle w:val="a9"/>
        <w:widowControl w:val="0"/>
        <w:ind w:left="644"/>
        <w:rPr>
          <w:rFonts w:ascii="Times New Roman" w:hAnsi="Times New Roman" w:cs="Times New Roman"/>
          <w:sz w:val="28"/>
          <w:szCs w:val="28"/>
          <w:lang w:val="ru-RU"/>
        </w:rPr>
      </w:pPr>
      <w:r w:rsidRPr="007D6441">
        <w:rPr>
          <w:rFonts w:ascii="Times New Roman" w:hAnsi="Times New Roman" w:cs="Times New Roman"/>
          <w:i/>
          <w:sz w:val="28"/>
          <w:szCs w:val="28"/>
          <w:lang w:val="en-US"/>
        </w:rPr>
        <w:t>b</w:t>
      </w:r>
      <w:r w:rsidRPr="007D6441">
        <w:rPr>
          <w:rFonts w:ascii="Times New Roman" w:hAnsi="Times New Roman" w:cs="Times New Roman"/>
          <w:i/>
          <w:sz w:val="28"/>
          <w:szCs w:val="28"/>
        </w:rPr>
        <w:t xml:space="preserve"> </w:t>
      </w:r>
      <w:r w:rsidRPr="007D6441">
        <w:rPr>
          <w:rFonts w:ascii="Times New Roman" w:hAnsi="Times New Roman" w:cs="Times New Roman"/>
          <w:sz w:val="28"/>
          <w:szCs w:val="28"/>
        </w:rPr>
        <w:t>= 73435591</w:t>
      </w:r>
      <w:r w:rsidRPr="0012006B">
        <w:rPr>
          <w:rFonts w:ascii="Times New Roman" w:hAnsi="Times New Roman" w:cs="Times New Roman"/>
          <w:sz w:val="28"/>
          <w:szCs w:val="28"/>
          <w:lang w:val="ru-RU"/>
        </w:rPr>
        <w:t xml:space="preserve"> = 127*</w:t>
      </w:r>
      <w:r w:rsidRPr="001A6228">
        <w:rPr>
          <w:rFonts w:ascii="Times New Roman" w:hAnsi="Times New Roman" w:cs="Times New Roman"/>
          <w:sz w:val="28"/>
          <w:szCs w:val="28"/>
          <w:highlight w:val="yellow"/>
          <w:lang w:val="ru-RU"/>
        </w:rPr>
        <w:t>89*89</w:t>
      </w:r>
      <w:r w:rsidRPr="0012006B">
        <w:rPr>
          <w:rFonts w:ascii="Times New Roman" w:hAnsi="Times New Roman" w:cs="Times New Roman"/>
          <w:sz w:val="28"/>
          <w:szCs w:val="28"/>
          <w:lang w:val="ru-RU"/>
        </w:rPr>
        <w:t>*73</w:t>
      </w:r>
      <w:r w:rsidRPr="008943D0">
        <w:rPr>
          <w:rFonts w:ascii="Times New Roman" w:hAnsi="Times New Roman" w:cs="Times New Roman"/>
          <w:sz w:val="28"/>
          <w:szCs w:val="28"/>
          <w:lang w:val="ru-RU"/>
        </w:rPr>
        <w:t>;</w:t>
      </w:r>
    </w:p>
    <w:p w:rsidR="00D66043" w:rsidRPr="008943D0" w:rsidRDefault="00D66043" w:rsidP="00D66043">
      <w:pPr>
        <w:pStyle w:val="a9"/>
        <w:widowControl w:val="0"/>
        <w:ind w:left="644"/>
        <w:rPr>
          <w:rFonts w:ascii="Times New Roman" w:hAnsi="Times New Roman" w:cs="Times New Roman"/>
          <w:sz w:val="28"/>
          <w:szCs w:val="28"/>
          <w:lang w:val="ru-RU"/>
        </w:rPr>
      </w:pPr>
      <w:r>
        <w:rPr>
          <w:rFonts w:ascii="Times New Roman" w:hAnsi="Times New Roman" w:cs="Times New Roman"/>
          <w:sz w:val="28"/>
          <w:szCs w:val="28"/>
          <w:lang w:val="ru-RU"/>
        </w:rPr>
        <w:t>НОД = 89*89 = 7921</w:t>
      </w:r>
      <w:r w:rsidRPr="008943D0">
        <w:rPr>
          <w:rFonts w:ascii="Times New Roman" w:hAnsi="Times New Roman" w:cs="Times New Roman"/>
          <w:sz w:val="28"/>
          <w:szCs w:val="28"/>
          <w:lang w:val="ru-RU"/>
        </w:rPr>
        <w:t>;</w:t>
      </w:r>
    </w:p>
    <w:p w:rsidR="00D66043" w:rsidRPr="008F0D26" w:rsidRDefault="00D66043" w:rsidP="00D66043">
      <w:pPr>
        <w:widowControl w:val="0"/>
        <w:ind w:firstLine="284"/>
      </w:pPr>
      <w:r w:rsidRPr="008F0D26">
        <w:t xml:space="preserve">3. С помощью расширенного алгоритма Евклида найти целые </w:t>
      </w:r>
      <w:r w:rsidRPr="008F0D26">
        <w:rPr>
          <w:i/>
          <w:lang w:val="en-US"/>
        </w:rPr>
        <w:t>u</w:t>
      </w:r>
      <w:r w:rsidRPr="008F0D26">
        <w:t xml:space="preserve">, </w:t>
      </w:r>
      <w:r w:rsidRPr="008F0D26">
        <w:rPr>
          <w:i/>
          <w:lang w:val="en-US"/>
        </w:rPr>
        <w:t>v</w:t>
      </w:r>
      <w:r w:rsidRPr="008F0D26">
        <w:t xml:space="preserve">, удовлетворяющие соотношению Безу: </w:t>
      </w:r>
      <w:r w:rsidRPr="008F0D26">
        <w:rPr>
          <w:i/>
          <w:lang w:val="en-US"/>
        </w:rPr>
        <w:t>au</w:t>
      </w:r>
      <w:r w:rsidRPr="008F0D26">
        <w:rPr>
          <w:i/>
        </w:rPr>
        <w:t xml:space="preserve"> </w:t>
      </w:r>
      <w:r w:rsidRPr="008F0D26">
        <w:t xml:space="preserve">+ </w:t>
      </w:r>
      <w:proofErr w:type="spellStart"/>
      <w:r w:rsidRPr="008F0D26">
        <w:rPr>
          <w:i/>
          <w:lang w:val="en-US"/>
        </w:rPr>
        <w:t>bv</w:t>
      </w:r>
      <w:proofErr w:type="spellEnd"/>
      <w:r w:rsidRPr="008F0D26">
        <w:rPr>
          <w:i/>
        </w:rPr>
        <w:t xml:space="preserve"> </w:t>
      </w:r>
      <w:r w:rsidRPr="008F0D26">
        <w:t xml:space="preserve">= </w:t>
      </w:r>
      <w:proofErr w:type="gramStart"/>
      <w:r w:rsidRPr="008F0D26">
        <w:t xml:space="preserve">НОД </w:t>
      </w:r>
      <w:r w:rsidRPr="008F0D26">
        <w:rPr>
          <w:position w:val="-12"/>
          <w:lang w:eastAsia="be-BY"/>
        </w:rPr>
        <w:object w:dxaOrig="660" w:dyaOrig="360">
          <v:shape id="_x0000_i1039" type="#_x0000_t75" style="width:34.65pt;height:18.65pt" o:ole="">
            <v:imagedata r:id="rId98" o:title=""/>
          </v:shape>
          <o:OLEObject Type="Embed" ProgID="Equation.3" ShapeID="_x0000_i1039" DrawAspect="Content" ObjectID="_1711125890" r:id="rId100"/>
        </w:object>
      </w:r>
      <w:r w:rsidRPr="008F0D26">
        <w:rPr>
          <w:lang w:eastAsia="be-BY"/>
        </w:rPr>
        <w:t>.</w:t>
      </w:r>
      <w:proofErr w:type="gramEnd"/>
    </w:p>
    <w:p w:rsidR="00D66043" w:rsidRPr="001655BC" w:rsidRDefault="00D66043" w:rsidP="00D66043">
      <w:pPr>
        <w:widowControl w:val="0"/>
        <w:rPr>
          <w:lang w:val="en-US"/>
        </w:rPr>
      </w:pPr>
      <w:r>
        <w:rPr>
          <w:lang w:val="be-BY"/>
        </w:rPr>
        <w:t>Из п.2 НОД</w:t>
      </w:r>
      <w:r w:rsidRPr="001655BC">
        <w:rPr>
          <w:lang w:val="en-US"/>
        </w:rPr>
        <w:t>(</w:t>
      </w:r>
      <w:proofErr w:type="spellStart"/>
      <w:r>
        <w:rPr>
          <w:lang w:val="en-US"/>
        </w:rPr>
        <w:t>a</w:t>
      </w:r>
      <w:r w:rsidRPr="001655BC">
        <w:rPr>
          <w:lang w:val="en-US"/>
        </w:rPr>
        <w:t>,</w:t>
      </w:r>
      <w:r>
        <w:rPr>
          <w:lang w:val="en-US"/>
        </w:rPr>
        <w:t>b</w:t>
      </w:r>
      <w:proofErr w:type="spellEnd"/>
      <w:r w:rsidRPr="001655BC">
        <w:rPr>
          <w:lang w:val="en-US"/>
        </w:rPr>
        <w:t>) = 7921.</w:t>
      </w:r>
    </w:p>
    <w:p w:rsidR="00D66043" w:rsidRPr="001655BC" w:rsidRDefault="00D66043" w:rsidP="00D66043">
      <w:pPr>
        <w:widowControl w:val="0"/>
        <w:rPr>
          <w:lang w:val="en-US"/>
        </w:rPr>
      </w:pPr>
    </w:p>
    <w:p w:rsidR="00D66043" w:rsidRPr="008943D0"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83 748</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733 = 73 435</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591*1 + 10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313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 xml:space="preserve">142 </w:t>
      </w:r>
      <w:r>
        <w:rPr>
          <w:rFonts w:ascii="Times New Roman" w:hAnsi="Times New Roman" w:cs="Times New Roman"/>
          <w:sz w:val="26"/>
          <w:szCs w:val="26"/>
          <w:lang w:val="en-US"/>
        </w:rPr>
        <w:t>=&gt;</w:t>
      </w:r>
      <w:r w:rsidRPr="008943D0">
        <w:rPr>
          <w:rFonts w:ascii="Times New Roman" w:hAnsi="Times New Roman" w:cs="Times New Roman"/>
          <w:sz w:val="26"/>
          <w:szCs w:val="26"/>
          <w:lang w:val="en-US"/>
        </w:rPr>
        <w:t>10 313 142 = 83 748 733 + 73 435 591*(-1);</w:t>
      </w:r>
    </w:p>
    <w:p w:rsidR="00D66043" w:rsidRPr="008943D0"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73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435 591 = 10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313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142*7 + 1</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243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 xml:space="preserve">597 </w:t>
      </w:r>
      <w:r w:rsidRPr="008943D0">
        <w:rPr>
          <w:rFonts w:ascii="Times New Roman" w:hAnsi="Times New Roman" w:cs="Times New Roman"/>
          <w:sz w:val="26"/>
          <w:szCs w:val="26"/>
          <w:lang w:val="en-US"/>
        </w:rPr>
        <w:t>=&gt;</w:t>
      </w:r>
      <w:r w:rsidRPr="001655BC">
        <w:rPr>
          <w:rFonts w:ascii="Times New Roman" w:hAnsi="Times New Roman" w:cs="Times New Roman"/>
          <w:sz w:val="26"/>
          <w:szCs w:val="26"/>
          <w:lang w:val="en-US"/>
        </w:rPr>
        <w:t xml:space="preserve"> 1</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243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597</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 73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435 591</w:t>
      </w:r>
      <w:r w:rsidRPr="008943D0">
        <w:rPr>
          <w:rFonts w:ascii="Times New Roman" w:hAnsi="Times New Roman" w:cs="Times New Roman"/>
          <w:sz w:val="26"/>
          <w:szCs w:val="26"/>
          <w:lang w:val="en-US"/>
        </w:rPr>
        <w:t xml:space="preserve"> + </w:t>
      </w:r>
      <w:r w:rsidRPr="001655BC">
        <w:rPr>
          <w:rFonts w:ascii="Times New Roman" w:hAnsi="Times New Roman" w:cs="Times New Roman"/>
          <w:sz w:val="26"/>
          <w:szCs w:val="26"/>
          <w:lang w:val="en-US"/>
        </w:rPr>
        <w:t>10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313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142*</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7</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w:t>
      </w:r>
    </w:p>
    <w:p w:rsidR="00D66043" w:rsidRPr="008943D0"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10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313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142 = 1</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243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597*8 + 364</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 xml:space="preserve">366 </w:t>
      </w:r>
      <w:r w:rsidRPr="008943D0">
        <w:rPr>
          <w:rFonts w:ascii="Times New Roman" w:hAnsi="Times New Roman" w:cs="Times New Roman"/>
          <w:sz w:val="26"/>
          <w:szCs w:val="26"/>
          <w:lang w:val="en-US"/>
        </w:rPr>
        <w:t xml:space="preserve">=&gt; </w:t>
      </w:r>
      <w:r w:rsidRPr="001655BC">
        <w:rPr>
          <w:rFonts w:ascii="Times New Roman" w:hAnsi="Times New Roman" w:cs="Times New Roman"/>
          <w:sz w:val="26"/>
          <w:szCs w:val="26"/>
          <w:lang w:val="en-US"/>
        </w:rPr>
        <w:t>364</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366</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 10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313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142</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 xml:space="preserve"> 1</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243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597*</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8</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w:t>
      </w:r>
    </w:p>
    <w:p w:rsidR="00D66043" w:rsidRPr="001655BC"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1</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243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597 = 364</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366*3 + 150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499</w:t>
      </w:r>
      <w:r w:rsidRPr="008943D0">
        <w:rPr>
          <w:rFonts w:ascii="Times New Roman" w:hAnsi="Times New Roman" w:cs="Times New Roman"/>
          <w:sz w:val="26"/>
          <w:szCs w:val="26"/>
          <w:lang w:val="en-US"/>
        </w:rPr>
        <w:t xml:space="preserve"> =&gt; </w:t>
      </w:r>
      <w:r w:rsidRPr="001655BC">
        <w:rPr>
          <w:rFonts w:ascii="Times New Roman" w:hAnsi="Times New Roman" w:cs="Times New Roman"/>
          <w:sz w:val="26"/>
          <w:szCs w:val="26"/>
          <w:lang w:val="en-US"/>
        </w:rPr>
        <w:t>150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499</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 1</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243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 xml:space="preserve">597 </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364</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366*</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3</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w:t>
      </w:r>
    </w:p>
    <w:p w:rsidR="00D66043" w:rsidRPr="001655BC"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364</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336 = 150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499*2 + 63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368</w:t>
      </w:r>
      <w:r w:rsidRPr="008943D0">
        <w:rPr>
          <w:rFonts w:ascii="Times New Roman" w:hAnsi="Times New Roman" w:cs="Times New Roman"/>
          <w:sz w:val="26"/>
          <w:szCs w:val="26"/>
          <w:lang w:val="en-US"/>
        </w:rPr>
        <w:t xml:space="preserve"> =&gt; </w:t>
      </w:r>
      <w:r w:rsidRPr="001655BC">
        <w:rPr>
          <w:rFonts w:ascii="Times New Roman" w:hAnsi="Times New Roman" w:cs="Times New Roman"/>
          <w:sz w:val="26"/>
          <w:szCs w:val="26"/>
          <w:lang w:val="en-US"/>
        </w:rPr>
        <w:t>63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368</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 364</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 xml:space="preserve">336 </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150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499*</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2</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w:t>
      </w:r>
    </w:p>
    <w:p w:rsidR="00D66043" w:rsidRPr="008943D0"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150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499 = 63 368*2 + 23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763</w:t>
      </w:r>
      <w:r w:rsidRPr="008943D0">
        <w:rPr>
          <w:rFonts w:ascii="Times New Roman" w:hAnsi="Times New Roman" w:cs="Times New Roman"/>
          <w:sz w:val="26"/>
          <w:szCs w:val="26"/>
          <w:lang w:val="en-US"/>
        </w:rPr>
        <w:t xml:space="preserve"> =&gt; </w:t>
      </w:r>
      <w:r w:rsidRPr="001655BC">
        <w:rPr>
          <w:rFonts w:ascii="Times New Roman" w:hAnsi="Times New Roman" w:cs="Times New Roman"/>
          <w:sz w:val="26"/>
          <w:szCs w:val="26"/>
          <w:lang w:val="en-US"/>
        </w:rPr>
        <w:t>23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763</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 150</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 xml:space="preserve">499 </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63 368*</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2</w:t>
      </w:r>
      <w:r w:rsidRPr="008943D0">
        <w:rPr>
          <w:rFonts w:ascii="Times New Roman" w:hAnsi="Times New Roman" w:cs="Times New Roman"/>
          <w:sz w:val="26"/>
          <w:szCs w:val="26"/>
          <w:lang w:val="en-US"/>
        </w:rPr>
        <w:t xml:space="preserve">); </w:t>
      </w:r>
    </w:p>
    <w:p w:rsidR="00D66043" w:rsidRPr="001655BC"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63</w:t>
      </w:r>
      <w:r w:rsidRPr="008943D0">
        <w:rPr>
          <w:rFonts w:ascii="Times New Roman" w:hAnsi="Times New Roman" w:cs="Times New Roman"/>
          <w:sz w:val="26"/>
          <w:szCs w:val="26"/>
          <w:lang w:val="en-US"/>
        </w:rPr>
        <w:t> 368</w:t>
      </w:r>
      <w:r w:rsidRPr="001655BC">
        <w:rPr>
          <w:rFonts w:ascii="Times New Roman" w:hAnsi="Times New Roman" w:cs="Times New Roman"/>
          <w:sz w:val="26"/>
          <w:szCs w:val="26"/>
          <w:lang w:val="en-US"/>
        </w:rPr>
        <w:t xml:space="preserve"> = 23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763*2 + 15</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842</w:t>
      </w:r>
      <w:r w:rsidRPr="008943D0">
        <w:rPr>
          <w:rFonts w:ascii="Times New Roman" w:hAnsi="Times New Roman" w:cs="Times New Roman"/>
          <w:sz w:val="26"/>
          <w:szCs w:val="26"/>
          <w:lang w:val="en-US"/>
        </w:rPr>
        <w:t xml:space="preserve"> =&gt; </w:t>
      </w:r>
      <w:r w:rsidRPr="001655BC">
        <w:rPr>
          <w:rFonts w:ascii="Times New Roman" w:hAnsi="Times New Roman" w:cs="Times New Roman"/>
          <w:sz w:val="26"/>
          <w:szCs w:val="26"/>
          <w:lang w:val="en-US"/>
        </w:rPr>
        <w:t>15</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842</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 63</w:t>
      </w:r>
      <w:r w:rsidRPr="008943D0">
        <w:rPr>
          <w:rFonts w:ascii="Times New Roman" w:hAnsi="Times New Roman" w:cs="Times New Roman"/>
          <w:sz w:val="26"/>
          <w:szCs w:val="26"/>
          <w:lang w:val="en-US"/>
        </w:rPr>
        <w:t> 368</w:t>
      </w:r>
      <w:r w:rsidRPr="001655BC">
        <w:rPr>
          <w:rFonts w:ascii="Times New Roman" w:hAnsi="Times New Roman" w:cs="Times New Roman"/>
          <w:sz w:val="26"/>
          <w:szCs w:val="26"/>
          <w:lang w:val="en-US"/>
        </w:rPr>
        <w:t xml:space="preserve"> </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23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763*</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2</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w:t>
      </w:r>
    </w:p>
    <w:p w:rsidR="00D66043" w:rsidRPr="001655BC" w:rsidRDefault="00D66043" w:rsidP="00D66043">
      <w:pPr>
        <w:pStyle w:val="a9"/>
        <w:widowControl w:val="0"/>
        <w:ind w:left="644"/>
        <w:rPr>
          <w:rFonts w:ascii="Times New Roman" w:hAnsi="Times New Roman" w:cs="Times New Roman"/>
          <w:sz w:val="26"/>
          <w:szCs w:val="26"/>
          <w:lang w:val="en-US"/>
        </w:rPr>
      </w:pPr>
      <w:r w:rsidRPr="001655BC">
        <w:rPr>
          <w:rFonts w:ascii="Times New Roman" w:hAnsi="Times New Roman" w:cs="Times New Roman"/>
          <w:sz w:val="26"/>
          <w:szCs w:val="26"/>
          <w:lang w:val="en-US"/>
        </w:rPr>
        <w:t>23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763 = 15</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842*1 + 7 921</w:t>
      </w:r>
      <w:r w:rsidRPr="008943D0">
        <w:rPr>
          <w:rFonts w:ascii="Times New Roman" w:hAnsi="Times New Roman" w:cs="Times New Roman"/>
          <w:sz w:val="26"/>
          <w:szCs w:val="26"/>
          <w:lang w:val="en-US"/>
        </w:rPr>
        <w:t xml:space="preserve"> =&gt;</w:t>
      </w:r>
      <w:r w:rsidRPr="001655BC">
        <w:rPr>
          <w:rFonts w:ascii="Times New Roman" w:hAnsi="Times New Roman" w:cs="Times New Roman"/>
          <w:sz w:val="26"/>
          <w:szCs w:val="26"/>
          <w:lang w:val="en-US"/>
        </w:rPr>
        <w:t xml:space="preserve"> 7 921</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23</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 xml:space="preserve">763 </w:t>
      </w:r>
      <w:r w:rsidRPr="008943D0">
        <w:rPr>
          <w:rFonts w:ascii="Times New Roman" w:hAnsi="Times New Roman" w:cs="Times New Roman"/>
          <w:sz w:val="26"/>
          <w:szCs w:val="26"/>
          <w:lang w:val="en-US"/>
        </w:rPr>
        <w:t xml:space="preserve">+ </w:t>
      </w:r>
      <w:r w:rsidRPr="001655BC">
        <w:rPr>
          <w:rFonts w:ascii="Times New Roman" w:hAnsi="Times New Roman" w:cs="Times New Roman"/>
          <w:sz w:val="26"/>
          <w:szCs w:val="26"/>
          <w:lang w:val="en-US"/>
        </w:rPr>
        <w:t>15</w:t>
      </w:r>
      <w:r w:rsidRPr="008943D0">
        <w:rPr>
          <w:rFonts w:ascii="Times New Roman" w:hAnsi="Times New Roman" w:cs="Times New Roman"/>
          <w:sz w:val="26"/>
          <w:szCs w:val="26"/>
          <w:lang w:val="en-US"/>
        </w:rPr>
        <w:t> </w:t>
      </w:r>
      <w:r w:rsidRPr="001655BC">
        <w:rPr>
          <w:rFonts w:ascii="Times New Roman" w:hAnsi="Times New Roman" w:cs="Times New Roman"/>
          <w:sz w:val="26"/>
          <w:szCs w:val="26"/>
          <w:lang w:val="en-US"/>
        </w:rPr>
        <w:t>842*</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1</w:t>
      </w:r>
      <w:r w:rsidRPr="008943D0">
        <w:rPr>
          <w:rFonts w:ascii="Times New Roman" w:hAnsi="Times New Roman" w:cs="Times New Roman"/>
          <w:sz w:val="26"/>
          <w:szCs w:val="26"/>
          <w:lang w:val="en-US"/>
        </w:rPr>
        <w:t>)</w:t>
      </w:r>
      <w:r w:rsidRPr="001655BC">
        <w:rPr>
          <w:rFonts w:ascii="Times New Roman" w:hAnsi="Times New Roman" w:cs="Times New Roman"/>
          <w:sz w:val="26"/>
          <w:szCs w:val="26"/>
          <w:lang w:val="en-US"/>
        </w:rPr>
        <w:t>;</w:t>
      </w:r>
    </w:p>
    <w:p w:rsidR="00D66043" w:rsidRPr="001655BC" w:rsidRDefault="00D66043" w:rsidP="00D66043">
      <w:pPr>
        <w:pStyle w:val="a9"/>
        <w:widowControl w:val="0"/>
        <w:ind w:left="644"/>
        <w:rPr>
          <w:rFonts w:ascii="Times New Roman" w:hAnsi="Times New Roman" w:cs="Times New Roman"/>
          <w:sz w:val="26"/>
          <w:szCs w:val="26"/>
          <w:lang w:val="en-US"/>
        </w:rPr>
      </w:pPr>
    </w:p>
    <w:p w:rsidR="00D66043" w:rsidRPr="00D66043" w:rsidRDefault="00D66043" w:rsidP="00D66043">
      <w:pPr>
        <w:pStyle w:val="a9"/>
        <w:widowControl w:val="0"/>
        <w:ind w:left="644"/>
        <w:rPr>
          <w:rFonts w:ascii="Times New Roman" w:hAnsi="Times New Roman" w:cs="Times New Roman"/>
          <w:sz w:val="28"/>
          <w:szCs w:val="28"/>
          <w:lang w:val="ru-RU"/>
        </w:rPr>
      </w:pPr>
      <w:r w:rsidRPr="00D66043">
        <w:rPr>
          <w:rFonts w:ascii="Times New Roman" w:hAnsi="Times New Roman" w:cs="Times New Roman"/>
          <w:sz w:val="28"/>
          <w:szCs w:val="28"/>
          <w:lang w:val="ru-RU"/>
        </w:rPr>
        <w:t>7</w:t>
      </w:r>
      <w:r>
        <w:rPr>
          <w:rFonts w:ascii="Times New Roman" w:hAnsi="Times New Roman" w:cs="Times New Roman"/>
          <w:sz w:val="28"/>
          <w:szCs w:val="28"/>
          <w:lang w:val="en-US"/>
        </w:rPr>
        <w:t> </w:t>
      </w:r>
      <w:r w:rsidRPr="00D66043">
        <w:rPr>
          <w:rFonts w:ascii="Times New Roman" w:hAnsi="Times New Roman" w:cs="Times New Roman"/>
          <w:sz w:val="28"/>
          <w:szCs w:val="28"/>
          <w:lang w:val="ru-RU"/>
        </w:rPr>
        <w:t>921 = 23</w:t>
      </w:r>
      <w:r>
        <w:rPr>
          <w:rFonts w:ascii="Times New Roman" w:hAnsi="Times New Roman" w:cs="Times New Roman"/>
          <w:sz w:val="28"/>
          <w:szCs w:val="28"/>
          <w:lang w:val="en-US"/>
        </w:rPr>
        <w:t> </w:t>
      </w:r>
      <w:r w:rsidRPr="00D66043">
        <w:rPr>
          <w:rFonts w:ascii="Times New Roman" w:hAnsi="Times New Roman" w:cs="Times New Roman"/>
          <w:sz w:val="28"/>
          <w:szCs w:val="28"/>
          <w:lang w:val="ru-RU"/>
        </w:rPr>
        <w:t>763 + 15</w:t>
      </w:r>
      <w:r>
        <w:rPr>
          <w:rFonts w:ascii="Times New Roman" w:hAnsi="Times New Roman" w:cs="Times New Roman"/>
          <w:sz w:val="28"/>
          <w:szCs w:val="28"/>
          <w:lang w:val="en-US"/>
        </w:rPr>
        <w:t> </w:t>
      </w:r>
      <w:r w:rsidRPr="00D66043">
        <w:rPr>
          <w:rFonts w:ascii="Times New Roman" w:hAnsi="Times New Roman" w:cs="Times New Roman"/>
          <w:sz w:val="28"/>
          <w:szCs w:val="28"/>
          <w:lang w:val="ru-RU"/>
        </w:rPr>
        <w:t>842*(-1) = 23</w:t>
      </w:r>
      <w:r>
        <w:rPr>
          <w:rFonts w:ascii="Times New Roman" w:hAnsi="Times New Roman" w:cs="Times New Roman"/>
          <w:sz w:val="28"/>
          <w:szCs w:val="28"/>
          <w:lang w:val="en-US"/>
        </w:rPr>
        <w:t> </w:t>
      </w:r>
      <w:r w:rsidRPr="00D66043">
        <w:rPr>
          <w:rFonts w:ascii="Times New Roman" w:hAnsi="Times New Roman" w:cs="Times New Roman"/>
          <w:sz w:val="28"/>
          <w:szCs w:val="28"/>
          <w:lang w:val="ru-RU"/>
        </w:rPr>
        <w:t>763 + (</w:t>
      </w:r>
      <w:r w:rsidRPr="00D66043">
        <w:rPr>
          <w:rFonts w:ascii="Times New Roman" w:hAnsi="Times New Roman" w:cs="Times New Roman"/>
          <w:sz w:val="26"/>
          <w:szCs w:val="26"/>
          <w:lang w:val="ru-RU"/>
        </w:rPr>
        <w:t>63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368 + 23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763*(-2)</w:t>
      </w:r>
      <w:r w:rsidRPr="00D66043">
        <w:rPr>
          <w:rFonts w:ascii="Times New Roman" w:hAnsi="Times New Roman" w:cs="Times New Roman"/>
          <w:sz w:val="28"/>
          <w:szCs w:val="28"/>
          <w:lang w:val="ru-RU"/>
        </w:rPr>
        <w:t xml:space="preserve">)*(-1) = </w:t>
      </w:r>
    </w:p>
    <w:p w:rsidR="00D66043" w:rsidRPr="00D66043" w:rsidRDefault="00D66043" w:rsidP="00D66043">
      <w:pPr>
        <w:pStyle w:val="a9"/>
        <w:widowControl w:val="0"/>
        <w:ind w:left="644"/>
        <w:rPr>
          <w:rFonts w:ascii="Times New Roman" w:hAnsi="Times New Roman" w:cs="Times New Roman"/>
          <w:sz w:val="26"/>
          <w:szCs w:val="26"/>
          <w:lang w:val="ru-RU"/>
        </w:rPr>
      </w:pPr>
      <w:r w:rsidRPr="00D66043">
        <w:rPr>
          <w:rFonts w:ascii="Times New Roman" w:hAnsi="Times New Roman" w:cs="Times New Roman"/>
          <w:sz w:val="28"/>
          <w:szCs w:val="28"/>
          <w:lang w:val="ru-RU"/>
        </w:rPr>
        <w:t>= 23</w:t>
      </w:r>
      <w:r>
        <w:rPr>
          <w:rFonts w:ascii="Times New Roman" w:hAnsi="Times New Roman" w:cs="Times New Roman"/>
          <w:sz w:val="28"/>
          <w:szCs w:val="28"/>
          <w:lang w:val="en-US"/>
        </w:rPr>
        <w:t> </w:t>
      </w:r>
      <w:r w:rsidRPr="00D66043">
        <w:rPr>
          <w:rFonts w:ascii="Times New Roman" w:hAnsi="Times New Roman" w:cs="Times New Roman"/>
          <w:sz w:val="28"/>
          <w:szCs w:val="28"/>
          <w:lang w:val="ru-RU"/>
        </w:rPr>
        <w:t>763*4 + 63</w:t>
      </w:r>
      <w:r>
        <w:rPr>
          <w:rFonts w:ascii="Times New Roman" w:hAnsi="Times New Roman" w:cs="Times New Roman"/>
          <w:sz w:val="28"/>
          <w:szCs w:val="28"/>
          <w:lang w:val="en-US"/>
        </w:rPr>
        <w:t> </w:t>
      </w:r>
      <w:r w:rsidRPr="00D66043">
        <w:rPr>
          <w:rFonts w:ascii="Times New Roman" w:hAnsi="Times New Roman" w:cs="Times New Roman"/>
          <w:sz w:val="28"/>
          <w:szCs w:val="28"/>
          <w:lang w:val="ru-RU"/>
        </w:rPr>
        <w:t>368*(-1) = (</w:t>
      </w:r>
      <w:r w:rsidRPr="00D66043">
        <w:rPr>
          <w:rFonts w:ascii="Times New Roman" w:hAnsi="Times New Roman" w:cs="Times New Roman"/>
          <w:sz w:val="26"/>
          <w:szCs w:val="26"/>
          <w:lang w:val="ru-RU"/>
        </w:rPr>
        <w:t>150</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499 + 63 368*(-2)</w:t>
      </w:r>
      <w:r w:rsidRPr="00D66043">
        <w:rPr>
          <w:rFonts w:ascii="Times New Roman" w:hAnsi="Times New Roman" w:cs="Times New Roman"/>
          <w:sz w:val="28"/>
          <w:szCs w:val="28"/>
          <w:lang w:val="ru-RU"/>
        </w:rPr>
        <w:t xml:space="preserve">)*4 + </w:t>
      </w:r>
      <w:r w:rsidRPr="00D66043">
        <w:rPr>
          <w:rFonts w:ascii="Times New Roman" w:hAnsi="Times New Roman" w:cs="Times New Roman"/>
          <w:sz w:val="26"/>
          <w:szCs w:val="26"/>
          <w:lang w:val="ru-RU"/>
        </w:rPr>
        <w:t xml:space="preserve">63 368*(-1) = </w:t>
      </w:r>
    </w:p>
    <w:p w:rsidR="00D66043" w:rsidRPr="00D66043" w:rsidRDefault="00D66043" w:rsidP="00D66043">
      <w:pPr>
        <w:pStyle w:val="a9"/>
        <w:widowControl w:val="0"/>
        <w:ind w:left="644"/>
        <w:rPr>
          <w:rFonts w:ascii="Times New Roman" w:hAnsi="Times New Roman" w:cs="Times New Roman"/>
          <w:sz w:val="26"/>
          <w:szCs w:val="26"/>
          <w:lang w:val="ru-RU"/>
        </w:rPr>
      </w:pPr>
      <w:r w:rsidRPr="00D66043">
        <w:rPr>
          <w:rFonts w:ascii="Times New Roman" w:hAnsi="Times New Roman" w:cs="Times New Roman"/>
          <w:sz w:val="26"/>
          <w:szCs w:val="26"/>
          <w:lang w:val="ru-RU"/>
        </w:rPr>
        <w:t>= 63 368*(-9) + 150</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499*4 = (364</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336 + 150</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499*(-2))*(-9) + 150</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 xml:space="preserve">499*4 = </w:t>
      </w:r>
    </w:p>
    <w:p w:rsidR="00D66043" w:rsidRPr="00D66043" w:rsidRDefault="00D66043" w:rsidP="00D66043">
      <w:pPr>
        <w:pStyle w:val="a9"/>
        <w:widowControl w:val="0"/>
        <w:ind w:left="644"/>
        <w:rPr>
          <w:rFonts w:ascii="Times New Roman" w:hAnsi="Times New Roman" w:cs="Times New Roman"/>
          <w:sz w:val="26"/>
          <w:szCs w:val="26"/>
          <w:lang w:val="ru-RU"/>
        </w:rPr>
      </w:pPr>
      <w:r w:rsidRPr="00D66043">
        <w:rPr>
          <w:rFonts w:ascii="Times New Roman" w:hAnsi="Times New Roman" w:cs="Times New Roman"/>
          <w:sz w:val="26"/>
          <w:szCs w:val="26"/>
          <w:lang w:val="ru-RU"/>
        </w:rPr>
        <w:t>= 150</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499*22 + 364</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336*(-9) = (1</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243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597 + 364</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366*(-3))*22 + 364</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 xml:space="preserve">336*(-9) = </w:t>
      </w:r>
    </w:p>
    <w:p w:rsidR="00D66043" w:rsidRPr="00D66043" w:rsidRDefault="00D66043" w:rsidP="00D66043">
      <w:pPr>
        <w:pStyle w:val="a9"/>
        <w:widowControl w:val="0"/>
        <w:ind w:left="644"/>
        <w:rPr>
          <w:rFonts w:ascii="Times New Roman" w:hAnsi="Times New Roman" w:cs="Times New Roman"/>
          <w:sz w:val="26"/>
          <w:szCs w:val="26"/>
          <w:lang w:val="ru-RU"/>
        </w:rPr>
      </w:pPr>
      <w:r w:rsidRPr="00D66043">
        <w:rPr>
          <w:rFonts w:ascii="Times New Roman" w:hAnsi="Times New Roman" w:cs="Times New Roman"/>
          <w:sz w:val="26"/>
          <w:szCs w:val="26"/>
          <w:lang w:val="ru-RU"/>
        </w:rPr>
        <w:t>= 364</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336*(-75) + 1</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243</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597*22 = (10</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313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142 + 1</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243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597*(-8))(-75) + 1</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243</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 xml:space="preserve">597*22 = </w:t>
      </w:r>
    </w:p>
    <w:p w:rsidR="00D66043" w:rsidRPr="00D66043" w:rsidRDefault="00D66043" w:rsidP="00D66043">
      <w:pPr>
        <w:pStyle w:val="a9"/>
        <w:widowControl w:val="0"/>
        <w:ind w:left="644"/>
        <w:rPr>
          <w:rFonts w:ascii="Times New Roman" w:hAnsi="Times New Roman" w:cs="Times New Roman"/>
          <w:sz w:val="26"/>
          <w:szCs w:val="26"/>
          <w:lang w:val="ru-RU"/>
        </w:rPr>
      </w:pPr>
      <w:r w:rsidRPr="00D66043">
        <w:rPr>
          <w:rFonts w:ascii="Times New Roman" w:hAnsi="Times New Roman" w:cs="Times New Roman"/>
          <w:sz w:val="26"/>
          <w:szCs w:val="26"/>
          <w:lang w:val="ru-RU"/>
        </w:rPr>
        <w:t>= 1</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243</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597*622 + 10</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313</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142*(-75) = (73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435</w:t>
      </w:r>
      <w:r w:rsidRPr="001655BC">
        <w:rPr>
          <w:rFonts w:ascii="Times New Roman" w:hAnsi="Times New Roman" w:cs="Times New Roman"/>
          <w:sz w:val="26"/>
          <w:szCs w:val="26"/>
          <w:lang w:val="en-US"/>
        </w:rPr>
        <w:t> </w:t>
      </w:r>
      <w:r w:rsidRPr="00D66043">
        <w:rPr>
          <w:rFonts w:ascii="Times New Roman" w:hAnsi="Times New Roman" w:cs="Times New Roman"/>
          <w:sz w:val="26"/>
          <w:szCs w:val="26"/>
          <w:lang w:val="ru-RU"/>
        </w:rPr>
        <w:t>591 + 10</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313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 xml:space="preserve">142*(-7))*622 + </w:t>
      </w:r>
    </w:p>
    <w:p w:rsidR="00D66043" w:rsidRPr="00D66043" w:rsidRDefault="00D66043" w:rsidP="00D66043">
      <w:pPr>
        <w:pStyle w:val="a9"/>
        <w:widowControl w:val="0"/>
        <w:ind w:left="644"/>
        <w:rPr>
          <w:rFonts w:ascii="Times New Roman" w:hAnsi="Times New Roman" w:cs="Times New Roman"/>
          <w:sz w:val="26"/>
          <w:szCs w:val="26"/>
          <w:lang w:val="ru-RU"/>
        </w:rPr>
      </w:pPr>
      <w:r w:rsidRPr="00D66043">
        <w:rPr>
          <w:rFonts w:ascii="Times New Roman" w:hAnsi="Times New Roman" w:cs="Times New Roman"/>
          <w:sz w:val="26"/>
          <w:szCs w:val="26"/>
          <w:lang w:val="ru-RU"/>
        </w:rPr>
        <w:t>+ 10</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313</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142*(-75) = 10</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313</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142*(-4 429) + 73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435</w:t>
      </w:r>
      <w:r w:rsidRPr="001655BC">
        <w:rPr>
          <w:rFonts w:ascii="Times New Roman" w:hAnsi="Times New Roman" w:cs="Times New Roman"/>
          <w:sz w:val="26"/>
          <w:szCs w:val="26"/>
          <w:lang w:val="en-US"/>
        </w:rPr>
        <w:t> </w:t>
      </w:r>
      <w:r w:rsidRPr="00D66043">
        <w:rPr>
          <w:rFonts w:ascii="Times New Roman" w:hAnsi="Times New Roman" w:cs="Times New Roman"/>
          <w:sz w:val="26"/>
          <w:szCs w:val="26"/>
          <w:lang w:val="ru-RU"/>
        </w:rPr>
        <w:t xml:space="preserve">591*622 = </w:t>
      </w:r>
    </w:p>
    <w:p w:rsidR="00D66043" w:rsidRPr="00D66043" w:rsidRDefault="00D66043" w:rsidP="00D66043">
      <w:pPr>
        <w:pStyle w:val="a9"/>
        <w:widowControl w:val="0"/>
        <w:ind w:left="644"/>
        <w:rPr>
          <w:rFonts w:ascii="Times New Roman" w:hAnsi="Times New Roman" w:cs="Times New Roman"/>
          <w:sz w:val="26"/>
          <w:szCs w:val="26"/>
          <w:lang w:val="ru-RU"/>
        </w:rPr>
      </w:pPr>
      <w:r w:rsidRPr="00D66043">
        <w:rPr>
          <w:rFonts w:ascii="Times New Roman" w:hAnsi="Times New Roman" w:cs="Times New Roman"/>
          <w:sz w:val="26"/>
          <w:szCs w:val="26"/>
          <w:lang w:val="ru-RU"/>
        </w:rPr>
        <w:t>= (83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748</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733 + 73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435</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591*(-1)) *(-4 429) + 73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435</w:t>
      </w:r>
      <w:r w:rsidRPr="001655BC">
        <w:rPr>
          <w:rFonts w:ascii="Times New Roman" w:hAnsi="Times New Roman" w:cs="Times New Roman"/>
          <w:sz w:val="26"/>
          <w:szCs w:val="26"/>
          <w:lang w:val="en-US"/>
        </w:rPr>
        <w:t> </w:t>
      </w:r>
      <w:r w:rsidRPr="00D66043">
        <w:rPr>
          <w:rFonts w:ascii="Times New Roman" w:hAnsi="Times New Roman" w:cs="Times New Roman"/>
          <w:sz w:val="26"/>
          <w:szCs w:val="26"/>
          <w:lang w:val="ru-RU"/>
        </w:rPr>
        <w:t xml:space="preserve">591*622 = </w:t>
      </w:r>
    </w:p>
    <w:p w:rsidR="00D66043" w:rsidRPr="00D66043" w:rsidRDefault="00D66043" w:rsidP="00D66043">
      <w:pPr>
        <w:pStyle w:val="a9"/>
        <w:widowControl w:val="0"/>
        <w:ind w:left="644"/>
        <w:rPr>
          <w:rFonts w:ascii="Times New Roman" w:hAnsi="Times New Roman" w:cs="Times New Roman"/>
          <w:sz w:val="28"/>
          <w:szCs w:val="28"/>
          <w:lang w:val="ru-RU"/>
        </w:rPr>
      </w:pPr>
      <w:r w:rsidRPr="00D66043">
        <w:rPr>
          <w:rFonts w:ascii="Times New Roman" w:hAnsi="Times New Roman" w:cs="Times New Roman"/>
          <w:sz w:val="26"/>
          <w:szCs w:val="26"/>
          <w:lang w:val="ru-RU"/>
        </w:rPr>
        <w:t>= 83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748</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733*(-4</w:t>
      </w:r>
      <w:r>
        <w:rPr>
          <w:rFonts w:ascii="Times New Roman" w:hAnsi="Times New Roman" w:cs="Times New Roman"/>
          <w:sz w:val="26"/>
          <w:szCs w:val="26"/>
          <w:lang w:val="en-US"/>
        </w:rPr>
        <w:t> </w:t>
      </w:r>
      <w:r w:rsidRPr="00D66043">
        <w:rPr>
          <w:rFonts w:ascii="Times New Roman" w:hAnsi="Times New Roman" w:cs="Times New Roman"/>
          <w:sz w:val="26"/>
          <w:szCs w:val="26"/>
          <w:lang w:val="ru-RU"/>
        </w:rPr>
        <w:t>429) + 73</w:t>
      </w:r>
      <w:r w:rsidRPr="008943D0">
        <w:rPr>
          <w:rFonts w:ascii="Times New Roman" w:hAnsi="Times New Roman" w:cs="Times New Roman"/>
          <w:sz w:val="26"/>
          <w:szCs w:val="26"/>
          <w:lang w:val="en-US"/>
        </w:rPr>
        <w:t> </w:t>
      </w:r>
      <w:r w:rsidRPr="00D66043">
        <w:rPr>
          <w:rFonts w:ascii="Times New Roman" w:hAnsi="Times New Roman" w:cs="Times New Roman"/>
          <w:sz w:val="26"/>
          <w:szCs w:val="26"/>
          <w:lang w:val="ru-RU"/>
        </w:rPr>
        <w:t>435</w:t>
      </w:r>
      <w:r w:rsidRPr="001655BC">
        <w:rPr>
          <w:rFonts w:ascii="Times New Roman" w:hAnsi="Times New Roman" w:cs="Times New Roman"/>
          <w:sz w:val="26"/>
          <w:szCs w:val="26"/>
          <w:lang w:val="en-US"/>
        </w:rPr>
        <w:t> </w:t>
      </w:r>
      <w:r w:rsidRPr="00D66043">
        <w:rPr>
          <w:rFonts w:ascii="Times New Roman" w:hAnsi="Times New Roman" w:cs="Times New Roman"/>
          <w:sz w:val="26"/>
          <w:szCs w:val="26"/>
          <w:lang w:val="ru-RU"/>
        </w:rPr>
        <w:t xml:space="preserve">591*5051 = </w:t>
      </w:r>
      <w:r w:rsidRPr="00D66043">
        <w:rPr>
          <w:rFonts w:ascii="Times New Roman" w:hAnsi="Times New Roman" w:cs="Times New Roman"/>
          <w:sz w:val="28"/>
          <w:szCs w:val="28"/>
          <w:lang w:val="ru-RU"/>
        </w:rPr>
        <w:t>7</w:t>
      </w:r>
      <w:r>
        <w:rPr>
          <w:rFonts w:ascii="Times New Roman" w:hAnsi="Times New Roman" w:cs="Times New Roman"/>
          <w:sz w:val="28"/>
          <w:szCs w:val="28"/>
          <w:lang w:val="en-US"/>
        </w:rPr>
        <w:t> </w:t>
      </w:r>
      <w:r w:rsidRPr="00D66043">
        <w:rPr>
          <w:rFonts w:ascii="Times New Roman" w:hAnsi="Times New Roman" w:cs="Times New Roman"/>
          <w:sz w:val="28"/>
          <w:szCs w:val="28"/>
          <w:lang w:val="ru-RU"/>
        </w:rPr>
        <w:t>921</w:t>
      </w:r>
    </w:p>
    <w:p w:rsidR="00D66043" w:rsidRPr="00D66043" w:rsidRDefault="00D66043" w:rsidP="00D66043">
      <w:pPr>
        <w:pStyle w:val="a9"/>
        <w:widowControl w:val="0"/>
        <w:ind w:left="644"/>
        <w:rPr>
          <w:rFonts w:ascii="Times New Roman" w:hAnsi="Times New Roman" w:cs="Times New Roman"/>
          <w:sz w:val="28"/>
          <w:szCs w:val="28"/>
          <w:lang w:val="ru-RU"/>
        </w:rPr>
      </w:pPr>
      <w:r w:rsidRPr="00D66043">
        <w:rPr>
          <w:rFonts w:ascii="Times New Roman" w:hAnsi="Times New Roman" w:cs="Times New Roman"/>
          <w:sz w:val="28"/>
          <w:szCs w:val="28"/>
          <w:lang w:val="ru-RU"/>
        </w:rPr>
        <w:tab/>
      </w:r>
      <w:r w:rsidRPr="00D66043">
        <w:rPr>
          <w:rFonts w:ascii="Times New Roman" w:hAnsi="Times New Roman" w:cs="Times New Roman"/>
          <w:sz w:val="28"/>
          <w:szCs w:val="28"/>
          <w:lang w:val="ru-RU"/>
        </w:rPr>
        <w:tab/>
      </w:r>
      <w:proofErr w:type="gramStart"/>
      <w:r>
        <w:rPr>
          <w:rFonts w:ascii="Times New Roman" w:hAnsi="Times New Roman" w:cs="Times New Roman"/>
          <w:sz w:val="28"/>
          <w:szCs w:val="28"/>
          <w:lang w:val="en-US"/>
        </w:rPr>
        <w:t>a</w:t>
      </w:r>
      <w:proofErr w:type="gramEnd"/>
      <w:r w:rsidRPr="00D66043">
        <w:rPr>
          <w:rFonts w:ascii="Times New Roman" w:hAnsi="Times New Roman" w:cs="Times New Roman"/>
          <w:sz w:val="28"/>
          <w:szCs w:val="28"/>
          <w:lang w:val="ru-RU"/>
        </w:rPr>
        <w:tab/>
        <w:t xml:space="preserve">     </w:t>
      </w:r>
      <w:r>
        <w:rPr>
          <w:rFonts w:ascii="Times New Roman" w:hAnsi="Times New Roman" w:cs="Times New Roman"/>
          <w:sz w:val="28"/>
          <w:szCs w:val="28"/>
          <w:lang w:val="en-US"/>
        </w:rPr>
        <w:t>u</w:t>
      </w:r>
      <w:r w:rsidRPr="00D66043">
        <w:rPr>
          <w:rFonts w:ascii="Times New Roman" w:hAnsi="Times New Roman" w:cs="Times New Roman"/>
          <w:sz w:val="28"/>
          <w:szCs w:val="28"/>
          <w:lang w:val="ru-RU"/>
        </w:rPr>
        <w:tab/>
      </w:r>
      <w:r w:rsidRPr="00D66043">
        <w:rPr>
          <w:rFonts w:ascii="Times New Roman" w:hAnsi="Times New Roman" w:cs="Times New Roman"/>
          <w:sz w:val="28"/>
          <w:szCs w:val="28"/>
          <w:lang w:val="ru-RU"/>
        </w:rPr>
        <w:tab/>
        <w:t xml:space="preserve">  </w:t>
      </w:r>
      <w:r>
        <w:rPr>
          <w:rFonts w:ascii="Times New Roman" w:hAnsi="Times New Roman" w:cs="Times New Roman"/>
          <w:sz w:val="28"/>
          <w:szCs w:val="28"/>
          <w:lang w:val="en-US"/>
        </w:rPr>
        <w:t>b</w:t>
      </w:r>
      <w:r w:rsidRPr="00D66043">
        <w:rPr>
          <w:rFonts w:ascii="Times New Roman" w:hAnsi="Times New Roman" w:cs="Times New Roman"/>
          <w:sz w:val="28"/>
          <w:szCs w:val="28"/>
          <w:lang w:val="ru-RU"/>
        </w:rPr>
        <w:tab/>
        <w:t xml:space="preserve">       </w:t>
      </w:r>
      <w:r>
        <w:rPr>
          <w:rFonts w:ascii="Times New Roman" w:hAnsi="Times New Roman" w:cs="Times New Roman"/>
          <w:sz w:val="28"/>
          <w:szCs w:val="28"/>
          <w:lang w:val="en-US"/>
        </w:rPr>
        <w:t>v</w:t>
      </w:r>
      <w:r w:rsidRPr="00D66043">
        <w:rPr>
          <w:rFonts w:ascii="Times New Roman" w:hAnsi="Times New Roman" w:cs="Times New Roman"/>
          <w:sz w:val="28"/>
          <w:szCs w:val="28"/>
          <w:lang w:val="ru-RU"/>
        </w:rPr>
        <w:tab/>
        <w:t xml:space="preserve">     </w:t>
      </w:r>
      <w:r>
        <w:rPr>
          <w:rFonts w:ascii="Times New Roman" w:hAnsi="Times New Roman" w:cs="Times New Roman"/>
          <w:sz w:val="28"/>
          <w:szCs w:val="28"/>
          <w:lang w:val="ru-RU"/>
        </w:rPr>
        <w:t>НОД</w:t>
      </w:r>
      <w:r w:rsidRPr="00D66043">
        <w:rPr>
          <w:rFonts w:ascii="Times New Roman" w:hAnsi="Times New Roman" w:cs="Times New Roman"/>
          <w:sz w:val="28"/>
          <w:szCs w:val="28"/>
          <w:lang w:val="ru-RU"/>
        </w:rPr>
        <w:t>(</w:t>
      </w:r>
      <w:r>
        <w:rPr>
          <w:rFonts w:ascii="Times New Roman" w:hAnsi="Times New Roman" w:cs="Times New Roman"/>
          <w:sz w:val="28"/>
          <w:szCs w:val="28"/>
          <w:lang w:val="en-US"/>
        </w:rPr>
        <w:t>a</w:t>
      </w:r>
      <w:r w:rsidRPr="00D66043">
        <w:rPr>
          <w:rFonts w:ascii="Times New Roman" w:hAnsi="Times New Roman" w:cs="Times New Roman"/>
          <w:sz w:val="28"/>
          <w:szCs w:val="28"/>
          <w:lang w:val="ru-RU"/>
        </w:rPr>
        <w:t>,</w:t>
      </w:r>
      <w:r>
        <w:rPr>
          <w:rFonts w:ascii="Times New Roman" w:hAnsi="Times New Roman" w:cs="Times New Roman"/>
          <w:sz w:val="28"/>
          <w:szCs w:val="28"/>
          <w:lang w:val="en-US"/>
        </w:rPr>
        <w:t>b</w:t>
      </w:r>
      <w:r w:rsidRPr="00D66043">
        <w:rPr>
          <w:rFonts w:ascii="Times New Roman" w:hAnsi="Times New Roman" w:cs="Times New Roman"/>
          <w:sz w:val="28"/>
          <w:szCs w:val="28"/>
          <w:lang w:val="ru-RU"/>
        </w:rPr>
        <w:t>)</w:t>
      </w:r>
    </w:p>
    <w:p w:rsidR="00D66043" w:rsidRPr="008F0D26" w:rsidRDefault="00D66043" w:rsidP="00D66043">
      <w:pPr>
        <w:widowControl w:val="0"/>
        <w:ind w:firstLine="284"/>
      </w:pPr>
      <w:r>
        <w:t>4</w:t>
      </w:r>
      <w:r w:rsidRPr="008F0D26">
        <w:t xml:space="preserve">. Найти остаток от деления  </w:t>
      </w:r>
      <w:r w:rsidRPr="008F0D26">
        <w:rPr>
          <w:position w:val="-6"/>
        </w:rPr>
        <w:object w:dxaOrig="1020" w:dyaOrig="380">
          <v:shape id="_x0000_i1040" type="#_x0000_t75" style="width:51.35pt;height:19.35pt" o:ole="">
            <v:imagedata r:id="rId101" o:title=""/>
          </v:shape>
          <o:OLEObject Type="Embed" ProgID="Equation.3" ShapeID="_x0000_i1040" DrawAspect="Content" ObjectID="_1711125891" r:id="rId102"/>
        </w:object>
      </w:r>
      <w:r>
        <w:t xml:space="preserve"> </w:t>
      </w:r>
      <w:proofErr w:type="gramStart"/>
      <w:r>
        <w:t>на  11</w:t>
      </w:r>
      <w:proofErr w:type="gramEnd"/>
    </w:p>
    <w:p w:rsidR="00D66043" w:rsidRPr="00BC593D" w:rsidRDefault="00D66043" w:rsidP="00D66043">
      <w:pPr>
        <w:widowControl w:val="0"/>
        <w:rPr>
          <w:lang w:val="en-US"/>
        </w:rPr>
      </w:pPr>
      <w:r w:rsidRPr="00BC593D">
        <w:rPr>
          <w:lang w:val="en-US"/>
        </w:rPr>
        <w:t xml:space="preserve">1996 </w:t>
      </w:r>
      <w:r>
        <w:rPr>
          <w:lang w:val="en-US"/>
        </w:rPr>
        <w:t>mod</w:t>
      </w:r>
      <w:r w:rsidRPr="00BC593D">
        <w:rPr>
          <w:lang w:val="en-US"/>
        </w:rPr>
        <w:t xml:space="preserve"> 11 = 5;</w:t>
      </w:r>
    </w:p>
    <w:p w:rsidR="00D66043" w:rsidRPr="00BC593D" w:rsidRDefault="00D66043" w:rsidP="00D66043">
      <w:pPr>
        <w:widowControl w:val="0"/>
        <w:rPr>
          <w:lang w:val="en-US"/>
        </w:rPr>
      </w:pPr>
      <w:r w:rsidRPr="00BC593D">
        <w:rPr>
          <w:lang w:val="en-US"/>
        </w:rPr>
        <w:t>5</w:t>
      </w:r>
      <w:r w:rsidRPr="00BC593D">
        <w:rPr>
          <w:vertAlign w:val="superscript"/>
          <w:lang w:val="en-US"/>
        </w:rPr>
        <w:t>2003</w:t>
      </w:r>
      <w:r w:rsidRPr="00BC593D">
        <w:rPr>
          <w:lang w:val="en-US"/>
        </w:rPr>
        <w:t xml:space="preserve"> </w:t>
      </w:r>
      <w:r>
        <w:rPr>
          <w:lang w:val="en-US"/>
        </w:rPr>
        <w:t>mod</w:t>
      </w:r>
      <w:r w:rsidRPr="00BC593D">
        <w:rPr>
          <w:lang w:val="en-US"/>
        </w:rPr>
        <w:t xml:space="preserve"> 11 </w:t>
      </w:r>
      <w:proofErr w:type="gramStart"/>
      <w:r w:rsidRPr="00BC593D">
        <w:rPr>
          <w:lang w:val="en-US"/>
        </w:rPr>
        <w:t>= ?;</w:t>
      </w:r>
      <w:proofErr w:type="gramEnd"/>
    </w:p>
    <w:p w:rsidR="00D66043" w:rsidRDefault="00D66043" w:rsidP="00D66043">
      <w:pPr>
        <w:widowControl w:val="0"/>
        <w:rPr>
          <w:lang w:val="en-US"/>
        </w:rPr>
      </w:pPr>
      <w:r>
        <w:rPr>
          <w:lang w:val="en-US"/>
        </w:rPr>
        <w:t>5 mod 11 = 5;</w:t>
      </w:r>
      <w:r>
        <w:rPr>
          <w:lang w:val="en-US"/>
        </w:rPr>
        <w:tab/>
      </w:r>
      <w:r>
        <w:rPr>
          <w:lang w:val="en-US"/>
        </w:rPr>
        <w:tab/>
        <w:t>1</w:t>
      </w:r>
    </w:p>
    <w:p w:rsidR="00D66043" w:rsidRDefault="00D66043" w:rsidP="00D66043">
      <w:pPr>
        <w:widowControl w:val="0"/>
        <w:rPr>
          <w:lang w:val="en-US"/>
        </w:rPr>
      </w:pPr>
      <w:r>
        <w:rPr>
          <w:lang w:val="en-US"/>
        </w:rPr>
        <w:t>25 mod 11 = 3;</w:t>
      </w:r>
      <w:r>
        <w:rPr>
          <w:lang w:val="en-US"/>
        </w:rPr>
        <w:tab/>
      </w:r>
      <w:r>
        <w:rPr>
          <w:lang w:val="en-US"/>
        </w:rPr>
        <w:tab/>
        <w:t>2</w:t>
      </w:r>
    </w:p>
    <w:p w:rsidR="00D66043" w:rsidRDefault="00D66043" w:rsidP="00D66043">
      <w:pPr>
        <w:widowControl w:val="0"/>
        <w:rPr>
          <w:lang w:val="en-US"/>
        </w:rPr>
      </w:pPr>
      <w:r>
        <w:rPr>
          <w:lang w:val="en-US"/>
        </w:rPr>
        <w:t>125 mod 11 = 4;</w:t>
      </w:r>
      <w:r>
        <w:rPr>
          <w:lang w:val="en-US"/>
        </w:rPr>
        <w:tab/>
      </w:r>
      <w:r>
        <w:rPr>
          <w:lang w:val="en-US"/>
        </w:rPr>
        <w:tab/>
        <w:t>3</w:t>
      </w:r>
    </w:p>
    <w:p w:rsidR="00D66043" w:rsidRDefault="00D66043" w:rsidP="00D66043">
      <w:pPr>
        <w:widowControl w:val="0"/>
        <w:rPr>
          <w:lang w:val="en-US"/>
        </w:rPr>
      </w:pPr>
      <w:r>
        <w:rPr>
          <w:lang w:val="en-US"/>
        </w:rPr>
        <w:t>625 mod 11 = 9;</w:t>
      </w:r>
      <w:r>
        <w:rPr>
          <w:lang w:val="en-US"/>
        </w:rPr>
        <w:tab/>
      </w:r>
      <w:r>
        <w:rPr>
          <w:lang w:val="en-US"/>
        </w:rPr>
        <w:tab/>
        <w:t>4</w:t>
      </w:r>
    </w:p>
    <w:p w:rsidR="00D66043" w:rsidRDefault="00D66043" w:rsidP="00D66043">
      <w:pPr>
        <w:widowControl w:val="0"/>
        <w:rPr>
          <w:lang w:val="en-US"/>
        </w:rPr>
      </w:pPr>
      <w:r>
        <w:rPr>
          <w:lang w:val="en-US"/>
        </w:rPr>
        <w:t>3 125 mod 11 = 1;</w:t>
      </w:r>
      <w:r>
        <w:rPr>
          <w:lang w:val="en-US"/>
        </w:rPr>
        <w:tab/>
        <w:t>5</w:t>
      </w:r>
    </w:p>
    <w:p w:rsidR="00D66043" w:rsidRDefault="00D66043" w:rsidP="00D66043">
      <w:pPr>
        <w:widowControl w:val="0"/>
        <w:rPr>
          <w:lang w:val="en-US"/>
        </w:rPr>
      </w:pPr>
      <w:r w:rsidRPr="004B07B7">
        <w:rPr>
          <w:highlight w:val="yellow"/>
          <w:lang w:val="en-US"/>
        </w:rPr>
        <w:t>15 625 mod 11 = 5;</w:t>
      </w:r>
      <w:r>
        <w:rPr>
          <w:lang w:val="en-US"/>
        </w:rPr>
        <w:tab/>
        <w:t>6</w:t>
      </w:r>
    </w:p>
    <w:p w:rsidR="00D66043" w:rsidRDefault="00D66043" w:rsidP="00D66043">
      <w:pPr>
        <w:widowControl w:val="0"/>
        <w:rPr>
          <w:lang w:val="en-US"/>
        </w:rPr>
      </w:pPr>
    </w:p>
    <w:p w:rsidR="00D66043" w:rsidRDefault="00D66043" w:rsidP="00D66043">
      <w:pPr>
        <w:widowControl w:val="0"/>
        <w:rPr>
          <w:lang w:val="en-US"/>
        </w:rPr>
      </w:pPr>
      <w:proofErr w:type="gramStart"/>
      <w:r>
        <w:rPr>
          <w:lang w:val="en-US"/>
        </w:rPr>
        <w:t>2003 = 400*5 + 3</w:t>
      </w:r>
      <w:proofErr w:type="gramEnd"/>
      <w:r>
        <w:rPr>
          <w:lang w:val="en-US"/>
        </w:rPr>
        <w:t>;</w:t>
      </w:r>
    </w:p>
    <w:p w:rsidR="00D66043" w:rsidRPr="00BC593D" w:rsidRDefault="00D66043" w:rsidP="00D66043">
      <w:pPr>
        <w:widowControl w:val="0"/>
        <w:rPr>
          <w:lang w:val="en-US"/>
        </w:rPr>
      </w:pPr>
      <w:proofErr w:type="gramStart"/>
      <w:r w:rsidRPr="00BC593D">
        <w:rPr>
          <w:lang w:val="en-US"/>
        </w:rPr>
        <w:t>5</w:t>
      </w:r>
      <w:r w:rsidRPr="00BC593D">
        <w:rPr>
          <w:vertAlign w:val="superscript"/>
          <w:lang w:val="en-US"/>
        </w:rPr>
        <w:t>2003</w:t>
      </w:r>
      <w:proofErr w:type="gramEnd"/>
      <w:r w:rsidRPr="00BC593D">
        <w:rPr>
          <w:lang w:val="en-US"/>
        </w:rPr>
        <w:t xml:space="preserve"> </w:t>
      </w:r>
      <w:r>
        <w:rPr>
          <w:lang w:val="en-US"/>
        </w:rPr>
        <w:t>mod</w:t>
      </w:r>
      <w:r w:rsidRPr="00BC593D">
        <w:rPr>
          <w:lang w:val="en-US"/>
        </w:rPr>
        <w:t xml:space="preserve"> 11 = 5</w:t>
      </w:r>
      <w:r w:rsidRPr="00BC593D">
        <w:rPr>
          <w:vertAlign w:val="superscript"/>
          <w:lang w:val="en-US"/>
        </w:rPr>
        <w:t>3</w:t>
      </w:r>
      <w:r>
        <w:rPr>
          <w:lang w:val="en-US"/>
        </w:rPr>
        <w:t xml:space="preserve"> mod 11 = 4</w:t>
      </w:r>
      <w:r w:rsidRPr="00BC593D">
        <w:rPr>
          <w:lang w:val="en-US"/>
        </w:rPr>
        <w:t>;</w:t>
      </w:r>
    </w:p>
    <w:p w:rsidR="00D66043" w:rsidRPr="00E959A5" w:rsidRDefault="00D66043" w:rsidP="00D66043">
      <w:pPr>
        <w:widowControl w:val="0"/>
        <w:rPr>
          <w:lang w:val="en-US"/>
        </w:rPr>
      </w:pPr>
      <w:proofErr w:type="gramStart"/>
      <w:r w:rsidRPr="00E959A5">
        <w:rPr>
          <w:lang w:val="en-US"/>
        </w:rPr>
        <w:t>1996</w:t>
      </w:r>
      <w:r w:rsidRPr="00E959A5">
        <w:rPr>
          <w:vertAlign w:val="superscript"/>
          <w:lang w:val="en-US"/>
        </w:rPr>
        <w:t>2003</w:t>
      </w:r>
      <w:proofErr w:type="gramEnd"/>
      <w:r w:rsidRPr="00E959A5">
        <w:rPr>
          <w:lang w:val="en-US"/>
        </w:rPr>
        <w:t xml:space="preserve"> </w:t>
      </w:r>
      <w:r>
        <w:rPr>
          <w:lang w:val="en-US"/>
        </w:rPr>
        <w:t>mod</w:t>
      </w:r>
      <w:r w:rsidRPr="00E959A5">
        <w:rPr>
          <w:lang w:val="en-US"/>
        </w:rPr>
        <w:t xml:space="preserve"> 11 = 4.</w:t>
      </w:r>
    </w:p>
    <w:p w:rsidR="003F31AF" w:rsidRPr="00E959A5" w:rsidRDefault="003F31AF" w:rsidP="003F31AF">
      <w:pPr>
        <w:spacing w:after="160" w:line="259" w:lineRule="auto"/>
        <w:rPr>
          <w:szCs w:val="28"/>
          <w:lang w:val="en-US" w:eastAsia="en-US"/>
        </w:rPr>
      </w:pPr>
      <w:r w:rsidRPr="00E959A5">
        <w:rPr>
          <w:lang w:val="en-US"/>
        </w:rPr>
        <w:br w:type="page"/>
      </w:r>
    </w:p>
    <w:p w:rsidR="003F31AF" w:rsidRPr="003F31AF" w:rsidRDefault="003F31AF" w:rsidP="008E63F0">
      <w:pPr>
        <w:shd w:val="clear" w:color="auto" w:fill="FFFFFF"/>
        <w:spacing w:before="240" w:after="360"/>
        <w:jc w:val="center"/>
        <w:outlineLvl w:val="1"/>
        <w:rPr>
          <w:b/>
          <w:bCs/>
          <w:color w:val="000000" w:themeColor="text1"/>
          <w:szCs w:val="28"/>
          <w:lang w:eastAsia="be-BY"/>
        </w:rPr>
      </w:pPr>
      <w:r w:rsidRPr="00474D73">
        <w:rPr>
          <w:b/>
          <w:bCs/>
          <w:color w:val="000000" w:themeColor="text1"/>
          <w:szCs w:val="28"/>
          <w:lang w:eastAsia="be-BY"/>
        </w:rPr>
        <w:lastRenderedPageBreak/>
        <w:t>Практическое занятие №</w:t>
      </w:r>
      <w:r w:rsidRPr="003F31AF">
        <w:rPr>
          <w:b/>
          <w:bCs/>
          <w:color w:val="000000" w:themeColor="text1"/>
          <w:szCs w:val="28"/>
          <w:lang w:eastAsia="be-BY"/>
        </w:rPr>
        <w:t>9</w:t>
      </w:r>
    </w:p>
    <w:p w:rsidR="003F31AF" w:rsidRPr="00474D73" w:rsidRDefault="00746145" w:rsidP="00746145">
      <w:pPr>
        <w:pStyle w:val="af4"/>
        <w:spacing w:after="160"/>
        <w:rPr>
          <w:b/>
          <w:bCs/>
          <w:color w:val="000000" w:themeColor="text1"/>
          <w:lang w:eastAsia="be-BY"/>
        </w:rPr>
      </w:pPr>
      <w:r>
        <w:rPr>
          <w:b/>
          <w:bCs/>
          <w:color w:val="000000" w:themeColor="text1"/>
          <w:lang w:eastAsia="be-BY"/>
        </w:rPr>
        <w:tab/>
      </w:r>
      <w:r w:rsidR="003F31AF" w:rsidRPr="008E63F0">
        <w:rPr>
          <w:b/>
          <w:bCs/>
          <w:color w:val="000000" w:themeColor="text1"/>
          <w:lang w:eastAsia="be-BY"/>
        </w:rPr>
        <w:t>Тема «</w:t>
      </w:r>
      <w:r w:rsidR="003F31AF" w:rsidRPr="008E63F0">
        <w:rPr>
          <w:rStyle w:val="FontStyle11"/>
          <w:rFonts w:ascii="Times New Roman" w:hAnsi="Times New Roman" w:cs="Times New Roman"/>
          <w:sz w:val="28"/>
          <w:szCs w:val="28"/>
        </w:rPr>
        <w:t>Авторское право и смежные права</w:t>
      </w:r>
      <w:r w:rsidR="003F31AF" w:rsidRPr="008E63F0">
        <w:rPr>
          <w:b/>
          <w:bCs/>
          <w:color w:val="000000" w:themeColor="text1"/>
          <w:lang w:eastAsia="be-BY"/>
        </w:rPr>
        <w:t>»</w:t>
      </w:r>
    </w:p>
    <w:p w:rsidR="003F31AF" w:rsidRPr="00B1034D" w:rsidRDefault="003F31AF" w:rsidP="00746145">
      <w:pPr>
        <w:pStyle w:val="af4"/>
        <w:jc w:val="left"/>
        <w:rPr>
          <w:b/>
          <w:bCs/>
          <w:lang w:eastAsia="be-BY"/>
        </w:rPr>
      </w:pPr>
      <w:r>
        <w:tab/>
      </w:r>
      <w:r w:rsidRPr="00B1034D">
        <w:t>Цель: Изучить основные положения а</w:t>
      </w:r>
      <w:r w:rsidRPr="00B1034D">
        <w:rPr>
          <w:rStyle w:val="FontStyle11"/>
          <w:rFonts w:ascii="Times New Roman" w:hAnsi="Times New Roman" w:cs="Times New Roman"/>
          <w:sz w:val="28"/>
          <w:szCs w:val="28"/>
        </w:rPr>
        <w:t>вторского права и смежных прав</w:t>
      </w:r>
      <w:r w:rsidRPr="00B1034D">
        <w:t>.</w:t>
      </w:r>
    </w:p>
    <w:p w:rsidR="003F31AF" w:rsidRPr="001B37C8" w:rsidRDefault="001B37C8" w:rsidP="003F31AF">
      <w:pPr>
        <w:jc w:val="center"/>
        <w:rPr>
          <w:b/>
          <w:color w:val="000000" w:themeColor="text1"/>
          <w:szCs w:val="28"/>
        </w:rPr>
      </w:pPr>
      <w:r>
        <w:rPr>
          <w:b/>
          <w:color w:val="000000" w:themeColor="text1"/>
          <w:szCs w:val="28"/>
        </w:rPr>
        <w:t>Задание для выполнения.</w:t>
      </w:r>
    </w:p>
    <w:p w:rsidR="003F31AF" w:rsidRPr="00474D73" w:rsidRDefault="001B37C8" w:rsidP="003F31AF">
      <w:pPr>
        <w:jc w:val="both"/>
        <w:rPr>
          <w:color w:val="000000" w:themeColor="text1"/>
          <w:szCs w:val="28"/>
        </w:rPr>
      </w:pPr>
      <w:r>
        <w:rPr>
          <w:color w:val="000000" w:themeColor="text1"/>
          <w:szCs w:val="28"/>
        </w:rPr>
        <w:tab/>
      </w:r>
      <w:r w:rsidR="003F31AF" w:rsidRPr="00474D73">
        <w:rPr>
          <w:color w:val="000000" w:themeColor="text1"/>
          <w:szCs w:val="28"/>
        </w:rPr>
        <w:t>Ответить на следующие вопросы:</w:t>
      </w:r>
    </w:p>
    <w:p w:rsidR="003F31AF" w:rsidRPr="001B37C8" w:rsidRDefault="003F31AF" w:rsidP="00F65C9F">
      <w:pPr>
        <w:pStyle w:val="a9"/>
        <w:numPr>
          <w:ilvl w:val="0"/>
          <w:numId w:val="12"/>
        </w:numPr>
        <w:spacing w:after="0" w:line="240" w:lineRule="auto"/>
        <w:jc w:val="both"/>
        <w:rPr>
          <w:rFonts w:ascii="Times New Roman" w:hAnsi="Times New Roman" w:cs="Times New Roman"/>
          <w:b/>
          <w:color w:val="000000" w:themeColor="text1"/>
          <w:sz w:val="28"/>
          <w:szCs w:val="28"/>
          <w:lang w:val="ru-RU"/>
        </w:rPr>
      </w:pPr>
      <w:r w:rsidRPr="001B37C8">
        <w:rPr>
          <w:rFonts w:ascii="Times New Roman" w:hAnsi="Times New Roman" w:cs="Times New Roman"/>
          <w:b/>
          <w:color w:val="000000" w:themeColor="text1"/>
          <w:sz w:val="28"/>
          <w:szCs w:val="28"/>
          <w:lang w:val="ru-RU"/>
        </w:rPr>
        <w:t>На какие объекты распространяется авторское право?</w:t>
      </w:r>
    </w:p>
    <w:p w:rsidR="003F31AF" w:rsidRPr="00474D73" w:rsidRDefault="001B37C8" w:rsidP="001B37C8">
      <w:pPr>
        <w:pStyle w:val="af4"/>
        <w:rPr>
          <w:rStyle w:val="FontStyle12"/>
          <w:rFonts w:ascii="Times New Roman" w:hAnsi="Times New Roman" w:cs="Times New Roman"/>
          <w:sz w:val="28"/>
          <w:szCs w:val="28"/>
          <w:lang w:eastAsia="ru-RU"/>
        </w:rPr>
      </w:pPr>
      <w:r>
        <w:rPr>
          <w:rStyle w:val="FontStyle12"/>
          <w:rFonts w:ascii="Times New Roman" w:hAnsi="Times New Roman" w:cs="Times New Roman"/>
          <w:sz w:val="28"/>
          <w:szCs w:val="28"/>
          <w:lang w:eastAsia="ru-RU"/>
        </w:rPr>
        <w:tab/>
      </w:r>
      <w:r w:rsidR="003F31AF" w:rsidRPr="00474D73">
        <w:rPr>
          <w:rStyle w:val="FontStyle12"/>
          <w:rFonts w:ascii="Times New Roman" w:hAnsi="Times New Roman" w:cs="Times New Roman"/>
          <w:sz w:val="28"/>
          <w:szCs w:val="28"/>
          <w:lang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rsidR="003F31AF" w:rsidRPr="00474D73" w:rsidRDefault="001B37C8" w:rsidP="001B37C8">
      <w:pPr>
        <w:pStyle w:val="af4"/>
        <w:rPr>
          <w:rStyle w:val="FontStyle12"/>
          <w:rFonts w:ascii="Times New Roman" w:hAnsi="Times New Roman" w:cs="Times New Roman"/>
          <w:sz w:val="28"/>
          <w:szCs w:val="28"/>
          <w:lang w:val="en-US"/>
        </w:rPr>
      </w:pPr>
      <w:r w:rsidRPr="00E959A5">
        <w:rPr>
          <w:rStyle w:val="FontStyle12"/>
          <w:rFonts w:ascii="Times New Roman" w:hAnsi="Times New Roman" w:cs="Times New Roman"/>
          <w:sz w:val="28"/>
          <w:szCs w:val="28"/>
        </w:rPr>
        <w:tab/>
      </w:r>
      <w:r w:rsidR="003F31AF" w:rsidRPr="00474D73">
        <w:rPr>
          <w:rStyle w:val="FontStyle12"/>
          <w:rFonts w:ascii="Times New Roman" w:hAnsi="Times New Roman" w:cs="Times New Roman"/>
          <w:sz w:val="28"/>
          <w:szCs w:val="28"/>
          <w:lang w:val="en-US"/>
        </w:rPr>
        <w:t xml:space="preserve">1. </w:t>
      </w:r>
      <w:r w:rsidR="003F31AF" w:rsidRPr="00474D73">
        <w:rPr>
          <w:rStyle w:val="FontStyle12"/>
          <w:rFonts w:ascii="Times New Roman" w:hAnsi="Times New Roman" w:cs="Times New Roman"/>
          <w:sz w:val="28"/>
          <w:szCs w:val="28"/>
        </w:rPr>
        <w:t>Произведения</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научные (статьи, монографии, отчеты);</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драматические и музыкально-драматические, сценарные;</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хореографические и пантомимы;</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музыкальные с текстом или без текста;</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аудиовизуальные;</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декоративно-прикладного искусства;</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фотографические;</w:t>
      </w:r>
    </w:p>
    <w:p w:rsidR="003F31AF" w:rsidRPr="00474D73" w:rsidRDefault="003F31AF" w:rsidP="00F65C9F">
      <w:pPr>
        <w:pStyle w:val="Style4"/>
        <w:widowControl/>
        <w:numPr>
          <w:ilvl w:val="0"/>
          <w:numId w:val="13"/>
        </w:numPr>
        <w:tabs>
          <w:tab w:val="left" w:pos="690"/>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rsidR="001B37C8" w:rsidRDefault="003F31AF" w:rsidP="001B37C8">
      <w:pPr>
        <w:pStyle w:val="Style4"/>
        <w:widowControl/>
        <w:numPr>
          <w:ilvl w:val="0"/>
          <w:numId w:val="13"/>
        </w:numPr>
        <w:tabs>
          <w:tab w:val="left" w:pos="720"/>
        </w:tabs>
        <w:spacing w:line="240" w:lineRule="auto"/>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другие произведения.</w:t>
      </w:r>
    </w:p>
    <w:p w:rsidR="003F31AF" w:rsidRPr="001B37C8" w:rsidRDefault="001B37C8" w:rsidP="001B37C8">
      <w:pPr>
        <w:pStyle w:val="af4"/>
        <w:rPr>
          <w:rStyle w:val="FontStyle12"/>
          <w:rFonts w:ascii="Times New Roman" w:hAnsi="Times New Roman" w:cs="Times New Roman"/>
          <w:sz w:val="28"/>
          <w:szCs w:val="28"/>
          <w:lang w:val="en-US"/>
        </w:rPr>
      </w:pPr>
      <w:r>
        <w:rPr>
          <w:rStyle w:val="FontStyle12"/>
          <w:rFonts w:ascii="Times New Roman" w:hAnsi="Times New Roman" w:cs="Times New Roman"/>
          <w:sz w:val="28"/>
          <w:szCs w:val="28"/>
          <w:lang w:val="en-US"/>
        </w:rPr>
        <w:tab/>
      </w:r>
      <w:r w:rsidR="003F31AF" w:rsidRPr="001B37C8">
        <w:rPr>
          <w:rStyle w:val="FontStyle12"/>
          <w:rFonts w:ascii="Times New Roman" w:hAnsi="Times New Roman" w:cs="Times New Roman"/>
          <w:sz w:val="28"/>
          <w:szCs w:val="28"/>
          <w:lang w:val="en-US"/>
        </w:rPr>
        <w:t xml:space="preserve">2. </w:t>
      </w:r>
      <w:r w:rsidR="003F31AF" w:rsidRPr="001B37C8">
        <w:rPr>
          <w:rStyle w:val="FontStyle12"/>
          <w:rFonts w:ascii="Times New Roman" w:hAnsi="Times New Roman" w:cs="Times New Roman"/>
          <w:sz w:val="28"/>
          <w:szCs w:val="28"/>
        </w:rPr>
        <w:t>Производные произведении</w:t>
      </w:r>
    </w:p>
    <w:p w:rsidR="003F31AF" w:rsidRPr="00474D73" w:rsidRDefault="003F31AF" w:rsidP="00F65C9F">
      <w:pPr>
        <w:pStyle w:val="Style3"/>
        <w:widowControl/>
        <w:numPr>
          <w:ilvl w:val="0"/>
          <w:numId w:val="14"/>
        </w:numPr>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переводы, обработки, инсценировки, музыкальные аранжировки, </w:t>
      </w:r>
      <w:proofErr w:type="spellStart"/>
      <w:r w:rsidRPr="00474D73">
        <w:rPr>
          <w:rStyle w:val="FontStyle12"/>
          <w:rFonts w:ascii="Times New Roman" w:hAnsi="Times New Roman" w:cs="Times New Roman"/>
          <w:sz w:val="28"/>
          <w:szCs w:val="28"/>
          <w:lang w:val="ru-RU" w:eastAsia="ru-RU"/>
        </w:rPr>
        <w:t>обзоры.аннотации</w:t>
      </w:r>
      <w:proofErr w:type="spellEnd"/>
      <w:r w:rsidRPr="00474D73">
        <w:rPr>
          <w:rStyle w:val="FontStyle12"/>
          <w:rFonts w:ascii="Times New Roman" w:hAnsi="Times New Roman" w:cs="Times New Roman"/>
          <w:sz w:val="28"/>
          <w:szCs w:val="28"/>
          <w:lang w:val="ru-RU" w:eastAsia="ru-RU"/>
        </w:rPr>
        <w:t>, рефераты;</w:t>
      </w:r>
    </w:p>
    <w:p w:rsidR="003F31AF" w:rsidRPr="00474D73" w:rsidRDefault="003F31AF" w:rsidP="00F65C9F">
      <w:pPr>
        <w:pStyle w:val="Style4"/>
        <w:widowControl/>
        <w:numPr>
          <w:ilvl w:val="0"/>
          <w:numId w:val="14"/>
        </w:numPr>
        <w:tabs>
          <w:tab w:val="left" w:pos="705"/>
        </w:tabs>
        <w:spacing w:line="240" w:lineRule="auto"/>
        <w:jc w:val="both"/>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sidRPr="00474D7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rsidR="003F31AF" w:rsidRPr="00474D73" w:rsidRDefault="001B37C8" w:rsidP="001B37C8">
      <w:pPr>
        <w:pStyle w:val="af4"/>
        <w:rPr>
          <w:rStyle w:val="FontStyle12"/>
          <w:rFonts w:ascii="Times New Roman" w:hAnsi="Times New Roman" w:cs="Times New Roman"/>
          <w:sz w:val="28"/>
          <w:szCs w:val="28"/>
        </w:rPr>
      </w:pPr>
      <w:r>
        <w:rPr>
          <w:rStyle w:val="FontStyle12"/>
          <w:rFonts w:ascii="Times New Roman" w:hAnsi="Times New Roman" w:cs="Times New Roman"/>
          <w:sz w:val="28"/>
          <w:szCs w:val="28"/>
        </w:rPr>
        <w:tab/>
      </w:r>
      <w:r w:rsidR="003F31AF" w:rsidRPr="00474D73">
        <w:rPr>
          <w:rStyle w:val="FontStyle12"/>
          <w:rFonts w:ascii="Times New Roman" w:hAnsi="Times New Roman" w:cs="Times New Roman"/>
          <w:sz w:val="28"/>
          <w:szCs w:val="28"/>
        </w:rPr>
        <w:t>3. Компьютерные программы (все виды программ)</w:t>
      </w:r>
    </w:p>
    <w:p w:rsidR="003F31AF" w:rsidRPr="00474D73" w:rsidRDefault="003F31AF" w:rsidP="00F65C9F">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rsidR="003F31AF" w:rsidRPr="00474D73" w:rsidRDefault="003F31AF" w:rsidP="00F65C9F">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3F31AF" w:rsidRPr="00474D73" w:rsidRDefault="003F31AF" w:rsidP="003F31AF">
      <w:pPr>
        <w:pStyle w:val="Style3"/>
        <w:widowControl/>
        <w:ind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Авторские нрава распространяются на:</w:t>
      </w:r>
    </w:p>
    <w:p w:rsidR="003F31AF" w:rsidRPr="00474D73" w:rsidRDefault="003F31AF" w:rsidP="00F65C9F">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3F31AF" w:rsidRPr="00474D73" w:rsidRDefault="003F31AF" w:rsidP="00F65C9F">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rsidR="003F31AF" w:rsidRPr="001B37C8" w:rsidRDefault="003F31AF" w:rsidP="003F31AF">
      <w:pPr>
        <w:pStyle w:val="Style4"/>
        <w:widowControl/>
        <w:numPr>
          <w:ilvl w:val="0"/>
          <w:numId w:val="15"/>
        </w:numPr>
        <w:tabs>
          <w:tab w:val="left" w:pos="705"/>
        </w:tabs>
        <w:spacing w:line="240" w:lineRule="auto"/>
        <w:jc w:val="both"/>
        <w:rPr>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произведения авторов- </w:t>
      </w:r>
      <w:proofErr w:type="spellStart"/>
      <w:r w:rsidRPr="00474D73">
        <w:rPr>
          <w:rStyle w:val="FontStyle12"/>
          <w:rFonts w:ascii="Times New Roman" w:hAnsi="Times New Roman" w:cs="Times New Roman"/>
          <w:sz w:val="28"/>
          <w:szCs w:val="28"/>
          <w:lang w:val="ru-RU" w:eastAsia="ru-RU"/>
        </w:rPr>
        <w:t>фаж</w:t>
      </w:r>
      <w:proofErr w:type="spellEnd"/>
      <w:r w:rsidRPr="00474D73">
        <w:rPr>
          <w:rStyle w:val="FontStyle12"/>
          <w:rFonts w:ascii="Times New Roman" w:hAnsi="Times New Roman" w:cs="Times New Roman"/>
          <w:sz w:val="28"/>
          <w:szCs w:val="28"/>
          <w:lang w:val="ru-RU" w:eastAsia="ru-RU"/>
        </w:rPr>
        <w:t xml:space="preserve">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rsidR="003F31AF" w:rsidRPr="001B37C8" w:rsidRDefault="003F31AF" w:rsidP="00F65C9F">
      <w:pPr>
        <w:pStyle w:val="a9"/>
        <w:numPr>
          <w:ilvl w:val="0"/>
          <w:numId w:val="12"/>
        </w:numPr>
        <w:spacing w:after="0" w:line="240" w:lineRule="auto"/>
        <w:jc w:val="both"/>
        <w:rPr>
          <w:rFonts w:ascii="Times New Roman" w:hAnsi="Times New Roman" w:cs="Times New Roman"/>
          <w:b/>
          <w:color w:val="000000" w:themeColor="text1"/>
          <w:sz w:val="28"/>
          <w:szCs w:val="28"/>
          <w:lang w:val="ru-RU"/>
        </w:rPr>
      </w:pPr>
      <w:r w:rsidRPr="001B37C8">
        <w:rPr>
          <w:rFonts w:ascii="Times New Roman" w:hAnsi="Times New Roman" w:cs="Times New Roman"/>
          <w:b/>
          <w:color w:val="000000" w:themeColor="text1"/>
          <w:sz w:val="28"/>
          <w:szCs w:val="28"/>
          <w:lang w:val="ru-RU"/>
        </w:rPr>
        <w:t>Что относится к личным неимущественным правам?</w:t>
      </w:r>
    </w:p>
    <w:p w:rsidR="003F31AF" w:rsidRPr="00474D73" w:rsidRDefault="001B37C8" w:rsidP="001B37C8">
      <w:pPr>
        <w:pStyle w:val="af4"/>
        <w:rPr>
          <w:rStyle w:val="FontStyle12"/>
          <w:rFonts w:ascii="Times New Roman" w:hAnsi="Times New Roman" w:cs="Times New Roman"/>
          <w:sz w:val="28"/>
          <w:szCs w:val="28"/>
          <w:lang w:eastAsia="ru-RU"/>
        </w:rPr>
      </w:pPr>
      <w:r>
        <w:rPr>
          <w:rStyle w:val="FontStyle12"/>
          <w:rFonts w:ascii="Times New Roman" w:hAnsi="Times New Roman" w:cs="Times New Roman"/>
          <w:sz w:val="28"/>
          <w:szCs w:val="28"/>
          <w:lang w:eastAsia="ru-RU"/>
        </w:rPr>
        <w:tab/>
      </w:r>
      <w:r w:rsidR="003F31AF" w:rsidRPr="00474D73">
        <w:rPr>
          <w:rStyle w:val="FontStyle12"/>
          <w:rFonts w:ascii="Times New Roman" w:hAnsi="Times New Roman" w:cs="Times New Roman"/>
          <w:sz w:val="28"/>
          <w:szCs w:val="28"/>
          <w:lang w:eastAsia="ru-RU"/>
        </w:rPr>
        <w:t>Личные неимущественные права:</w:t>
      </w:r>
    </w:p>
    <w:p w:rsidR="003F31AF" w:rsidRPr="00474D73" w:rsidRDefault="003F31AF" w:rsidP="00F65C9F">
      <w:pPr>
        <w:pStyle w:val="Style5"/>
        <w:widowControl/>
        <w:numPr>
          <w:ilvl w:val="0"/>
          <w:numId w:val="16"/>
        </w:numPr>
        <w:tabs>
          <w:tab w:val="left" w:pos="765"/>
        </w:tabs>
        <w:spacing w:line="240" w:lineRule="auto"/>
        <w:ind w:left="570"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признаваться автором произведения (право авторства);</w:t>
      </w:r>
    </w:p>
    <w:p w:rsidR="003F31AF" w:rsidRPr="00474D73" w:rsidRDefault="003F31AF" w:rsidP="00F65C9F">
      <w:pPr>
        <w:pStyle w:val="Style5"/>
        <w:widowControl/>
        <w:numPr>
          <w:ilvl w:val="0"/>
          <w:numId w:val="16"/>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rsidR="003F31AF" w:rsidRPr="00474D73" w:rsidRDefault="003F31AF" w:rsidP="00F65C9F">
      <w:pPr>
        <w:pStyle w:val="Style5"/>
        <w:widowControl/>
        <w:numPr>
          <w:ilvl w:val="0"/>
          <w:numId w:val="16"/>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rsidR="003F31AF" w:rsidRPr="00474D73" w:rsidRDefault="003F31AF" w:rsidP="00F65C9F">
      <w:pPr>
        <w:pStyle w:val="Style5"/>
        <w:widowControl/>
        <w:numPr>
          <w:ilvl w:val="0"/>
          <w:numId w:val="16"/>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rsidR="003F31AF" w:rsidRPr="001B37C8" w:rsidRDefault="003F31AF" w:rsidP="001B37C8">
      <w:pPr>
        <w:pStyle w:val="Style2"/>
        <w:widowControl/>
        <w:spacing w:line="240" w:lineRule="auto"/>
        <w:rPr>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w:t>
      </w:r>
      <w:r w:rsidR="001B37C8">
        <w:rPr>
          <w:rStyle w:val="FontStyle12"/>
          <w:rFonts w:ascii="Times New Roman" w:hAnsi="Times New Roman" w:cs="Times New Roman"/>
          <w:sz w:val="28"/>
          <w:szCs w:val="28"/>
          <w:lang w:val="ru-RU" w:eastAsia="ru-RU"/>
        </w:rPr>
        <w:t xml:space="preserve"> на использование произведения.</w:t>
      </w:r>
    </w:p>
    <w:p w:rsidR="003F31AF" w:rsidRPr="001B37C8" w:rsidRDefault="003F31AF" w:rsidP="00F65C9F">
      <w:pPr>
        <w:pStyle w:val="a9"/>
        <w:numPr>
          <w:ilvl w:val="0"/>
          <w:numId w:val="12"/>
        </w:numPr>
        <w:spacing w:after="0" w:line="240" w:lineRule="auto"/>
        <w:jc w:val="both"/>
        <w:rPr>
          <w:rFonts w:ascii="Times New Roman" w:hAnsi="Times New Roman" w:cs="Times New Roman"/>
          <w:b/>
          <w:color w:val="000000" w:themeColor="text1"/>
          <w:sz w:val="28"/>
          <w:szCs w:val="28"/>
          <w:lang w:val="ru-RU"/>
        </w:rPr>
      </w:pPr>
      <w:r w:rsidRPr="001B37C8">
        <w:rPr>
          <w:rFonts w:ascii="Times New Roman" w:hAnsi="Times New Roman" w:cs="Times New Roman"/>
          <w:b/>
          <w:color w:val="000000" w:themeColor="text1"/>
          <w:sz w:val="28"/>
          <w:szCs w:val="28"/>
          <w:lang w:val="ru-RU"/>
        </w:rPr>
        <w:t>Что относится к личным имущественным правам?</w:t>
      </w:r>
    </w:p>
    <w:p w:rsidR="003F31AF" w:rsidRPr="00474D73" w:rsidRDefault="001B37C8" w:rsidP="001B37C8">
      <w:pPr>
        <w:pStyle w:val="af4"/>
        <w:rPr>
          <w:rStyle w:val="FontStyle12"/>
          <w:rFonts w:ascii="Times New Roman" w:hAnsi="Times New Roman" w:cs="Times New Roman"/>
          <w:sz w:val="28"/>
          <w:szCs w:val="28"/>
          <w:lang w:eastAsia="ru-RU"/>
        </w:rPr>
      </w:pPr>
      <w:r>
        <w:rPr>
          <w:rStyle w:val="FontStyle12"/>
          <w:rFonts w:ascii="Times New Roman" w:hAnsi="Times New Roman" w:cs="Times New Roman"/>
          <w:sz w:val="28"/>
          <w:szCs w:val="28"/>
          <w:lang w:eastAsia="ru-RU"/>
        </w:rPr>
        <w:tab/>
      </w:r>
      <w:r w:rsidR="003F31AF" w:rsidRPr="00474D73">
        <w:rPr>
          <w:rStyle w:val="FontStyle12"/>
          <w:rFonts w:ascii="Times New Roman" w:hAnsi="Times New Roman" w:cs="Times New Roman"/>
          <w:sz w:val="28"/>
          <w:szCs w:val="28"/>
          <w:lang w:eastAsia="ru-RU"/>
        </w:rPr>
        <w:t>Имущественные права: исключительное право осуществлять или разрешать осуществлять следующие действия:</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воспроизведение произведения;</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импорт экземпляров произведения;</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публичный показ оригинала или экземпляра произведения;</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публичное исполнение произведения;</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передачу произведения в эфир;</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иное сообщение произведения для всеобщего сведения;</w:t>
      </w:r>
    </w:p>
    <w:p w:rsidR="003F31AF" w:rsidRPr="00474D73" w:rsidRDefault="003F31AF" w:rsidP="00F65C9F">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перевод произведения на другой язык;</w:t>
      </w:r>
    </w:p>
    <w:p w:rsidR="003F31AF" w:rsidRPr="001B37C8" w:rsidRDefault="003F31AF" w:rsidP="003F31AF">
      <w:pPr>
        <w:pStyle w:val="Style7"/>
        <w:widowControl/>
        <w:numPr>
          <w:ilvl w:val="0"/>
          <w:numId w:val="17"/>
        </w:numPr>
        <w:tabs>
          <w:tab w:val="left" w:pos="840"/>
        </w:tabs>
        <w:spacing w:line="240" w:lineRule="auto"/>
        <w:ind w:left="567" w:firstLine="0"/>
        <w:rPr>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переделку или иную переработку произведения.</w:t>
      </w:r>
    </w:p>
    <w:p w:rsidR="003F31AF" w:rsidRPr="001B37C8" w:rsidRDefault="003F31AF" w:rsidP="00F65C9F">
      <w:pPr>
        <w:pStyle w:val="a9"/>
        <w:numPr>
          <w:ilvl w:val="0"/>
          <w:numId w:val="12"/>
        </w:numPr>
        <w:spacing w:after="0" w:line="240" w:lineRule="auto"/>
        <w:jc w:val="both"/>
        <w:rPr>
          <w:rStyle w:val="FontStyle12"/>
          <w:rFonts w:ascii="Times New Roman" w:hAnsi="Times New Roman" w:cs="Times New Roman"/>
          <w:b/>
          <w:color w:val="000000" w:themeColor="text1"/>
          <w:sz w:val="28"/>
          <w:szCs w:val="28"/>
          <w:lang w:val="ru-RU"/>
        </w:rPr>
      </w:pPr>
      <w:r w:rsidRPr="001B37C8">
        <w:rPr>
          <w:rStyle w:val="FontStyle12"/>
          <w:rFonts w:ascii="Times New Roman" w:hAnsi="Times New Roman" w:cs="Times New Roman"/>
          <w:b/>
          <w:sz w:val="28"/>
          <w:szCs w:val="28"/>
          <w:lang w:val="ru-RU" w:eastAsia="ru-RU"/>
        </w:rPr>
        <w:t>Каковы особенности авторского права на составные произведения?</w:t>
      </w:r>
    </w:p>
    <w:p w:rsidR="003F31AF" w:rsidRPr="00474D73" w:rsidRDefault="003F31AF" w:rsidP="003F31AF">
      <w:pPr>
        <w:pStyle w:val="Style2"/>
        <w:widowControl/>
        <w:spacing w:line="240" w:lineRule="auto"/>
        <w:ind w:left="585" w:firstLine="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составные произведения:</w:t>
      </w:r>
    </w:p>
    <w:p w:rsidR="003F31AF" w:rsidRPr="00474D73" w:rsidRDefault="003F31AF" w:rsidP="00F65C9F">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474D73">
        <w:rPr>
          <w:rStyle w:val="FontStyle12"/>
          <w:rFonts w:ascii="Times New Roman" w:hAnsi="Times New Roman" w:cs="Times New Roman"/>
          <w:sz w:val="28"/>
          <w:szCs w:val="28"/>
          <w:lang w:val="ru-RU" w:eastAsia="ru-RU"/>
        </w:rPr>
        <w:t>составительство</w:t>
      </w:r>
      <w:proofErr w:type="spellEnd"/>
      <w:r w:rsidRPr="00474D73">
        <w:rPr>
          <w:rStyle w:val="FontStyle12"/>
          <w:rFonts w:ascii="Times New Roman" w:hAnsi="Times New Roman" w:cs="Times New Roman"/>
          <w:sz w:val="28"/>
          <w:szCs w:val="28"/>
          <w:lang w:val="ru-RU" w:eastAsia="ru-RU"/>
        </w:rPr>
        <w:t>).</w:t>
      </w:r>
    </w:p>
    <w:p w:rsidR="003F31AF" w:rsidRPr="00474D73" w:rsidRDefault="003F31AF" w:rsidP="00F65C9F">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rsidR="003F31AF" w:rsidRPr="00474D73" w:rsidRDefault="003F31AF" w:rsidP="00F65C9F">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3F31AF" w:rsidRPr="00474D73" w:rsidRDefault="003F31AF" w:rsidP="00F65C9F">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3F31AF" w:rsidRPr="00474D73" w:rsidRDefault="003F31AF" w:rsidP="00F65C9F">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3F31AF" w:rsidRPr="001B37C8" w:rsidRDefault="003F31AF" w:rsidP="003F31AF">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3F31AF" w:rsidRPr="001B37C8" w:rsidRDefault="003F31AF" w:rsidP="00F65C9F">
      <w:pPr>
        <w:pStyle w:val="a9"/>
        <w:numPr>
          <w:ilvl w:val="0"/>
          <w:numId w:val="12"/>
        </w:numPr>
        <w:spacing w:after="0" w:line="240" w:lineRule="auto"/>
        <w:jc w:val="both"/>
        <w:rPr>
          <w:rStyle w:val="FontStyle12"/>
          <w:rFonts w:ascii="Times New Roman" w:hAnsi="Times New Roman" w:cs="Times New Roman"/>
          <w:b/>
          <w:color w:val="000000" w:themeColor="text1"/>
          <w:sz w:val="28"/>
          <w:szCs w:val="28"/>
          <w:lang w:val="ru-RU"/>
        </w:rPr>
      </w:pPr>
      <w:r w:rsidRPr="001B37C8">
        <w:rPr>
          <w:rStyle w:val="FontStyle12"/>
          <w:rFonts w:ascii="Times New Roman" w:hAnsi="Times New Roman" w:cs="Times New Roman"/>
          <w:b/>
          <w:sz w:val="28"/>
          <w:szCs w:val="28"/>
          <w:lang w:val="ru-RU" w:eastAsia="ru-RU"/>
        </w:rPr>
        <w:t>Каков срок действия авторского права?</w:t>
      </w:r>
    </w:p>
    <w:p w:rsidR="003F31AF" w:rsidRPr="00474D73" w:rsidRDefault="003F31AF" w:rsidP="003F31AF">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rsidR="003F31AF" w:rsidRPr="00474D73" w:rsidRDefault="003F31AF" w:rsidP="003F31AF">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rsidR="003F31AF" w:rsidRPr="00474D73" w:rsidRDefault="003F31AF" w:rsidP="003F31AF">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Переход авторского права по наследству, кроме прав авторства, на имя и на защиту репутации автора без ограничения срока.</w:t>
      </w:r>
    </w:p>
    <w:p w:rsidR="003F31AF" w:rsidRPr="001B37C8" w:rsidRDefault="003F31AF" w:rsidP="001B37C8">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w:t>
      </w:r>
      <w:r w:rsidR="001B37C8">
        <w:rPr>
          <w:rStyle w:val="FontStyle12"/>
          <w:rFonts w:ascii="Times New Roman" w:hAnsi="Times New Roman" w:cs="Times New Roman"/>
          <w:sz w:val="28"/>
          <w:szCs w:val="28"/>
          <w:lang w:val="ru-RU" w:eastAsia="ru-RU"/>
        </w:rPr>
        <w:t xml:space="preserve"> РБ при отсутствии наследников.</w:t>
      </w:r>
    </w:p>
    <w:p w:rsidR="003F31AF" w:rsidRPr="001B37C8" w:rsidRDefault="003F31AF" w:rsidP="00F65C9F">
      <w:pPr>
        <w:pStyle w:val="a9"/>
        <w:numPr>
          <w:ilvl w:val="0"/>
          <w:numId w:val="12"/>
        </w:numPr>
        <w:spacing w:after="0" w:line="240" w:lineRule="auto"/>
        <w:jc w:val="both"/>
        <w:rPr>
          <w:rStyle w:val="FontStyle12"/>
          <w:rFonts w:ascii="Times New Roman" w:hAnsi="Times New Roman" w:cs="Times New Roman"/>
          <w:b/>
          <w:color w:val="000000" w:themeColor="text1"/>
          <w:sz w:val="28"/>
          <w:szCs w:val="28"/>
          <w:lang w:val="ru-RU"/>
        </w:rPr>
      </w:pPr>
      <w:r w:rsidRPr="001B37C8">
        <w:rPr>
          <w:rStyle w:val="FontStyle12"/>
          <w:rFonts w:ascii="Times New Roman" w:hAnsi="Times New Roman" w:cs="Times New Roman"/>
          <w:b/>
          <w:sz w:val="28"/>
          <w:szCs w:val="28"/>
          <w:lang w:val="ru-RU" w:eastAsia="ru-RU"/>
        </w:rPr>
        <w:t>Кто является субъектом авторского права?</w:t>
      </w:r>
    </w:p>
    <w:p w:rsidR="001B37C8" w:rsidRPr="001B37C8" w:rsidRDefault="003F31AF" w:rsidP="001B37C8">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w:t>
      </w:r>
      <w:proofErr w:type="gramStart"/>
      <w:r w:rsidRPr="00474D73">
        <w:rPr>
          <w:rStyle w:val="FontStyle12"/>
          <w:rFonts w:ascii="Times New Roman" w:hAnsi="Times New Roman" w:cs="Times New Roman"/>
          <w:sz w:val="28"/>
          <w:szCs w:val="28"/>
          <w:lang w:val="ru-RU" w:eastAsia="ru-RU"/>
        </w:rPr>
        <w:t>детской</w:t>
      </w:r>
      <w:proofErr w:type="gramEnd"/>
      <w:r w:rsidRPr="00474D73">
        <w:rPr>
          <w:rStyle w:val="FontStyle12"/>
          <w:rFonts w:ascii="Times New Roman" w:hAnsi="Times New Roman" w:cs="Times New Roman"/>
          <w:sz w:val="28"/>
          <w:szCs w:val="28"/>
          <w:lang w:val="ru-RU" w:eastAsia="ru-RU"/>
        </w:rPr>
        <w:t xml:space="preserve"> или юношеской самодеятельности и т.</w:t>
      </w:r>
      <w:r w:rsidR="001B37C8">
        <w:rPr>
          <w:rStyle w:val="FontStyle12"/>
          <w:rFonts w:ascii="Times New Roman" w:hAnsi="Times New Roman" w:cs="Times New Roman"/>
          <w:sz w:val="28"/>
          <w:szCs w:val="28"/>
          <w:lang w:val="ru-RU" w:eastAsia="ru-RU"/>
        </w:rPr>
        <w:t>д. защищаются авторским правом.</w:t>
      </w:r>
    </w:p>
    <w:p w:rsidR="003F31AF" w:rsidRPr="003F31AF" w:rsidRDefault="003F31AF" w:rsidP="00F65C9F">
      <w:pPr>
        <w:pStyle w:val="a9"/>
        <w:numPr>
          <w:ilvl w:val="0"/>
          <w:numId w:val="12"/>
        </w:numPr>
        <w:spacing w:after="0" w:line="240" w:lineRule="auto"/>
        <w:jc w:val="both"/>
        <w:rPr>
          <w:rFonts w:ascii="Times New Roman" w:hAnsi="Times New Roman" w:cs="Times New Roman"/>
          <w:color w:val="000000" w:themeColor="text1"/>
          <w:sz w:val="28"/>
          <w:szCs w:val="28"/>
          <w:lang w:val="ru-RU"/>
        </w:rPr>
      </w:pPr>
      <w:r w:rsidRPr="001B37C8">
        <w:rPr>
          <w:rFonts w:ascii="Times New Roman" w:hAnsi="Times New Roman" w:cs="Times New Roman"/>
          <w:b/>
          <w:color w:val="000000" w:themeColor="text1"/>
          <w:sz w:val="28"/>
          <w:szCs w:val="28"/>
          <w:lang w:val="ru-RU"/>
        </w:rPr>
        <w:lastRenderedPageBreak/>
        <w:t>Что такое авторский договор?</w:t>
      </w:r>
    </w:p>
    <w:p w:rsidR="003F31AF" w:rsidRPr="001B37C8" w:rsidRDefault="003F31AF" w:rsidP="001B37C8">
      <w:pPr>
        <w:pStyle w:val="Style2"/>
        <w:widowControl/>
        <w:spacing w:line="240" w:lineRule="auto"/>
        <w:rPr>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Выступая в качестве особого вида гражданско-правового договора, авторский договор, в свою очередь, подразделяется на ряд разновидностей, каждая из </w:t>
      </w:r>
      <w:r w:rsidR="001B37C8">
        <w:rPr>
          <w:rStyle w:val="FontStyle12"/>
          <w:rFonts w:ascii="Times New Roman" w:hAnsi="Times New Roman" w:cs="Times New Roman"/>
          <w:sz w:val="28"/>
          <w:szCs w:val="28"/>
          <w:lang w:val="ru-RU" w:eastAsia="ru-RU"/>
        </w:rPr>
        <w:t>которых имеет свои особенности.</w:t>
      </w:r>
    </w:p>
    <w:p w:rsidR="003F31AF" w:rsidRPr="001B37C8" w:rsidRDefault="003F31AF" w:rsidP="00F65C9F">
      <w:pPr>
        <w:pStyle w:val="a9"/>
        <w:numPr>
          <w:ilvl w:val="0"/>
          <w:numId w:val="12"/>
        </w:numPr>
        <w:spacing w:after="0" w:line="240" w:lineRule="auto"/>
        <w:jc w:val="both"/>
        <w:rPr>
          <w:rFonts w:ascii="Times New Roman" w:hAnsi="Times New Roman" w:cs="Times New Roman"/>
          <w:b/>
          <w:color w:val="000000" w:themeColor="text1"/>
          <w:sz w:val="28"/>
          <w:szCs w:val="28"/>
          <w:lang w:val="ru-RU"/>
        </w:rPr>
      </w:pPr>
      <w:r w:rsidRPr="001B37C8">
        <w:rPr>
          <w:rFonts w:ascii="Times New Roman" w:hAnsi="Times New Roman" w:cs="Times New Roman"/>
          <w:b/>
          <w:color w:val="000000" w:themeColor="text1"/>
          <w:sz w:val="28"/>
          <w:szCs w:val="28"/>
          <w:lang w:val="ru-RU"/>
        </w:rPr>
        <w:t>Наиболее распространенные виды авторских договоров?</w:t>
      </w:r>
    </w:p>
    <w:p w:rsidR="003F31AF" w:rsidRPr="001B37C8" w:rsidRDefault="003F31AF" w:rsidP="001B37C8">
      <w:pPr>
        <w:pStyle w:val="Style2"/>
        <w:widowControl/>
        <w:spacing w:line="240" w:lineRule="auto"/>
        <w:rPr>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w:t>
      </w:r>
      <w:r>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w:t>
      </w:r>
      <w:r>
        <w:rPr>
          <w:rStyle w:val="FontStyle12"/>
          <w:rFonts w:ascii="Times New Roman" w:hAnsi="Times New Roman" w:cs="Times New Roman"/>
          <w:sz w:val="28"/>
          <w:szCs w:val="28"/>
          <w:lang w:val="ru-RU" w:eastAsia="ru-RU"/>
        </w:rPr>
        <w:t>ги</w:t>
      </w:r>
      <w:r w:rsidR="001B37C8">
        <w:rPr>
          <w:rStyle w:val="FontStyle12"/>
          <w:rFonts w:ascii="Times New Roman" w:hAnsi="Times New Roman" w:cs="Times New Roman"/>
          <w:sz w:val="28"/>
          <w:szCs w:val="28"/>
          <w:lang w:val="ru-RU" w:eastAsia="ru-RU"/>
        </w:rPr>
        <w:t>е авторские договоры.</w:t>
      </w:r>
    </w:p>
    <w:p w:rsidR="0085092C" w:rsidRPr="001B37C8" w:rsidRDefault="003F31AF" w:rsidP="00F65C9F">
      <w:pPr>
        <w:pStyle w:val="a9"/>
        <w:numPr>
          <w:ilvl w:val="0"/>
          <w:numId w:val="12"/>
        </w:numPr>
        <w:spacing w:after="0" w:line="240" w:lineRule="auto"/>
        <w:jc w:val="both"/>
        <w:rPr>
          <w:rFonts w:ascii="Times New Roman" w:hAnsi="Times New Roman" w:cs="Times New Roman"/>
          <w:b/>
          <w:color w:val="000000" w:themeColor="text1"/>
          <w:sz w:val="28"/>
          <w:szCs w:val="28"/>
          <w:lang w:val="ru-RU"/>
        </w:rPr>
      </w:pPr>
      <w:r w:rsidRPr="001B37C8">
        <w:rPr>
          <w:rFonts w:ascii="Times New Roman" w:hAnsi="Times New Roman" w:cs="Times New Roman"/>
          <w:b/>
          <w:color w:val="000000" w:themeColor="text1"/>
          <w:sz w:val="28"/>
          <w:szCs w:val="28"/>
          <w:lang w:val="ru-RU"/>
        </w:rPr>
        <w:t>Основные составляющие авторского договора?</w:t>
      </w:r>
    </w:p>
    <w:p w:rsidR="008E63F0" w:rsidRDefault="003F31AF" w:rsidP="003F31AF">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w:t>
      </w:r>
      <w:proofErr w:type="spellStart"/>
      <w:r>
        <w:rPr>
          <w:rStyle w:val="FontStyle12"/>
          <w:rFonts w:ascii="Times New Roman" w:hAnsi="Times New Roman" w:cs="Times New Roman"/>
          <w:sz w:val="28"/>
          <w:szCs w:val="28"/>
          <w:lang w:val="ru-RU"/>
        </w:rPr>
        <w:t>гр</w:t>
      </w:r>
      <w:proofErr w:type="spellEnd"/>
      <w:r w:rsidRPr="00A734C6">
        <w:rPr>
          <w:rStyle w:val="FontStyle12"/>
          <w:rFonts w:ascii="Times New Roman" w:hAnsi="Times New Roman" w:cs="Times New Roman"/>
          <w:sz w:val="28"/>
          <w:szCs w:val="28"/>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rsidR="008E63F0" w:rsidRDefault="008E63F0">
      <w:pPr>
        <w:spacing w:after="160" w:line="259" w:lineRule="auto"/>
        <w:rPr>
          <w:rStyle w:val="FontStyle12"/>
          <w:rFonts w:ascii="Times New Roman" w:eastAsiaTheme="minorEastAsia" w:hAnsi="Times New Roman" w:cs="Times New Roman"/>
          <w:sz w:val="28"/>
          <w:szCs w:val="28"/>
          <w:lang w:val="be-BY" w:eastAsia="be-BY"/>
        </w:rPr>
      </w:pPr>
      <w:r>
        <w:rPr>
          <w:rStyle w:val="FontStyle12"/>
          <w:rFonts w:ascii="Times New Roman" w:hAnsi="Times New Roman" w:cs="Times New Roman"/>
          <w:sz w:val="28"/>
          <w:szCs w:val="28"/>
        </w:rPr>
        <w:br w:type="page"/>
      </w:r>
    </w:p>
    <w:p w:rsidR="008E63F0" w:rsidRPr="009E26BB" w:rsidRDefault="008E63F0" w:rsidP="008E63F0">
      <w:pPr>
        <w:shd w:val="clear" w:color="auto" w:fill="FFFFFF"/>
        <w:spacing w:before="240" w:after="360"/>
        <w:jc w:val="center"/>
        <w:outlineLvl w:val="1"/>
        <w:rPr>
          <w:b/>
          <w:bCs/>
          <w:color w:val="000000" w:themeColor="text1"/>
          <w:szCs w:val="28"/>
          <w:lang w:eastAsia="be-BY"/>
        </w:rPr>
      </w:pPr>
      <w:r w:rsidRPr="00474D73">
        <w:rPr>
          <w:b/>
          <w:bCs/>
          <w:color w:val="000000" w:themeColor="text1"/>
          <w:szCs w:val="28"/>
          <w:lang w:eastAsia="be-BY"/>
        </w:rPr>
        <w:lastRenderedPageBreak/>
        <w:t>Практическое занятие №</w:t>
      </w:r>
      <w:r w:rsidRPr="00337D81">
        <w:rPr>
          <w:b/>
          <w:bCs/>
          <w:color w:val="000000" w:themeColor="text1"/>
          <w:szCs w:val="28"/>
          <w:lang w:eastAsia="be-BY"/>
        </w:rPr>
        <w:t>1</w:t>
      </w:r>
      <w:r w:rsidRPr="009E26BB">
        <w:rPr>
          <w:b/>
          <w:bCs/>
          <w:color w:val="000000" w:themeColor="text1"/>
          <w:szCs w:val="28"/>
          <w:lang w:eastAsia="be-BY"/>
        </w:rPr>
        <w:t>0</w:t>
      </w:r>
    </w:p>
    <w:p w:rsidR="008E63F0" w:rsidRPr="008E63F0" w:rsidRDefault="008E63F0" w:rsidP="008E63F0">
      <w:pPr>
        <w:pStyle w:val="af4"/>
        <w:spacing w:after="160"/>
        <w:rPr>
          <w:b/>
          <w:bCs/>
          <w:color w:val="000000" w:themeColor="text1"/>
          <w:lang w:eastAsia="be-BY"/>
        </w:rPr>
      </w:pPr>
      <w:r>
        <w:rPr>
          <w:b/>
          <w:bCs/>
          <w:color w:val="000000" w:themeColor="text1"/>
          <w:lang w:eastAsia="be-BY"/>
        </w:rPr>
        <w:tab/>
      </w:r>
      <w:r w:rsidRPr="008E63F0">
        <w:rPr>
          <w:b/>
          <w:bCs/>
          <w:color w:val="000000" w:themeColor="text1"/>
          <w:lang w:eastAsia="be-BY"/>
        </w:rPr>
        <w:t>Тема «</w:t>
      </w:r>
      <w:r w:rsidRPr="008E63F0">
        <w:rPr>
          <w:rStyle w:val="FontStyle11"/>
          <w:rFonts w:ascii="Times New Roman" w:hAnsi="Times New Roman" w:cs="Times New Roman"/>
          <w:sz w:val="28"/>
          <w:szCs w:val="28"/>
        </w:rPr>
        <w:t>Составление и оформление заявок на объекты промышленной собственности</w:t>
      </w:r>
      <w:r w:rsidRPr="008E63F0">
        <w:rPr>
          <w:b/>
          <w:bCs/>
          <w:color w:val="000000" w:themeColor="text1"/>
          <w:lang w:eastAsia="be-BY"/>
        </w:rPr>
        <w:t>»</w:t>
      </w:r>
    </w:p>
    <w:p w:rsidR="008E63F0" w:rsidRPr="008E63F0" w:rsidRDefault="008E63F0" w:rsidP="008E63F0">
      <w:pPr>
        <w:pStyle w:val="af4"/>
        <w:rPr>
          <w:b/>
          <w:bCs/>
          <w:color w:val="000000" w:themeColor="text1"/>
          <w:lang w:eastAsia="be-BY"/>
        </w:rPr>
      </w:pPr>
      <w:r>
        <w:rPr>
          <w:color w:val="000000" w:themeColor="text1"/>
        </w:rPr>
        <w:tab/>
      </w:r>
      <w:r w:rsidRPr="008E63F0">
        <w:rPr>
          <w:color w:val="000000" w:themeColor="text1"/>
        </w:rPr>
        <w:t>Цель: Овладеть навыками составления и оформления заявок на объекты промышленной собственности.</w:t>
      </w:r>
    </w:p>
    <w:p w:rsidR="008E63F0" w:rsidRPr="00474D73" w:rsidRDefault="008E63F0" w:rsidP="008E63F0">
      <w:pPr>
        <w:jc w:val="center"/>
        <w:rPr>
          <w:b/>
          <w:color w:val="000000" w:themeColor="text1"/>
          <w:szCs w:val="28"/>
        </w:rPr>
      </w:pPr>
      <w:r w:rsidRPr="00474D73">
        <w:rPr>
          <w:b/>
          <w:color w:val="000000" w:themeColor="text1"/>
          <w:szCs w:val="28"/>
        </w:rPr>
        <w:t>Задание для выполнения.</w:t>
      </w:r>
    </w:p>
    <w:p w:rsidR="008E63F0" w:rsidRPr="00474D73" w:rsidRDefault="008E63F0" w:rsidP="008E63F0">
      <w:pPr>
        <w:ind w:firstLine="709"/>
        <w:rPr>
          <w:color w:val="000000" w:themeColor="text1"/>
          <w:szCs w:val="28"/>
        </w:rPr>
      </w:pPr>
      <w:r w:rsidRPr="00474D73">
        <w:rPr>
          <w:color w:val="000000" w:themeColor="text1"/>
          <w:szCs w:val="28"/>
        </w:rPr>
        <w:t>Ответить на следующие вопросы:</w:t>
      </w:r>
    </w:p>
    <w:p w:rsidR="00281D5D" w:rsidRPr="00281D5D" w:rsidRDefault="00281D5D" w:rsidP="00281D5D">
      <w:pPr>
        <w:pStyle w:val="af4"/>
        <w:numPr>
          <w:ilvl w:val="0"/>
          <w:numId w:val="34"/>
        </w:numPr>
        <w:rPr>
          <w:rStyle w:val="FontStyle132"/>
          <w:b/>
          <w:sz w:val="28"/>
          <w:szCs w:val="28"/>
          <w:u w:val="single"/>
          <w:lang w:val="en-US"/>
        </w:rPr>
      </w:pPr>
      <w:r w:rsidRPr="00281D5D">
        <w:rPr>
          <w:rStyle w:val="FontStyle132"/>
          <w:b/>
          <w:sz w:val="28"/>
          <w:szCs w:val="28"/>
          <w:u w:val="single"/>
          <w:lang w:eastAsia="ru-RU"/>
        </w:rPr>
        <w:t>Основные составляющие описания изобретения?</w:t>
      </w:r>
    </w:p>
    <w:p w:rsidR="00281D5D" w:rsidRPr="00281D5D" w:rsidRDefault="00281D5D" w:rsidP="00281D5D">
      <w:pPr>
        <w:pStyle w:val="af4"/>
        <w:rPr>
          <w:rStyle w:val="FontStyle132"/>
          <w:sz w:val="28"/>
          <w:szCs w:val="28"/>
          <w:lang w:eastAsia="ru-RU"/>
        </w:rPr>
      </w:pPr>
      <w:r w:rsidRPr="00E959A5">
        <w:rPr>
          <w:rStyle w:val="FontStyle132"/>
          <w:sz w:val="28"/>
          <w:szCs w:val="28"/>
          <w:lang w:eastAsia="ru-RU"/>
        </w:rPr>
        <w:tab/>
      </w:r>
      <w:r w:rsidRPr="00281D5D">
        <w:rPr>
          <w:rStyle w:val="FontStyle132"/>
          <w:sz w:val="28"/>
          <w:szCs w:val="28"/>
          <w:lang w:eastAsia="ru-RU"/>
        </w:rPr>
        <w:t>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и содержит следующие разделы:</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область техники, к которой относится изобретение;</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уровень техники;</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сущность изобретения;</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281D5D" w:rsidRPr="00281D5D" w:rsidRDefault="00281D5D" w:rsidP="00281D5D">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сведения, подтверждающие возможность осуществления изобретения. Названия разделов в тексте описания не указываются.</w:t>
      </w:r>
    </w:p>
    <w:p w:rsidR="00281D5D" w:rsidRPr="00281D5D" w:rsidRDefault="00281D5D" w:rsidP="00281D5D">
      <w:pPr>
        <w:pStyle w:val="af4"/>
        <w:numPr>
          <w:ilvl w:val="0"/>
          <w:numId w:val="34"/>
        </w:numPr>
        <w:rPr>
          <w:rStyle w:val="FontStyle132"/>
          <w:b/>
          <w:sz w:val="28"/>
          <w:szCs w:val="28"/>
          <w:u w:val="single"/>
          <w:lang w:val="en-US"/>
        </w:rPr>
      </w:pPr>
      <w:r w:rsidRPr="00281D5D">
        <w:rPr>
          <w:rStyle w:val="FontStyle132"/>
          <w:b/>
          <w:sz w:val="28"/>
          <w:szCs w:val="28"/>
          <w:u w:val="single"/>
          <w:lang w:eastAsia="ru-RU"/>
        </w:rPr>
        <w:t>Правила оформления описания изобретения?</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w:t>
      </w:r>
      <w:r w:rsidRPr="00281D5D">
        <w:rPr>
          <w:rStyle w:val="FontStyle132"/>
          <w:sz w:val="28"/>
          <w:szCs w:val="28"/>
        </w:rPr>
        <w:t xml:space="preserve">Названия разделов в тексте описания не указываются. </w:t>
      </w:r>
      <w:r w:rsidRPr="00281D5D">
        <w:rPr>
          <w:rStyle w:val="FontStyle132"/>
          <w:sz w:val="28"/>
          <w:szCs w:val="28"/>
          <w:lang w:eastAsia="ru-RU"/>
        </w:rPr>
        <w:t>Не допускается замена раздела «Описание» в целом или его части отсылкой к источнику, в котором находятся необходимые сведения. В разделе «Уровень техники» приводятся сведения об аналогах и прототипах.</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Особенности изложения описания устройства:</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В этом разделе приводится описание устройства в статическом состоянии со ссылками на фигуры чертежей и цифровые обозначения конструктивных элементов. Цифровые обозначения соответствующих частей, узлов, деталей </w:t>
      </w:r>
      <w:proofErr w:type="gramStart"/>
      <w:r w:rsidRPr="00281D5D">
        <w:rPr>
          <w:rStyle w:val="FontStyle132"/>
          <w:sz w:val="28"/>
          <w:szCs w:val="28"/>
          <w:lang w:eastAsia="ru-RU"/>
        </w:rPr>
        <w:t>проставляются</w:t>
      </w:r>
      <w:proofErr w:type="gramEnd"/>
      <w:r w:rsidRPr="00281D5D">
        <w:rPr>
          <w:rStyle w:val="FontStyle132"/>
          <w:sz w:val="28"/>
          <w:szCs w:val="28"/>
          <w:lang w:eastAsia="ru-RU"/>
        </w:rPr>
        <w:t xml:space="preserve"> но 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При описании </w:t>
      </w:r>
      <w:r w:rsidRPr="00281D5D">
        <w:rPr>
          <w:rStyle w:val="FontStyle132"/>
          <w:sz w:val="28"/>
          <w:szCs w:val="28"/>
          <w:lang w:eastAsia="ru-RU"/>
        </w:rPr>
        <w:lastRenderedPageBreak/>
        <w:t>действия устройства или способа его использования цифровые обозначения упоминаются в любом порядке, удобном для изложения данной части раздела.</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После описания устройства в действии приводятся другие примеры описания этого устройства, если они имеются с характеристикой тех или иных преимуществ.</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Особенности изложения описания способа:</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Если в формуле изобретения в качестве отличительных признаков приведены параметры режима, например, указан интервал температуры нагревания, и этот интервал сравнительно велик от -20 до +60°С, то следует привести конкретные обоснования граничных значений интервала и привести по одному примеру на оптимальный и граничные значения этого интервала с подробным указанием достигаемого технического результата. </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При описании способа, характеризующегося использованием неизвестных средств, указываются эти средства, и подтверждается их известность до даты Приоритета. Для изображения, относящегося к способу получения изделия, элемент которого или само изделие изготовлены из материала неустановленного состава и структуры, приводятся данные о свойствах материала и эксплуатационная характеристика элемента или изделия в целом.</w:t>
      </w:r>
    </w:p>
    <w:p w:rsidR="00281D5D" w:rsidRPr="00281D5D" w:rsidRDefault="00281D5D" w:rsidP="00281D5D">
      <w:pPr>
        <w:pStyle w:val="af4"/>
        <w:numPr>
          <w:ilvl w:val="0"/>
          <w:numId w:val="34"/>
        </w:numPr>
        <w:rPr>
          <w:rStyle w:val="FontStyle132"/>
          <w:b/>
          <w:sz w:val="28"/>
          <w:szCs w:val="28"/>
          <w:u w:val="single"/>
        </w:rPr>
      </w:pPr>
      <w:r w:rsidRPr="00281D5D">
        <w:rPr>
          <w:rStyle w:val="FontStyle132"/>
          <w:b/>
          <w:sz w:val="28"/>
          <w:szCs w:val="28"/>
          <w:u w:val="single"/>
          <w:lang w:eastAsia="ru-RU"/>
        </w:rPr>
        <w:t>Какие основные пункты должна содержать заявка на изобретение?</w:t>
      </w:r>
    </w:p>
    <w:p w:rsidR="00281D5D" w:rsidRPr="00281D5D" w:rsidRDefault="00281D5D" w:rsidP="00281D5D">
      <w:pPr>
        <w:pStyle w:val="af4"/>
        <w:rPr>
          <w:rStyle w:val="FontStyle132"/>
          <w:sz w:val="28"/>
          <w:szCs w:val="28"/>
          <w:lang w:eastAsia="ru-RU"/>
        </w:rPr>
      </w:pPr>
      <w:r w:rsidRPr="00281D5D">
        <w:rPr>
          <w:rStyle w:val="FontStyle132"/>
          <w:sz w:val="28"/>
          <w:szCs w:val="28"/>
          <w:lang w:eastAsia="ru-RU"/>
        </w:rPr>
        <w:t>Заявка подается в трех экземплярах и должна содержать:</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заявление о выдаче патента (типовой бланк);</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описание изобретения, раскрывающее его с полнотой достаточной для осуществления изобретения;</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формулу изобретения, выражающую его сущность и полностью основанную на описании;</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чертежи и иные материалы, если они необходимы для понимания сущности изобретения;</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реферат;</w:t>
      </w:r>
    </w:p>
    <w:p w:rsidR="00281D5D" w:rsidRPr="00281D5D" w:rsidRDefault="00281D5D" w:rsidP="00281D5D">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доверенность в случае подачи заявки патентным поверенным.</w:t>
      </w:r>
    </w:p>
    <w:p w:rsidR="00281D5D" w:rsidRPr="00281D5D" w:rsidRDefault="00281D5D" w:rsidP="00281D5D">
      <w:pPr>
        <w:pStyle w:val="af4"/>
        <w:numPr>
          <w:ilvl w:val="0"/>
          <w:numId w:val="34"/>
        </w:numPr>
        <w:rPr>
          <w:rStyle w:val="FontStyle132"/>
          <w:b/>
          <w:sz w:val="28"/>
          <w:szCs w:val="28"/>
          <w:u w:val="single"/>
        </w:rPr>
      </w:pPr>
      <w:r w:rsidRPr="00281D5D">
        <w:rPr>
          <w:rStyle w:val="FontStyle132"/>
          <w:b/>
          <w:sz w:val="28"/>
          <w:szCs w:val="28"/>
          <w:u w:val="single"/>
          <w:lang w:eastAsia="ru-RU"/>
        </w:rPr>
        <w:t>Основные документы, необходимые для подачи заявки на изобретения?</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Вместе с заявкой (и указанными выше документами)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rsidR="00281D5D" w:rsidRPr="00281D5D" w:rsidRDefault="00281D5D" w:rsidP="00281D5D">
      <w:pPr>
        <w:pStyle w:val="af4"/>
        <w:numPr>
          <w:ilvl w:val="0"/>
          <w:numId w:val="34"/>
        </w:numPr>
        <w:rPr>
          <w:rStyle w:val="FontStyle132"/>
          <w:b/>
          <w:sz w:val="28"/>
          <w:szCs w:val="28"/>
          <w:u w:val="single"/>
        </w:rPr>
      </w:pPr>
      <w:r w:rsidRPr="00281D5D">
        <w:rPr>
          <w:rStyle w:val="FontStyle132"/>
          <w:b/>
          <w:sz w:val="28"/>
          <w:szCs w:val="28"/>
          <w:u w:val="single"/>
          <w:lang w:eastAsia="ru-RU"/>
        </w:rPr>
        <w:t>ОТЛИЧИЯ заявок на охранные документы различных объектов промышленной собственности?</w:t>
      </w:r>
    </w:p>
    <w:p w:rsidR="00281D5D" w:rsidRPr="00281D5D" w:rsidRDefault="00281D5D" w:rsidP="00281D5D">
      <w:pPr>
        <w:pStyle w:val="af4"/>
        <w:rPr>
          <w:rStyle w:val="FontStyle132"/>
          <w:b/>
          <w:sz w:val="28"/>
          <w:szCs w:val="28"/>
        </w:rPr>
      </w:pPr>
      <w:r>
        <w:rPr>
          <w:rStyle w:val="FontStyle132"/>
          <w:b/>
          <w:sz w:val="28"/>
          <w:szCs w:val="28"/>
        </w:rPr>
        <w:tab/>
      </w:r>
      <w:r w:rsidRPr="00281D5D">
        <w:rPr>
          <w:rStyle w:val="FontStyle132"/>
          <w:b/>
          <w:sz w:val="28"/>
          <w:szCs w:val="28"/>
        </w:rPr>
        <w:t>Подача заявки на изобретение (20 лет):</w:t>
      </w:r>
    </w:p>
    <w:p w:rsidR="00281D5D" w:rsidRPr="00281D5D" w:rsidRDefault="00281D5D" w:rsidP="00281D5D">
      <w:pPr>
        <w:pStyle w:val="af4"/>
        <w:rPr>
          <w:rStyle w:val="FontStyle132"/>
          <w:sz w:val="28"/>
          <w:szCs w:val="28"/>
          <w:lang w:eastAsia="ru-RU"/>
        </w:rPr>
      </w:pPr>
      <w:r>
        <w:rPr>
          <w:rStyle w:val="FontStyle132"/>
          <w:sz w:val="28"/>
          <w:szCs w:val="28"/>
          <w:lang w:eastAsia="ru-RU"/>
        </w:rPr>
        <w:lastRenderedPageBreak/>
        <w:tab/>
      </w:r>
      <w:r w:rsidRPr="00281D5D">
        <w:rPr>
          <w:rStyle w:val="FontStyle132"/>
          <w:sz w:val="28"/>
          <w:szCs w:val="28"/>
          <w:lang w:eastAsia="ru-RU"/>
        </w:rPr>
        <w:t>Заявка на выдачу патента на изобретение подается автором изобретения, нанимателем, если изобретение служебное, физическим или юридическим лицом, которым автор или наниматель передает на договорной основе свое право на подачу заявки или к которому они перешли в соответствии с законодательством Республики Беларусь в наследовании. Она может быть передана через служебного поверенного, зарегистрированного в патентном органе.</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Заявки, поступившие в патентный орган, назад не возвращаются.</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Заявка подается в трех экземплярах и должна содержать:</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Pr>
          <w:rStyle w:val="FontStyle132"/>
          <w:sz w:val="28"/>
          <w:szCs w:val="28"/>
        </w:rPr>
        <w:tab/>
      </w:r>
      <w:r w:rsidRPr="00281D5D">
        <w:rPr>
          <w:rFonts w:ascii="Times New Roman" w:hAnsi="Times New Roman" w:cs="Times New Roman"/>
          <w:color w:val="000000"/>
          <w:sz w:val="28"/>
          <w:szCs w:val="28"/>
          <w:shd w:val="clear" w:color="auto" w:fill="FFFFFF"/>
        </w:rPr>
        <w:t>заявление о выдаче патента (типовой бланк);</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ab/>
        <w:t>описание изобретения, раскрывающее его с полнотой достаточной для осуществления изобретения;</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ab/>
        <w:t>формулу изобретения, выражающую его сущность и полностью основанную на описании;</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ab/>
        <w:t>чертежи и иные материалы, если они необходимы для понимания сущности изобретения;</w:t>
      </w:r>
    </w:p>
    <w:p w:rsidR="00281D5D" w:rsidRPr="00281D5D" w:rsidRDefault="00281D5D" w:rsidP="00281D5D">
      <w:pPr>
        <w:pStyle w:val="a9"/>
        <w:numPr>
          <w:ilvl w:val="0"/>
          <w:numId w:val="2"/>
        </w:numPr>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реферат;</w:t>
      </w:r>
    </w:p>
    <w:p w:rsidR="00281D5D" w:rsidRPr="00281D5D" w:rsidRDefault="00281D5D" w:rsidP="00281D5D">
      <w:pPr>
        <w:pStyle w:val="a9"/>
        <w:numPr>
          <w:ilvl w:val="0"/>
          <w:numId w:val="2"/>
        </w:numPr>
        <w:spacing w:after="0"/>
        <w:ind w:left="0" w:firstLine="851"/>
        <w:jc w:val="both"/>
        <w:rPr>
          <w:rFonts w:ascii="Times New Roman" w:hAnsi="Times New Roman" w:cs="Times New Roman"/>
          <w:color w:val="000000"/>
          <w:sz w:val="28"/>
          <w:szCs w:val="28"/>
          <w:shd w:val="clear" w:color="auto" w:fill="FFFFFF"/>
        </w:rPr>
      </w:pPr>
      <w:r w:rsidRPr="00281D5D">
        <w:rPr>
          <w:rFonts w:ascii="Times New Roman" w:hAnsi="Times New Roman" w:cs="Times New Roman"/>
          <w:color w:val="000000"/>
          <w:sz w:val="28"/>
          <w:szCs w:val="28"/>
          <w:shd w:val="clear" w:color="auto" w:fill="FFFFFF"/>
        </w:rPr>
        <w:tab/>
        <w:t>доверенность в случае подачи заявки патентным поверенным.</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Заявление о выдаче патента оформляется на русском языке. Остальные документы на белорусском, русском или другом языке. </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Временная правовая охрана заявленному изобретению предоставляется с даты публикации заявки до даты публикации сведений о патенте. До даты публикации сведений о заявке на </w:t>
      </w:r>
      <w:proofErr w:type="gramStart"/>
      <w:r w:rsidRPr="00281D5D">
        <w:rPr>
          <w:rStyle w:val="FontStyle132"/>
          <w:sz w:val="28"/>
          <w:szCs w:val="28"/>
          <w:lang w:eastAsia="ru-RU"/>
        </w:rPr>
        <w:t>изобретение</w:t>
      </w:r>
      <w:proofErr w:type="gramEnd"/>
      <w:r w:rsidRPr="00281D5D">
        <w:rPr>
          <w:rStyle w:val="FontStyle132"/>
          <w:sz w:val="28"/>
          <w:szCs w:val="28"/>
          <w:lang w:eastAsia="ru-RU"/>
        </w:rPr>
        <w:t xml:space="preserve"> но не позднее даты получения решения о выдаче патента на изобретение возможно по ходатайству преобразование заявки на изобретение в заявку на полезную модель.</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Заявку на полезную модель преобразовать в заявку на изобретение возможно до даты получения решения о выдаче патента на полезную модель.</w:t>
      </w:r>
    </w:p>
    <w:p w:rsidR="00281D5D" w:rsidRPr="00281D5D" w:rsidRDefault="00281D5D" w:rsidP="00281D5D">
      <w:pPr>
        <w:pStyle w:val="af4"/>
        <w:ind w:left="720"/>
        <w:rPr>
          <w:rStyle w:val="FontStyle132"/>
          <w:b/>
          <w:sz w:val="28"/>
          <w:szCs w:val="28"/>
          <w:lang w:eastAsia="ru-RU"/>
        </w:rPr>
      </w:pPr>
      <w:r w:rsidRPr="00281D5D">
        <w:rPr>
          <w:rStyle w:val="FontStyle132"/>
          <w:b/>
          <w:sz w:val="28"/>
          <w:szCs w:val="28"/>
          <w:lang w:eastAsia="ru-RU"/>
        </w:rPr>
        <w:t>Подача заявки на полезную модель (10 лет):</w:t>
      </w:r>
    </w:p>
    <w:p w:rsidR="00281D5D" w:rsidRPr="00281D5D" w:rsidRDefault="001B37C8" w:rsidP="00281D5D">
      <w:pPr>
        <w:pStyle w:val="af4"/>
        <w:rPr>
          <w:rStyle w:val="FontStyle132"/>
          <w:sz w:val="28"/>
          <w:szCs w:val="28"/>
          <w:lang w:eastAsia="ru-RU"/>
        </w:rPr>
      </w:pPr>
      <w:r>
        <w:rPr>
          <w:rStyle w:val="FontStyle132"/>
          <w:sz w:val="28"/>
          <w:szCs w:val="28"/>
          <w:lang w:eastAsia="ru-RU"/>
        </w:rPr>
        <w:tab/>
      </w:r>
      <w:r w:rsidR="00281D5D" w:rsidRPr="00281D5D">
        <w:rPr>
          <w:rStyle w:val="FontStyle132"/>
          <w:sz w:val="28"/>
          <w:szCs w:val="28"/>
          <w:lang w:eastAsia="ru-RU"/>
        </w:rPr>
        <w:t>Полезной моделью признается техническое решение, относящееся к устройствам и являющееся новым и промышленно применимым. К устройствам относятся конструкции и изделия.</w:t>
      </w:r>
    </w:p>
    <w:p w:rsidR="00281D5D" w:rsidRPr="00281D5D" w:rsidRDefault="001B37C8" w:rsidP="00281D5D">
      <w:pPr>
        <w:pStyle w:val="af4"/>
        <w:rPr>
          <w:rStyle w:val="FontStyle132"/>
          <w:sz w:val="28"/>
          <w:szCs w:val="28"/>
          <w:lang w:eastAsia="ru-RU"/>
        </w:rPr>
      </w:pPr>
      <w:r>
        <w:rPr>
          <w:rStyle w:val="FontStyle132"/>
          <w:sz w:val="28"/>
          <w:szCs w:val="28"/>
          <w:lang w:eastAsia="ru-RU"/>
        </w:rPr>
        <w:tab/>
      </w:r>
      <w:r w:rsidR="00281D5D" w:rsidRPr="00281D5D">
        <w:rPr>
          <w:rStyle w:val="FontStyle132"/>
          <w:sz w:val="28"/>
          <w:szCs w:val="28"/>
          <w:lang w:eastAsia="ru-RU"/>
        </w:rPr>
        <w:t>Заявка на полезную модель должна относиться к одной полезной модели или г</w:t>
      </w:r>
      <w:proofErr w:type="spellStart"/>
      <w:r w:rsidR="00281D5D" w:rsidRPr="00281D5D">
        <w:rPr>
          <w:rStyle w:val="FontStyle132"/>
          <w:sz w:val="28"/>
          <w:szCs w:val="28"/>
          <w:lang w:val="en-US" w:eastAsia="ru-RU"/>
        </w:rPr>
        <w:t>py</w:t>
      </w:r>
      <w:r w:rsidR="00281D5D" w:rsidRPr="00281D5D">
        <w:rPr>
          <w:rStyle w:val="FontStyle132"/>
          <w:sz w:val="28"/>
          <w:szCs w:val="28"/>
          <w:lang w:eastAsia="ru-RU"/>
        </w:rPr>
        <w:t>ппу</w:t>
      </w:r>
      <w:proofErr w:type="spellEnd"/>
      <w:r w:rsidR="00281D5D" w:rsidRPr="00281D5D">
        <w:rPr>
          <w:rStyle w:val="FontStyle132"/>
          <w:sz w:val="28"/>
          <w:szCs w:val="28"/>
          <w:lang w:eastAsia="ru-RU"/>
        </w:rPr>
        <w:t xml:space="preserve"> полезных моделей, связанных между собой так, что они образуют единый творческий замысел (требование единства полезной модели).</w:t>
      </w:r>
    </w:p>
    <w:p w:rsidR="00281D5D" w:rsidRPr="00281D5D" w:rsidRDefault="001B37C8" w:rsidP="00281D5D">
      <w:pPr>
        <w:pStyle w:val="af4"/>
        <w:rPr>
          <w:rStyle w:val="FontStyle132"/>
          <w:sz w:val="28"/>
          <w:szCs w:val="28"/>
          <w:lang w:eastAsia="ru-RU"/>
        </w:rPr>
      </w:pPr>
      <w:r>
        <w:rPr>
          <w:rStyle w:val="FontStyle132"/>
          <w:sz w:val="28"/>
          <w:szCs w:val="28"/>
          <w:lang w:eastAsia="ru-RU"/>
        </w:rPr>
        <w:tab/>
      </w:r>
      <w:r w:rsidR="00281D5D" w:rsidRPr="00281D5D">
        <w:rPr>
          <w:rStyle w:val="FontStyle132"/>
          <w:sz w:val="28"/>
          <w:szCs w:val="28"/>
          <w:lang w:eastAsia="ru-RU"/>
        </w:rPr>
        <w:t>Заявка на полезную модель должна содержать:</w:t>
      </w:r>
    </w:p>
    <w:p w:rsidR="00281D5D" w:rsidRPr="00281D5D" w:rsidRDefault="001B37C8" w:rsidP="001B37C8">
      <w:pPr>
        <w:pStyle w:val="a9"/>
        <w:numPr>
          <w:ilvl w:val="0"/>
          <w:numId w:val="2"/>
        </w:numPr>
        <w:spacing w:after="0"/>
        <w:ind w:left="0" w:firstLine="851"/>
        <w:jc w:val="both"/>
        <w:rPr>
          <w:rStyle w:val="FontStyle132"/>
          <w:sz w:val="28"/>
          <w:szCs w:val="28"/>
          <w:lang w:eastAsia="ru-RU"/>
        </w:rPr>
      </w:pPr>
      <w:r>
        <w:rPr>
          <w:rStyle w:val="FontStyle132"/>
          <w:sz w:val="28"/>
          <w:szCs w:val="28"/>
          <w:lang w:eastAsia="ru-RU"/>
        </w:rPr>
        <w:lastRenderedPageBreak/>
        <w:tab/>
      </w:r>
      <w:r w:rsidR="00281D5D" w:rsidRPr="00281D5D">
        <w:rPr>
          <w:rStyle w:val="FontStyle132"/>
          <w:sz w:val="28"/>
          <w:szCs w:val="28"/>
          <w:lang w:eastAsia="ru-RU"/>
        </w:rPr>
        <w:t>заявление о выдаче патента с указанием автора (соавторов) полезной модели и лица (лиц), на имя которого (которых) испрашивается патент;</w:t>
      </w:r>
    </w:p>
    <w:p w:rsidR="00281D5D" w:rsidRPr="00281D5D" w:rsidRDefault="001B37C8" w:rsidP="001B37C8">
      <w:pPr>
        <w:pStyle w:val="a9"/>
        <w:numPr>
          <w:ilvl w:val="0"/>
          <w:numId w:val="2"/>
        </w:numPr>
        <w:spacing w:after="0"/>
        <w:ind w:left="0" w:firstLine="851"/>
        <w:jc w:val="both"/>
        <w:rPr>
          <w:rStyle w:val="FontStyle132"/>
          <w:sz w:val="28"/>
          <w:szCs w:val="28"/>
          <w:lang w:eastAsia="ru-RU"/>
        </w:rPr>
      </w:pPr>
      <w:r>
        <w:rPr>
          <w:rStyle w:val="FontStyle132"/>
          <w:sz w:val="28"/>
          <w:szCs w:val="28"/>
          <w:lang w:eastAsia="ru-RU"/>
        </w:rPr>
        <w:tab/>
      </w:r>
      <w:r w:rsidR="00281D5D" w:rsidRPr="00281D5D">
        <w:rPr>
          <w:rStyle w:val="FontStyle132"/>
          <w:sz w:val="28"/>
          <w:szCs w:val="28"/>
          <w:lang w:eastAsia="ru-RU"/>
        </w:rPr>
        <w:t>описание полезной модели, раскрывающее ее с полнотой, достаточной для осуществления;</w:t>
      </w:r>
    </w:p>
    <w:p w:rsidR="00281D5D" w:rsidRPr="00281D5D" w:rsidRDefault="001B37C8" w:rsidP="001B37C8">
      <w:pPr>
        <w:pStyle w:val="a9"/>
        <w:numPr>
          <w:ilvl w:val="0"/>
          <w:numId w:val="2"/>
        </w:numPr>
        <w:spacing w:after="0"/>
        <w:ind w:left="0" w:firstLine="851"/>
        <w:jc w:val="both"/>
        <w:rPr>
          <w:rStyle w:val="FontStyle132"/>
          <w:sz w:val="28"/>
          <w:szCs w:val="28"/>
          <w:lang w:eastAsia="ru-RU"/>
        </w:rPr>
      </w:pPr>
      <w:r>
        <w:rPr>
          <w:rStyle w:val="FontStyle132"/>
          <w:sz w:val="28"/>
          <w:szCs w:val="28"/>
          <w:lang w:eastAsia="ru-RU"/>
        </w:rPr>
        <w:tab/>
      </w:r>
      <w:r w:rsidR="00281D5D" w:rsidRPr="00281D5D">
        <w:rPr>
          <w:rStyle w:val="FontStyle132"/>
          <w:sz w:val="28"/>
          <w:szCs w:val="28"/>
          <w:lang w:eastAsia="ru-RU"/>
        </w:rPr>
        <w:t>формулу полезной модели, выражающую ее сущность и полностью основанную на описании;</w:t>
      </w:r>
    </w:p>
    <w:p w:rsidR="00281D5D" w:rsidRPr="00281D5D" w:rsidRDefault="001B37C8" w:rsidP="001B37C8">
      <w:pPr>
        <w:pStyle w:val="a9"/>
        <w:numPr>
          <w:ilvl w:val="0"/>
          <w:numId w:val="2"/>
        </w:numPr>
        <w:spacing w:after="0"/>
        <w:ind w:left="0" w:firstLine="851"/>
        <w:jc w:val="both"/>
        <w:rPr>
          <w:rStyle w:val="FontStyle132"/>
          <w:sz w:val="28"/>
          <w:szCs w:val="28"/>
          <w:lang w:eastAsia="ru-RU"/>
        </w:rPr>
      </w:pPr>
      <w:r>
        <w:rPr>
          <w:rStyle w:val="FontStyle132"/>
          <w:sz w:val="28"/>
          <w:szCs w:val="28"/>
          <w:lang w:eastAsia="ru-RU"/>
        </w:rPr>
        <w:tab/>
      </w:r>
      <w:r w:rsidR="00281D5D" w:rsidRPr="00281D5D">
        <w:rPr>
          <w:rStyle w:val="FontStyle132"/>
          <w:sz w:val="28"/>
          <w:szCs w:val="28"/>
          <w:lang w:eastAsia="ru-RU"/>
        </w:rPr>
        <w:t>чертежи;</w:t>
      </w:r>
    </w:p>
    <w:p w:rsidR="00281D5D" w:rsidRPr="00281D5D" w:rsidRDefault="001B37C8" w:rsidP="001B37C8">
      <w:pPr>
        <w:pStyle w:val="a9"/>
        <w:numPr>
          <w:ilvl w:val="0"/>
          <w:numId w:val="2"/>
        </w:numPr>
        <w:spacing w:after="0"/>
        <w:ind w:left="0" w:firstLine="851"/>
        <w:jc w:val="both"/>
        <w:rPr>
          <w:rStyle w:val="FontStyle132"/>
          <w:sz w:val="28"/>
          <w:szCs w:val="28"/>
          <w:lang w:eastAsia="ru-RU"/>
        </w:rPr>
      </w:pPr>
      <w:r>
        <w:rPr>
          <w:rStyle w:val="FontStyle132"/>
          <w:sz w:val="28"/>
          <w:szCs w:val="28"/>
          <w:lang w:eastAsia="ru-RU"/>
        </w:rPr>
        <w:tab/>
      </w:r>
      <w:r w:rsidR="00281D5D" w:rsidRPr="00281D5D">
        <w:rPr>
          <w:rStyle w:val="FontStyle132"/>
          <w:sz w:val="28"/>
          <w:szCs w:val="28"/>
          <w:lang w:eastAsia="ru-RU"/>
        </w:rPr>
        <w:t>реферат.</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К заявке прилагаются следующие документы:</w:t>
      </w:r>
    </w:p>
    <w:p w:rsidR="00281D5D" w:rsidRPr="00281D5D" w:rsidRDefault="00281D5D" w:rsidP="001B37C8">
      <w:pPr>
        <w:pStyle w:val="a9"/>
        <w:numPr>
          <w:ilvl w:val="0"/>
          <w:numId w:val="2"/>
        </w:numPr>
        <w:spacing w:after="0"/>
        <w:ind w:left="0" w:firstLine="851"/>
        <w:jc w:val="both"/>
        <w:rPr>
          <w:rStyle w:val="FontStyle132"/>
          <w:sz w:val="28"/>
          <w:szCs w:val="28"/>
        </w:rPr>
      </w:pPr>
      <w:r>
        <w:rPr>
          <w:rStyle w:val="FontStyle132"/>
          <w:sz w:val="28"/>
          <w:szCs w:val="28"/>
          <w:lang w:eastAsia="ru-RU"/>
        </w:rPr>
        <w:tab/>
      </w:r>
      <w:r w:rsidRPr="00281D5D">
        <w:rPr>
          <w:rStyle w:val="FontStyle132"/>
          <w:sz w:val="28"/>
          <w:szCs w:val="28"/>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281D5D" w:rsidRPr="00281D5D" w:rsidRDefault="00281D5D" w:rsidP="001B37C8">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доверенность, при подаче заявки через патентного поверенного;</w:t>
      </w:r>
    </w:p>
    <w:p w:rsidR="00281D5D" w:rsidRPr="00281D5D" w:rsidRDefault="00281D5D" w:rsidP="001B37C8">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 xml:space="preserve">заверенная копия первой заявки, в случае подачи заявки в соответствии с </w:t>
      </w:r>
      <w:r>
        <w:rPr>
          <w:rStyle w:val="FontStyle132"/>
          <w:sz w:val="28"/>
          <w:szCs w:val="28"/>
        </w:rPr>
        <w:tab/>
      </w:r>
      <w:r w:rsidRPr="00281D5D">
        <w:rPr>
          <w:rStyle w:val="FontStyle132"/>
          <w:sz w:val="28"/>
          <w:szCs w:val="28"/>
        </w:rPr>
        <w:t>Парижской конвенцией по охране промышленной собственности (конвенционная заявка).</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При экспертизе заявки на полезную модель проверка соответствия заявленной полезной модели условиям патентоспособности не осуществляется.</w:t>
      </w:r>
    </w:p>
    <w:p w:rsidR="00281D5D" w:rsidRPr="00281D5D" w:rsidRDefault="00281D5D" w:rsidP="00281D5D">
      <w:pPr>
        <w:pStyle w:val="af4"/>
        <w:rPr>
          <w:rStyle w:val="FontStyle132"/>
          <w:b/>
          <w:sz w:val="28"/>
          <w:szCs w:val="28"/>
          <w:lang w:eastAsia="ru-RU"/>
        </w:rPr>
      </w:pPr>
      <w:r>
        <w:rPr>
          <w:rStyle w:val="FontStyle132"/>
          <w:b/>
          <w:sz w:val="28"/>
          <w:szCs w:val="28"/>
          <w:lang w:eastAsia="ru-RU"/>
        </w:rPr>
        <w:tab/>
      </w:r>
      <w:r w:rsidRPr="00281D5D">
        <w:rPr>
          <w:rStyle w:val="FontStyle132"/>
          <w:b/>
          <w:sz w:val="28"/>
          <w:szCs w:val="28"/>
          <w:lang w:eastAsia="ru-RU"/>
        </w:rPr>
        <w:t>Подача заявки на промышленный образец (5 лет):</w:t>
      </w:r>
    </w:p>
    <w:p w:rsidR="00281D5D" w:rsidRPr="00281D5D" w:rsidRDefault="00281D5D" w:rsidP="00281D5D">
      <w:pPr>
        <w:pStyle w:val="af4"/>
        <w:rPr>
          <w:rStyle w:val="FontStyle132"/>
          <w:sz w:val="28"/>
          <w:szCs w:val="28"/>
          <w:lang w:eastAsia="ru-RU"/>
        </w:rPr>
      </w:pPr>
      <w:r w:rsidRPr="00281D5D">
        <w:rPr>
          <w:rStyle w:val="FontStyle132"/>
          <w:sz w:val="28"/>
          <w:szCs w:val="28"/>
          <w:lang w:eastAsia="ru-RU"/>
        </w:rPr>
        <w:t>Промышленный образец представляет собой художественное или художественно-конструкторское решение, определяющее внешний вид изделия.</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Заявка должна относиться к одному промышленному образцу и может включать его варианты (требование единства промышленного образца).</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Заявка должна содержать:</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комплект изображений изделия (макета, рисунка), дающих полное и детальное представление о внешнем виде изделия;</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описание промышленного образца, включающее совокупность его существенных признаков;</w:t>
      </w:r>
    </w:p>
    <w:p w:rsid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чертеж общего вида изделия, эргономическую схему, конфекционную карту, если они необходимы для раскрытия сущности промышленного образца. </w:t>
      </w:r>
      <w:r>
        <w:rPr>
          <w:rStyle w:val="FontStyle132"/>
          <w:sz w:val="28"/>
          <w:szCs w:val="28"/>
          <w:lang w:eastAsia="ru-RU"/>
        </w:rPr>
        <w:tab/>
      </w:r>
    </w:p>
    <w:p w:rsidR="00281D5D" w:rsidRPr="00281D5D" w:rsidRDefault="00281D5D" w:rsidP="00281D5D">
      <w:pPr>
        <w:pStyle w:val="a9"/>
        <w:spacing w:after="0"/>
        <w:ind w:left="851"/>
        <w:jc w:val="both"/>
        <w:rPr>
          <w:rStyle w:val="FontStyle132"/>
          <w:sz w:val="28"/>
          <w:szCs w:val="28"/>
          <w:lang w:eastAsia="ru-RU"/>
        </w:rPr>
      </w:pPr>
      <w:r w:rsidRPr="00281D5D">
        <w:rPr>
          <w:rStyle w:val="FontStyle132"/>
          <w:sz w:val="28"/>
          <w:szCs w:val="28"/>
          <w:lang w:eastAsia="ru-RU"/>
        </w:rPr>
        <w:t>К заявке прилагаются документы:</w:t>
      </w:r>
    </w:p>
    <w:p w:rsidR="00281D5D" w:rsidRPr="00281D5D" w:rsidRDefault="00281D5D" w:rsidP="00281D5D">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 xml:space="preserve">документ, подтверждающий уплату патентной пошлины (отмеченная банком копия платежного поручения или квитанция банка), или </w:t>
      </w:r>
      <w:r w:rsidRPr="00281D5D">
        <w:rPr>
          <w:rStyle w:val="FontStyle132"/>
          <w:sz w:val="28"/>
          <w:szCs w:val="28"/>
        </w:rPr>
        <w:lastRenderedPageBreak/>
        <w:t xml:space="preserve">документ, подтверждающий основания для освобождения от ее уплаты или уплаты в </w:t>
      </w:r>
      <w:r>
        <w:rPr>
          <w:rStyle w:val="FontStyle132"/>
          <w:sz w:val="28"/>
          <w:szCs w:val="28"/>
        </w:rPr>
        <w:tab/>
      </w:r>
      <w:r w:rsidRPr="00281D5D">
        <w:rPr>
          <w:rStyle w:val="FontStyle132"/>
          <w:sz w:val="28"/>
          <w:szCs w:val="28"/>
        </w:rPr>
        <w:t>меньшем размере;</w:t>
      </w:r>
    </w:p>
    <w:p w:rsidR="00281D5D" w:rsidRPr="00281D5D" w:rsidRDefault="00281D5D" w:rsidP="00281D5D">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доверенность, при подаче заявки через патентного поверенного;</w:t>
      </w:r>
      <w:r w:rsidRPr="001B37C8">
        <w:rPr>
          <w:rStyle w:val="FontStyle132"/>
          <w:sz w:val="28"/>
          <w:szCs w:val="28"/>
        </w:rPr>
        <w:t xml:space="preserve"> з</w:t>
      </w:r>
      <w:r w:rsidRPr="00281D5D">
        <w:rPr>
          <w:rStyle w:val="FontStyle132"/>
          <w:sz w:val="28"/>
          <w:szCs w:val="28"/>
        </w:rPr>
        <w:t xml:space="preserve">аверенная копия первой заявки, в случае подачи заявки в соответствии с </w:t>
      </w:r>
      <w:r w:rsidRPr="00281D5D">
        <w:rPr>
          <w:rStyle w:val="FontStyle132"/>
          <w:sz w:val="28"/>
          <w:szCs w:val="28"/>
        </w:rPr>
        <w:tab/>
        <w:t>Парижской конвенцией по охране промышленной собственности (конвенционная заявка).</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При экспертизе заявки на промышленный образец проверка соответствия заявленного промышленного образца условиям патентоспособности не осуществляется.</w:t>
      </w:r>
    </w:p>
    <w:p w:rsidR="00281D5D" w:rsidRPr="00281D5D" w:rsidRDefault="00281D5D" w:rsidP="00281D5D">
      <w:pPr>
        <w:pStyle w:val="af4"/>
        <w:rPr>
          <w:rStyle w:val="FontStyle132"/>
          <w:b/>
          <w:sz w:val="28"/>
          <w:szCs w:val="28"/>
          <w:lang w:eastAsia="ru-RU"/>
        </w:rPr>
      </w:pPr>
      <w:r>
        <w:rPr>
          <w:rStyle w:val="FontStyle132"/>
          <w:b/>
          <w:sz w:val="28"/>
          <w:szCs w:val="28"/>
          <w:lang w:eastAsia="ru-RU"/>
        </w:rPr>
        <w:tab/>
      </w:r>
      <w:r w:rsidRPr="00281D5D">
        <w:rPr>
          <w:rStyle w:val="FontStyle132"/>
          <w:b/>
          <w:sz w:val="28"/>
          <w:szCs w:val="28"/>
          <w:lang w:eastAsia="ru-RU"/>
        </w:rPr>
        <w:t>Подача заявки на товарный знак (10 лет):</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Товарные знаки и знаки обслуживания представляют собой обозначения, которые способствуют отличию тоываров или услуг одних юридических или физических лиц от однородных товаров или услуг других юридических или физических лиц.</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На каждый товарный знак или знак обслуживания должна быть оформлена отдельная заявка на специальном бланке. Заявка должна содержать сведения о заявителе. В заявке должен быть указан перечень товаров и услуг, для которых регистрируется товарный знак или знак обслуживания. В заявке может содержаться несколько классов товаров и услуг в соответствии с Международной классификацией товаров и услуг (МКТУ). К заявке прилагается графическое изображение товарного знака и описание (при необходимости) с указанием цвета или цветового сочетания, в котором испрашивается регистрация.</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К заявке прилагается документ, подтверждающий уплату патентной пошлины в установленном размере.</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Союзы, ассоциации и другие объединения юридических лиц могут регистрировать коллективные товарные знаки. Коллективный товарный знак и право на его использование не могут быть переданы другим лицам.</w:t>
      </w:r>
    </w:p>
    <w:p w:rsidR="00281D5D" w:rsidRPr="00281D5D" w:rsidRDefault="00281D5D" w:rsidP="00281D5D">
      <w:pPr>
        <w:pStyle w:val="af4"/>
        <w:rPr>
          <w:rStyle w:val="FontStyle132"/>
          <w:b/>
          <w:sz w:val="28"/>
          <w:szCs w:val="28"/>
        </w:rPr>
      </w:pPr>
      <w:r>
        <w:rPr>
          <w:rStyle w:val="FontStyle132"/>
          <w:b/>
          <w:sz w:val="28"/>
          <w:szCs w:val="28"/>
        </w:rPr>
        <w:tab/>
      </w:r>
      <w:r w:rsidRPr="00281D5D">
        <w:rPr>
          <w:rStyle w:val="FontStyle132"/>
          <w:b/>
          <w:sz w:val="28"/>
          <w:szCs w:val="28"/>
        </w:rPr>
        <w:t>Подача заявки на регистрацию топологии интегральной микросхемы (10 лет):</w:t>
      </w:r>
    </w:p>
    <w:p w:rsidR="00281D5D" w:rsidRPr="00281D5D" w:rsidRDefault="00281D5D" w:rsidP="00281D5D">
      <w:pPr>
        <w:pStyle w:val="af4"/>
        <w:rPr>
          <w:rStyle w:val="FontStyle132"/>
          <w:sz w:val="28"/>
          <w:szCs w:val="28"/>
          <w:lang w:eastAsia="ru-RU"/>
        </w:rPr>
      </w:pPr>
      <w:r>
        <w:rPr>
          <w:rStyle w:val="FontStyle132"/>
          <w:sz w:val="28"/>
          <w:szCs w:val="28"/>
          <w:lang w:eastAsia="ru-RU"/>
        </w:rPr>
        <w:tab/>
      </w:r>
      <w:r w:rsidRPr="00281D5D">
        <w:rPr>
          <w:rStyle w:val="FontStyle132"/>
          <w:sz w:val="28"/>
          <w:szCs w:val="28"/>
          <w:lang w:eastAsia="ru-RU"/>
        </w:rPr>
        <w:t xml:space="preserve">Заявка должна содержать документы: </w:t>
      </w:r>
    </w:p>
    <w:p w:rsidR="00281D5D" w:rsidRPr="00281D5D" w:rsidRDefault="00281D5D" w:rsidP="00281D5D">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заявление о выдаче свидетельства;</w:t>
      </w:r>
    </w:p>
    <w:p w:rsidR="00281D5D" w:rsidRPr="00281D5D" w:rsidRDefault="00281D5D" w:rsidP="00281D5D">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депонируемые материалы, содержащие комплект одного из следующих видов материалов: фотографии фотошаблонов; сборочный Топологический чертеж; послойные топологические чертежи; фотографии каждого слоя топологии;</w:t>
      </w:r>
    </w:p>
    <w:p w:rsidR="00281D5D" w:rsidRPr="00281D5D" w:rsidRDefault="00281D5D" w:rsidP="00281D5D">
      <w:pPr>
        <w:pStyle w:val="a9"/>
        <w:numPr>
          <w:ilvl w:val="0"/>
          <w:numId w:val="2"/>
        </w:numPr>
        <w:spacing w:after="0"/>
        <w:ind w:left="0" w:firstLine="851"/>
        <w:jc w:val="both"/>
        <w:rPr>
          <w:rStyle w:val="FontStyle132"/>
          <w:sz w:val="28"/>
          <w:szCs w:val="28"/>
        </w:rPr>
      </w:pPr>
      <w:r w:rsidRPr="00281D5D">
        <w:rPr>
          <w:rStyle w:val="FontStyle132"/>
          <w:sz w:val="28"/>
          <w:szCs w:val="28"/>
        </w:rPr>
        <w:t xml:space="preserve">образцы ИМС с данной топологией в случае использования ее до даты подачи </w:t>
      </w:r>
      <w:r>
        <w:rPr>
          <w:rStyle w:val="FontStyle132"/>
          <w:sz w:val="28"/>
          <w:szCs w:val="28"/>
        </w:rPr>
        <w:tab/>
      </w:r>
      <w:r w:rsidRPr="00281D5D">
        <w:rPr>
          <w:rStyle w:val="FontStyle132"/>
          <w:sz w:val="28"/>
          <w:szCs w:val="28"/>
        </w:rPr>
        <w:t xml:space="preserve">заявки; </w:t>
      </w:r>
    </w:p>
    <w:p w:rsidR="00281D5D" w:rsidRPr="00281D5D" w:rsidRDefault="00281D5D" w:rsidP="00281D5D">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реферат;</w:t>
      </w:r>
    </w:p>
    <w:p w:rsidR="00281D5D" w:rsidRPr="00281D5D" w:rsidRDefault="00281D5D" w:rsidP="00281D5D">
      <w:pPr>
        <w:pStyle w:val="a9"/>
        <w:numPr>
          <w:ilvl w:val="0"/>
          <w:numId w:val="2"/>
        </w:numPr>
        <w:spacing w:after="0"/>
        <w:ind w:left="0" w:firstLine="851"/>
        <w:jc w:val="both"/>
        <w:rPr>
          <w:rStyle w:val="FontStyle132"/>
          <w:sz w:val="28"/>
          <w:szCs w:val="28"/>
        </w:rPr>
      </w:pPr>
      <w:r>
        <w:rPr>
          <w:rStyle w:val="FontStyle132"/>
          <w:sz w:val="28"/>
          <w:szCs w:val="28"/>
        </w:rPr>
        <w:tab/>
      </w:r>
      <w:r w:rsidRPr="00281D5D">
        <w:rPr>
          <w:rStyle w:val="FontStyle132"/>
          <w:sz w:val="28"/>
          <w:szCs w:val="28"/>
        </w:rPr>
        <w:t>доверенность (в случае подачи через патентного поверенного).</w:t>
      </w:r>
    </w:p>
    <w:p w:rsidR="00281D5D" w:rsidRPr="00281D5D" w:rsidRDefault="00281D5D" w:rsidP="00281D5D">
      <w:pPr>
        <w:pStyle w:val="af4"/>
        <w:rPr>
          <w:rStyle w:val="FontStyle132"/>
          <w:sz w:val="28"/>
          <w:szCs w:val="28"/>
          <w:lang w:eastAsia="ru-RU"/>
        </w:rPr>
      </w:pPr>
      <w:r>
        <w:rPr>
          <w:rStyle w:val="FontStyle132"/>
          <w:sz w:val="28"/>
          <w:szCs w:val="28"/>
          <w:lang w:eastAsia="ru-RU"/>
        </w:rPr>
        <w:lastRenderedPageBreak/>
        <w:tab/>
      </w:r>
      <w:r w:rsidRPr="00281D5D">
        <w:rPr>
          <w:rStyle w:val="FontStyle132"/>
          <w:sz w:val="28"/>
          <w:szCs w:val="28"/>
          <w:lang w:eastAsia="ru-RU"/>
        </w:rPr>
        <w:t>К заявке прилагается 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281D5D" w:rsidRPr="00281D5D" w:rsidRDefault="00281D5D" w:rsidP="00281D5D">
      <w:pPr>
        <w:pStyle w:val="af4"/>
        <w:numPr>
          <w:ilvl w:val="0"/>
          <w:numId w:val="34"/>
        </w:numPr>
        <w:rPr>
          <w:rStyle w:val="FontStyle132"/>
          <w:b/>
          <w:sz w:val="28"/>
          <w:szCs w:val="28"/>
          <w:u w:val="single"/>
        </w:rPr>
      </w:pPr>
      <w:r w:rsidRPr="00281D5D">
        <w:rPr>
          <w:rStyle w:val="FontStyle132"/>
          <w:b/>
          <w:sz w:val="28"/>
          <w:szCs w:val="28"/>
          <w:u w:val="single"/>
          <w:lang w:eastAsia="ru-RU"/>
        </w:rPr>
        <w:t>На какие ОПС выдаются патенты?</w:t>
      </w:r>
    </w:p>
    <w:p w:rsidR="00281D5D" w:rsidRPr="00281D5D" w:rsidRDefault="00281D5D" w:rsidP="00281D5D">
      <w:pPr>
        <w:pStyle w:val="af4"/>
        <w:rPr>
          <w:rStyle w:val="FontStyle132"/>
          <w:sz w:val="28"/>
          <w:szCs w:val="28"/>
        </w:rPr>
      </w:pPr>
      <w:r w:rsidRPr="00281D5D">
        <w:rPr>
          <w:rStyle w:val="FontStyle132"/>
          <w:sz w:val="28"/>
          <w:szCs w:val="28"/>
        </w:rPr>
        <w:t>Патентная деятельность, полезные модели, промышленные образцы, интегральных микросхем, компьютерные программы, способы, вещества, биотехнологические продукты, применение всего вышеперечисленного.</w:t>
      </w:r>
    </w:p>
    <w:p w:rsidR="00281D5D" w:rsidRPr="00281D5D" w:rsidRDefault="00281D5D" w:rsidP="00281D5D">
      <w:pPr>
        <w:pStyle w:val="af4"/>
        <w:numPr>
          <w:ilvl w:val="0"/>
          <w:numId w:val="34"/>
        </w:numPr>
        <w:rPr>
          <w:rStyle w:val="FontStyle132"/>
          <w:b/>
          <w:sz w:val="28"/>
          <w:szCs w:val="28"/>
          <w:u w:val="single"/>
        </w:rPr>
      </w:pPr>
      <w:r w:rsidRPr="00281D5D">
        <w:rPr>
          <w:rStyle w:val="FontStyle132"/>
          <w:b/>
          <w:sz w:val="28"/>
          <w:szCs w:val="28"/>
          <w:u w:val="single"/>
          <w:lang w:eastAsia="ru-RU"/>
        </w:rPr>
        <w:t>На какие ОПС выдаются свидетельства?</w:t>
      </w:r>
    </w:p>
    <w:p w:rsidR="00281D5D" w:rsidRPr="00281D5D" w:rsidRDefault="00281D5D" w:rsidP="00281D5D">
      <w:pPr>
        <w:pStyle w:val="af4"/>
        <w:rPr>
          <w:bCs/>
        </w:rPr>
      </w:pPr>
      <w:r w:rsidRPr="00281D5D">
        <w:rPr>
          <w:rStyle w:val="FontStyle132"/>
          <w:bCs/>
          <w:sz w:val="28"/>
          <w:szCs w:val="28"/>
        </w:rPr>
        <w:t>Открытия, научные теории, математические методы, товарные знаки, географические указания.</w:t>
      </w:r>
    </w:p>
    <w:p w:rsidR="007A46A1" w:rsidRDefault="007A46A1">
      <w:pPr>
        <w:spacing w:after="160" w:line="259" w:lineRule="auto"/>
        <w:rPr>
          <w:rStyle w:val="FontStyle132"/>
          <w:rFonts w:eastAsiaTheme="minorEastAsia"/>
          <w:b/>
          <w:sz w:val="28"/>
          <w:szCs w:val="28"/>
        </w:rPr>
      </w:pPr>
      <w:r>
        <w:rPr>
          <w:rStyle w:val="FontStyle132"/>
          <w:b/>
          <w:sz w:val="28"/>
          <w:szCs w:val="28"/>
        </w:rPr>
        <w:br w:type="page"/>
      </w:r>
    </w:p>
    <w:p w:rsidR="007A46A1" w:rsidRPr="002A7CAE" w:rsidRDefault="007A46A1" w:rsidP="007A46A1">
      <w:pPr>
        <w:shd w:val="clear" w:color="auto" w:fill="FFFFFF"/>
        <w:spacing w:before="240" w:after="360"/>
        <w:ind w:firstLine="851"/>
        <w:jc w:val="center"/>
        <w:outlineLvl w:val="1"/>
        <w:rPr>
          <w:b/>
          <w:bCs/>
          <w:color w:val="000000" w:themeColor="text1"/>
          <w:szCs w:val="28"/>
          <w:lang w:eastAsia="be-BY"/>
        </w:rPr>
      </w:pPr>
      <w:r w:rsidRPr="00F22D56">
        <w:rPr>
          <w:b/>
          <w:bCs/>
          <w:color w:val="000000" w:themeColor="text1"/>
          <w:szCs w:val="28"/>
          <w:lang w:eastAsia="be-BY"/>
        </w:rPr>
        <w:lastRenderedPageBreak/>
        <w:t>Практическое занятие №1</w:t>
      </w:r>
      <w:r w:rsidRPr="002A7CAE">
        <w:rPr>
          <w:b/>
          <w:bCs/>
          <w:color w:val="000000" w:themeColor="text1"/>
          <w:szCs w:val="28"/>
          <w:lang w:eastAsia="be-BY"/>
        </w:rPr>
        <w:t>1</w:t>
      </w:r>
    </w:p>
    <w:p w:rsidR="007A46A1" w:rsidRPr="00584200" w:rsidRDefault="00584200" w:rsidP="00746145">
      <w:pPr>
        <w:pStyle w:val="af4"/>
        <w:spacing w:after="160"/>
        <w:rPr>
          <w:b/>
          <w:bCs/>
          <w:lang w:eastAsia="be-BY"/>
        </w:rPr>
      </w:pPr>
      <w:r>
        <w:rPr>
          <w:b/>
          <w:bCs/>
          <w:lang w:eastAsia="be-BY"/>
        </w:rPr>
        <w:tab/>
      </w:r>
      <w:r w:rsidR="007A46A1" w:rsidRPr="007A46A1">
        <w:rPr>
          <w:b/>
          <w:bCs/>
          <w:lang w:eastAsia="be-BY"/>
        </w:rPr>
        <w:t xml:space="preserve">Тема </w:t>
      </w:r>
      <w:r w:rsidR="007A46A1" w:rsidRPr="00584200">
        <w:rPr>
          <w:b/>
          <w:bCs/>
          <w:lang w:eastAsia="be-BY"/>
        </w:rPr>
        <w:t>«</w:t>
      </w:r>
      <w:r w:rsidR="007A46A1" w:rsidRPr="00584200">
        <w:rPr>
          <w:rStyle w:val="FontStyle11"/>
          <w:rFonts w:ascii="Times New Roman" w:hAnsi="Times New Roman" w:cs="Times New Roman"/>
          <w:b/>
          <w:color w:val="000000" w:themeColor="text1"/>
          <w:sz w:val="28"/>
          <w:szCs w:val="28"/>
        </w:rPr>
        <w:t>Патентный поиск</w:t>
      </w:r>
      <w:r w:rsidR="007A46A1" w:rsidRPr="00584200">
        <w:rPr>
          <w:b/>
          <w:bCs/>
          <w:lang w:eastAsia="be-BY"/>
        </w:rPr>
        <w:t>»</w:t>
      </w:r>
    </w:p>
    <w:p w:rsidR="007A46A1" w:rsidRPr="00F22D56" w:rsidRDefault="007A46A1" w:rsidP="007A46A1">
      <w:pPr>
        <w:pStyle w:val="af4"/>
        <w:rPr>
          <w:i/>
          <w:color w:val="000000" w:themeColor="text1"/>
        </w:rPr>
      </w:pPr>
      <w:r>
        <w:tab/>
      </w:r>
      <w:r w:rsidRPr="00F22D56">
        <w:t>Цель:</w:t>
      </w:r>
      <w:r>
        <w:t xml:space="preserve"> </w:t>
      </w:r>
      <w:r w:rsidRPr="00F22D56">
        <w:t>Изучить виды, содержание и порядок проведения патентных исследований.</w:t>
      </w:r>
    </w:p>
    <w:p w:rsidR="007A46A1" w:rsidRPr="00F22D56" w:rsidRDefault="007A46A1" w:rsidP="007A46A1">
      <w:pPr>
        <w:ind w:firstLine="851"/>
        <w:jc w:val="center"/>
        <w:rPr>
          <w:b/>
          <w:color w:val="000000" w:themeColor="text1"/>
          <w:szCs w:val="28"/>
        </w:rPr>
      </w:pPr>
      <w:r w:rsidRPr="00F22D56">
        <w:rPr>
          <w:b/>
          <w:color w:val="000000" w:themeColor="text1"/>
          <w:szCs w:val="28"/>
        </w:rPr>
        <w:t>Задание для выполнения.</w:t>
      </w:r>
    </w:p>
    <w:p w:rsidR="007A46A1" w:rsidRDefault="007A46A1" w:rsidP="007A46A1">
      <w:pPr>
        <w:pStyle w:val="af4"/>
        <w:rPr>
          <w:b/>
        </w:rPr>
      </w:pPr>
      <w:r>
        <w:rPr>
          <w:b/>
        </w:rPr>
        <w:tab/>
      </w:r>
      <w:r w:rsidRPr="007A46A1">
        <w:rPr>
          <w:b/>
        </w:rPr>
        <w:t>Задание 1</w:t>
      </w:r>
    </w:p>
    <w:p w:rsidR="007A46A1" w:rsidRDefault="007A46A1" w:rsidP="007A46A1">
      <w:pPr>
        <w:pStyle w:val="af4"/>
        <w:rPr>
          <w:color w:val="000000" w:themeColor="text1"/>
        </w:rPr>
      </w:pPr>
      <w:r>
        <w:rPr>
          <w:b/>
        </w:rPr>
        <w:tab/>
      </w:r>
      <w:r w:rsidRPr="00F22D56">
        <w:rPr>
          <w:color w:val="000000" w:themeColor="text1"/>
        </w:rPr>
        <w:t>Изучить виды, содержание и порядок проведения патентных исследований.</w:t>
      </w:r>
    </w:p>
    <w:p w:rsidR="007A46A1" w:rsidRDefault="007A46A1" w:rsidP="007A46A1">
      <w:pPr>
        <w:pStyle w:val="af4"/>
        <w:rPr>
          <w:b/>
          <w:color w:val="000000" w:themeColor="text1"/>
        </w:rPr>
      </w:pPr>
      <w:r>
        <w:rPr>
          <w:color w:val="000000" w:themeColor="text1"/>
        </w:rPr>
        <w:tab/>
      </w:r>
      <w:r w:rsidRPr="00F22D56">
        <w:rPr>
          <w:b/>
          <w:color w:val="000000" w:themeColor="text1"/>
        </w:rPr>
        <w:t>Задание 2</w:t>
      </w:r>
    </w:p>
    <w:p w:rsidR="007A46A1" w:rsidRPr="007A46A1" w:rsidRDefault="007A46A1" w:rsidP="007A46A1">
      <w:pPr>
        <w:pStyle w:val="af4"/>
        <w:rPr>
          <w:b/>
        </w:rPr>
      </w:pPr>
      <w:r>
        <w:rPr>
          <w:b/>
          <w:color w:val="000000" w:themeColor="text1"/>
        </w:rPr>
        <w:tab/>
      </w:r>
      <w:r w:rsidRPr="00F22D56">
        <w:rPr>
          <w:color w:val="000000" w:themeColor="text1"/>
        </w:rPr>
        <w:t>В результате проведения исследовательских и проектно-конструкторских работ на промышленных предприятиях были разработаны методы испытания материалов. Для реализации этих методов предложены конструктивные решения приборов и приспособлений. В результате модернизации и совершенствования технологических процессов были предложены решения, позволяющие повысить качество и производительность выпускаемой продукции. Предполагается патентование разработок.</w:t>
      </w:r>
    </w:p>
    <w:p w:rsidR="007A46A1" w:rsidRDefault="007A46A1" w:rsidP="007A46A1">
      <w:pPr>
        <w:ind w:firstLine="851"/>
        <w:jc w:val="both"/>
        <w:rPr>
          <w:color w:val="000000" w:themeColor="text1"/>
          <w:szCs w:val="28"/>
        </w:rPr>
      </w:pPr>
      <w:r w:rsidRPr="00F22D56">
        <w:rPr>
          <w:color w:val="000000" w:themeColor="text1"/>
          <w:szCs w:val="28"/>
        </w:rPr>
        <w:t>Необходимо выполнить экспертизу патентной чистоты разработанных конструктивных решений: методов испытания материалов и устройств для их осуществления; устройств и механизмов для реализации технологических процессов, представленных на рисунках 1 –</w:t>
      </w:r>
      <w:r>
        <w:rPr>
          <w:color w:val="000000" w:themeColor="text1"/>
          <w:szCs w:val="28"/>
        </w:rPr>
        <w:t xml:space="preserve"> </w:t>
      </w:r>
      <w:r w:rsidRPr="00F22D56">
        <w:rPr>
          <w:color w:val="000000" w:themeColor="text1"/>
          <w:szCs w:val="28"/>
        </w:rPr>
        <w:t>8.</w:t>
      </w:r>
      <w:r>
        <w:rPr>
          <w:color w:val="000000" w:themeColor="text1"/>
          <w:szCs w:val="28"/>
        </w:rPr>
        <w:t xml:space="preserve"> Соответствие вариантов рисункам представлено ниже.</w:t>
      </w:r>
    </w:p>
    <w:tbl>
      <w:tblPr>
        <w:tblW w:w="0" w:type="auto"/>
        <w:tblLook w:val="01E0" w:firstRow="1" w:lastRow="1" w:firstColumn="1" w:lastColumn="1" w:noHBand="0" w:noVBand="0"/>
      </w:tblPr>
      <w:tblGrid>
        <w:gridCol w:w="5799"/>
      </w:tblGrid>
      <w:tr w:rsidR="007A46A1" w:rsidRPr="00F22D56" w:rsidTr="00BE2F60">
        <w:trPr>
          <w:trHeight w:val="2990"/>
        </w:trPr>
        <w:tc>
          <w:tcPr>
            <w:tcW w:w="5580" w:type="dxa"/>
          </w:tcPr>
          <w:p w:rsidR="007A46A1" w:rsidRPr="00F22D56" w:rsidRDefault="007A46A1" w:rsidP="00C82559">
            <w:pPr>
              <w:ind w:firstLine="851"/>
              <w:jc w:val="both"/>
              <w:rPr>
                <w:color w:val="000000" w:themeColor="text1"/>
                <w:szCs w:val="28"/>
              </w:rPr>
            </w:pPr>
          </w:p>
          <w:p w:rsidR="007A46A1" w:rsidRPr="00F22D56" w:rsidRDefault="007A46A1" w:rsidP="005E3B3E">
            <w:pPr>
              <w:ind w:hanging="127"/>
              <w:jc w:val="both"/>
              <w:rPr>
                <w:color w:val="000000" w:themeColor="text1"/>
                <w:szCs w:val="28"/>
              </w:rPr>
            </w:pPr>
            <w:r>
              <w:object w:dxaOrig="11130" w:dyaOrig="5295">
                <v:shape id="_x0000_i1041" type="#_x0000_t75" style="width:285.75pt;height:137.25pt" o:ole="">
                  <v:imagedata r:id="rId103" o:title=""/>
                </v:shape>
                <o:OLEObject Type="Embed" ProgID="PBrush" ShapeID="_x0000_i1041" DrawAspect="Content" ObjectID="_1711125892" r:id="rId104"/>
              </w:object>
            </w:r>
          </w:p>
        </w:tc>
      </w:tr>
      <w:tr w:rsidR="007A46A1" w:rsidRPr="00F22D56" w:rsidTr="00BE2F60">
        <w:trPr>
          <w:trHeight w:val="1209"/>
        </w:trPr>
        <w:tc>
          <w:tcPr>
            <w:tcW w:w="5580" w:type="dxa"/>
          </w:tcPr>
          <w:p w:rsidR="007A46A1" w:rsidRDefault="007A46A1" w:rsidP="00C82559">
            <w:pPr>
              <w:pStyle w:val="1"/>
              <w:spacing w:before="225" w:after="45"/>
              <w:jc w:val="center"/>
              <w:rPr>
                <w:color w:val="221122"/>
                <w:sz w:val="33"/>
                <w:szCs w:val="33"/>
              </w:rPr>
            </w:pPr>
            <w:r>
              <w:rPr>
                <w:rFonts w:ascii="Times New Roman" w:hAnsi="Times New Roman" w:cs="Times New Roman"/>
                <w:color w:val="000000" w:themeColor="text1"/>
                <w:sz w:val="28"/>
                <w:szCs w:val="28"/>
              </w:rPr>
              <w:t>Рисунок 8 – Разработано</w:t>
            </w:r>
            <w:r w:rsidRPr="00F22D56">
              <w:rPr>
                <w:rFonts w:ascii="Times New Roman" w:hAnsi="Times New Roman" w:cs="Times New Roman"/>
                <w:color w:val="000000" w:themeColor="text1"/>
                <w:sz w:val="28"/>
                <w:szCs w:val="28"/>
              </w:rPr>
              <w:t xml:space="preserve"> </w:t>
            </w:r>
            <w:r w:rsidRPr="00173930">
              <w:rPr>
                <w:rFonts w:ascii="Times New Roman" w:hAnsi="Times New Roman" w:cs="Times New Roman"/>
                <w:color w:val="000000" w:themeColor="text1"/>
                <w:sz w:val="28"/>
                <w:szCs w:val="28"/>
              </w:rPr>
              <w:t>игровое устройство для симуляции вождения</w:t>
            </w:r>
          </w:p>
          <w:p w:rsidR="007A46A1" w:rsidRPr="00F22D56" w:rsidRDefault="007A46A1" w:rsidP="00C82559">
            <w:pPr>
              <w:ind w:firstLine="851"/>
              <w:jc w:val="center"/>
              <w:rPr>
                <w:color w:val="000000" w:themeColor="text1"/>
                <w:szCs w:val="28"/>
              </w:rPr>
            </w:pPr>
          </w:p>
        </w:tc>
      </w:tr>
    </w:tbl>
    <w:p w:rsidR="00BE2F60" w:rsidRDefault="00BE2F60" w:rsidP="00BE2F60">
      <w:pPr>
        <w:pStyle w:val="af4"/>
        <w:rPr>
          <w:rFonts w:ascii="Arial" w:hAnsi="Arial" w:cs="Arial"/>
          <w:color w:val="333333"/>
          <w:sz w:val="21"/>
          <w:szCs w:val="21"/>
          <w:shd w:val="clear" w:color="auto" w:fill="FFFFFF"/>
        </w:rPr>
      </w:pPr>
      <w:r>
        <w:tab/>
      </w:r>
      <w:r w:rsidRPr="00BE2F60">
        <w:rPr>
          <w:b/>
        </w:rPr>
        <w:t>Выполнение:</w:t>
      </w:r>
      <w:r w:rsidRPr="00BE2F60">
        <w:rPr>
          <w:rFonts w:ascii="Arial" w:hAnsi="Arial" w:cs="Arial"/>
          <w:color w:val="333333"/>
          <w:sz w:val="21"/>
          <w:szCs w:val="21"/>
          <w:shd w:val="clear" w:color="auto" w:fill="FFFFFF"/>
        </w:rPr>
        <w:t xml:space="preserve"> </w:t>
      </w:r>
    </w:p>
    <w:p w:rsidR="00B1034D" w:rsidRPr="00BE2F60" w:rsidRDefault="00BE2F60" w:rsidP="00BE2F60">
      <w:pPr>
        <w:pStyle w:val="af4"/>
        <w:rPr>
          <w:b/>
        </w:rPr>
      </w:pPr>
      <w:r>
        <w:rPr>
          <w:shd w:val="clear" w:color="auto" w:fill="FFFFFF"/>
        </w:rPr>
        <w:tab/>
      </w:r>
      <w:r>
        <w:rPr>
          <w:shd w:val="clear" w:color="auto" w:fill="FFFFFF"/>
        </w:rPr>
        <w:t xml:space="preserve">Изобретение относится к устройствам для получения навыков и понятий управления транспортным средством, обучения правилам дорожного движения, тренировки преодоления различных помех, развлечения. Имитатор дороги выполнен в виде бесконечной ленты. Имеются модель автомобиля и органы дистанционного управления. Отличительные признаки предложенного технического </w:t>
      </w:r>
      <w:r>
        <w:rPr>
          <w:shd w:val="clear" w:color="auto" w:fill="FFFFFF"/>
        </w:rPr>
        <w:lastRenderedPageBreak/>
        <w:t>решения заключаются в том, что игровой тренажер оснащен внешней прижимной пружиной, связанной с объемной моделью автомобиля, устройством для создания помех и объемными элементами, закрепленными на бесконечной ленте. Имитатор дороги может поворачиваться вокруг собственной оси. Изобретение обеспечивает увеличение динамичности при обучении правил движения в дорожной среде, наглядности движения транспортных средств в трехмерном пространстве с программой задач на правила движения, программой помех и происшествий в изменяющейся дорожной обстановке.</w:t>
      </w:r>
    </w:p>
    <w:p w:rsidR="00BE2F60" w:rsidRPr="00BE2F60" w:rsidRDefault="00BE2F60" w:rsidP="00BE2F60">
      <w:pPr>
        <w:pStyle w:val="af4"/>
        <w:rPr>
          <w:sz w:val="24"/>
          <w:szCs w:val="24"/>
        </w:rPr>
      </w:pPr>
      <w:r w:rsidRPr="00BE2F60">
        <w:rPr>
          <w:b/>
          <w:bCs/>
          <w:color w:val="000000" w:themeColor="text1"/>
          <w:lang w:eastAsia="be-BY"/>
        </w:rPr>
        <w:drawing>
          <wp:inline distT="0" distB="0" distL="0" distR="0" wp14:anchorId="24C0645E" wp14:editId="01FEA00B">
            <wp:extent cx="6152515" cy="1180465"/>
            <wp:effectExtent l="0" t="0" r="635" b="6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2515" cy="1180465"/>
                    </a:xfrm>
                    <a:prstGeom prst="rect">
                      <a:avLst/>
                    </a:prstGeom>
                  </pic:spPr>
                </pic:pic>
              </a:graphicData>
            </a:graphic>
          </wp:inline>
        </w:drawing>
      </w:r>
      <w:r>
        <w:rPr>
          <w:shd w:val="clear" w:color="auto" w:fill="FFFFFF"/>
        </w:rPr>
        <w:tab/>
      </w:r>
      <w:r>
        <w:rPr>
          <w:shd w:val="clear" w:color="auto" w:fill="FFFFFF"/>
        </w:rPr>
        <w:t>1. Игровой тренажер, содержащий установленный с возможностью поворота вокруг собственной оси имитатор дороги, размещенную на нем управляемую объемную модель автомобиля и связанный с приводами упомянутых имитатора и модели пульт управления, отличающийся тем, что в него введены внешняя пружинная опора, соединенная с моделью автомобиля с возможностью прижатия ее к имитатору дороги с обеспечением движения по всей его площади, поднятия над ним при критических положениях и передачи к модели автомобиля по внутренним проводам электрических сигналов от пульта управления, узел создания случайных движущихся помех и объемные препятствия, закрепленные на имитаторе дороги, при этом последний выполнен в виде бесконечной движущейся ленты.</w:t>
      </w:r>
    </w:p>
    <w:p w:rsidR="00BE2F60" w:rsidRDefault="00BE2F60" w:rsidP="00BE2F60">
      <w:pPr>
        <w:pStyle w:val="af4"/>
      </w:pPr>
      <w:r>
        <w:rPr>
          <w:shd w:val="clear" w:color="auto" w:fill="FFFFFF"/>
        </w:rPr>
        <w:tab/>
      </w:r>
      <w:r>
        <w:rPr>
          <w:shd w:val="clear" w:color="auto" w:fill="FFFFFF"/>
        </w:rPr>
        <w:t>2. Тренажер по п.1, отличающийся тем, что имитатор дороги выполнен в виде движущейся ленты, расположенной горизонтально с поворотом на 180</w:t>
      </w:r>
      <w:r>
        <w:rPr>
          <w:shd w:val="clear" w:color="auto" w:fill="FFFFFF"/>
          <w:vertAlign w:val="superscript"/>
        </w:rPr>
        <w:t>o</w:t>
      </w:r>
      <w:r>
        <w:rPr>
          <w:shd w:val="clear" w:color="auto" w:fill="FFFFFF"/>
        </w:rPr>
        <w:t> на торцах.</w:t>
      </w:r>
    </w:p>
    <w:p w:rsidR="00BE2F60" w:rsidRDefault="00BE2F60" w:rsidP="00BE2F60">
      <w:pPr>
        <w:pStyle w:val="af4"/>
      </w:pPr>
      <w:r>
        <w:rPr>
          <w:shd w:val="clear" w:color="auto" w:fill="FFFFFF"/>
        </w:rPr>
        <w:tab/>
      </w:r>
      <w:r>
        <w:rPr>
          <w:shd w:val="clear" w:color="auto" w:fill="FFFFFF"/>
        </w:rPr>
        <w:t>3. Тренажер по п.1 или 2, отличающийся тем, что имитатор дороги имеет дополнительные боковые движущиеся ленты с изображением боковой дорожной обстановки и помех.</w:t>
      </w:r>
    </w:p>
    <w:p w:rsidR="00BE2F60" w:rsidRDefault="00BE2F60" w:rsidP="00BE2F60">
      <w:pPr>
        <w:pStyle w:val="af4"/>
      </w:pPr>
      <w:r>
        <w:rPr>
          <w:shd w:val="clear" w:color="auto" w:fill="FFFFFF"/>
        </w:rPr>
        <w:tab/>
      </w:r>
      <w:r>
        <w:rPr>
          <w:shd w:val="clear" w:color="auto" w:fill="FFFFFF"/>
        </w:rPr>
        <w:t>4. Тренажер по п.1, отличающийся тем, что он снабжен двумя видеокамерами, установленными с возможностью передачи информации о дорожной обстановке на расположенные на шлеме оператора видеомониторы и с помощью зеркал - на окуляры.</w:t>
      </w:r>
    </w:p>
    <w:p w:rsidR="00BE2F60" w:rsidRDefault="00BE2F60" w:rsidP="00BE2F60">
      <w:pPr>
        <w:pStyle w:val="af4"/>
      </w:pPr>
      <w:r>
        <w:rPr>
          <w:shd w:val="clear" w:color="auto" w:fill="FFFFFF"/>
        </w:rPr>
        <w:tab/>
      </w:r>
      <w:r>
        <w:rPr>
          <w:shd w:val="clear" w:color="auto" w:fill="FFFFFF"/>
        </w:rPr>
        <w:t xml:space="preserve">5. Тренажер по п.1, отличающийся тем, что он снабжен двумя </w:t>
      </w:r>
      <w:proofErr w:type="spellStart"/>
      <w:r>
        <w:rPr>
          <w:shd w:val="clear" w:color="auto" w:fill="FFFFFF"/>
        </w:rPr>
        <w:t>световодами</w:t>
      </w:r>
      <w:proofErr w:type="spellEnd"/>
      <w:r>
        <w:rPr>
          <w:shd w:val="clear" w:color="auto" w:fill="FFFFFF"/>
        </w:rPr>
        <w:t>, установленными с возможностью передачи оператору информации о дорожной обстановке.</w:t>
      </w:r>
    </w:p>
    <w:p w:rsidR="00BE2F60" w:rsidRDefault="00BE2F60" w:rsidP="00BE2F60">
      <w:pPr>
        <w:pStyle w:val="af4"/>
      </w:pPr>
      <w:r>
        <w:rPr>
          <w:shd w:val="clear" w:color="auto" w:fill="FFFFFF"/>
        </w:rPr>
        <w:tab/>
      </w:r>
      <w:r>
        <w:rPr>
          <w:shd w:val="clear" w:color="auto" w:fill="FFFFFF"/>
        </w:rPr>
        <w:t>6. Тренажер по п.1, отличающийся тем, что он снабжен внешней опорой вогнутой формы, с которой через свободно движущееся кольцо соединена эластичная тяга.</w:t>
      </w:r>
    </w:p>
    <w:p w:rsidR="00C80621" w:rsidRDefault="00BE2F60" w:rsidP="00BE2F60">
      <w:pPr>
        <w:pStyle w:val="af4"/>
        <w:rPr>
          <w:shd w:val="clear" w:color="auto" w:fill="FFFFFF"/>
        </w:rPr>
      </w:pPr>
      <w:r>
        <w:rPr>
          <w:shd w:val="clear" w:color="auto" w:fill="FFFFFF"/>
        </w:rPr>
        <w:lastRenderedPageBreak/>
        <w:tab/>
      </w:r>
      <w:r>
        <w:rPr>
          <w:shd w:val="clear" w:color="auto" w:fill="FFFFFF"/>
        </w:rPr>
        <w:t>7. Тренажер по п.6, отличающийся тем, что внешняя опора размещена над моделью автомобиля, а эластичная тяга соединена с передней частью модели.</w:t>
      </w:r>
    </w:p>
    <w:p w:rsidR="00BE2F60" w:rsidRDefault="00C80621" w:rsidP="00BE2F60">
      <w:pPr>
        <w:pStyle w:val="af4"/>
        <w:rPr>
          <w:b/>
          <w:bCs/>
          <w:color w:val="000000" w:themeColor="text1"/>
          <w:lang w:eastAsia="be-BY"/>
        </w:rPr>
      </w:pPr>
      <w:r w:rsidRPr="00C80621">
        <w:drawing>
          <wp:inline distT="0" distB="0" distL="0" distR="0" wp14:anchorId="13C0EE4E" wp14:editId="4E671145">
            <wp:extent cx="6152515" cy="1220470"/>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1220470"/>
                    </a:xfrm>
                    <a:prstGeom prst="rect">
                      <a:avLst/>
                    </a:prstGeom>
                  </pic:spPr>
                </pic:pic>
              </a:graphicData>
            </a:graphic>
          </wp:inline>
        </w:drawing>
      </w:r>
      <w:bookmarkStart w:id="0" w:name="_GoBack"/>
      <w:bookmarkEnd w:id="0"/>
      <w:r w:rsidR="00BE2F60">
        <w:br/>
      </w:r>
    </w:p>
    <w:p w:rsidR="00BE2F60" w:rsidRDefault="00BE2F60">
      <w:pPr>
        <w:spacing w:after="160" w:line="259" w:lineRule="auto"/>
        <w:rPr>
          <w:b/>
          <w:bCs/>
          <w:color w:val="000000" w:themeColor="text1"/>
          <w:szCs w:val="28"/>
          <w:lang w:eastAsia="be-BY"/>
        </w:rPr>
      </w:pPr>
      <w:r>
        <w:rPr>
          <w:b/>
          <w:bCs/>
          <w:color w:val="000000" w:themeColor="text1"/>
          <w:szCs w:val="28"/>
          <w:lang w:eastAsia="be-BY"/>
        </w:rPr>
        <w:br w:type="page"/>
      </w:r>
    </w:p>
    <w:p w:rsidR="00B1034D" w:rsidRDefault="00B1034D" w:rsidP="00584200">
      <w:pPr>
        <w:shd w:val="clear" w:color="auto" w:fill="FFFFFF"/>
        <w:spacing w:before="240" w:after="360"/>
        <w:ind w:firstLine="851"/>
        <w:jc w:val="center"/>
        <w:outlineLvl w:val="1"/>
        <w:rPr>
          <w:b/>
          <w:bCs/>
          <w:color w:val="000000" w:themeColor="text1"/>
          <w:szCs w:val="28"/>
          <w:lang w:eastAsia="be-BY"/>
        </w:rPr>
      </w:pPr>
      <w:r w:rsidRPr="00F22D56">
        <w:rPr>
          <w:b/>
          <w:bCs/>
          <w:color w:val="000000" w:themeColor="text1"/>
          <w:szCs w:val="28"/>
          <w:lang w:eastAsia="be-BY"/>
        </w:rPr>
        <w:lastRenderedPageBreak/>
        <w:t>Практическое занятие №1</w:t>
      </w:r>
      <w:r>
        <w:rPr>
          <w:b/>
          <w:bCs/>
          <w:color w:val="000000" w:themeColor="text1"/>
          <w:szCs w:val="28"/>
          <w:lang w:eastAsia="be-BY"/>
        </w:rPr>
        <w:t>2</w:t>
      </w:r>
    </w:p>
    <w:p w:rsidR="00B1034D" w:rsidRPr="00584200" w:rsidRDefault="00584200" w:rsidP="00746145">
      <w:pPr>
        <w:pStyle w:val="af4"/>
        <w:spacing w:after="160"/>
        <w:rPr>
          <w:b/>
          <w:bCs/>
          <w:lang w:eastAsia="be-BY"/>
        </w:rPr>
      </w:pPr>
      <w:r>
        <w:rPr>
          <w:b/>
          <w:bCs/>
          <w:lang w:eastAsia="be-BY"/>
        </w:rPr>
        <w:tab/>
      </w:r>
      <w:r w:rsidR="00B1034D" w:rsidRPr="00584200">
        <w:rPr>
          <w:b/>
          <w:bCs/>
          <w:lang w:eastAsia="be-BY"/>
        </w:rPr>
        <w:t>Тема «</w:t>
      </w:r>
      <w:r w:rsidR="00B1034D" w:rsidRPr="00584200">
        <w:rPr>
          <w:rStyle w:val="FontStyle11"/>
          <w:rFonts w:ascii="Times New Roman" w:hAnsi="Times New Roman" w:cs="Times New Roman"/>
          <w:b/>
          <w:color w:val="000000" w:themeColor="text1"/>
          <w:sz w:val="28"/>
          <w:szCs w:val="28"/>
        </w:rPr>
        <w:t>Патентный поиск</w:t>
      </w:r>
      <w:r w:rsidR="00B1034D" w:rsidRPr="00584200">
        <w:rPr>
          <w:b/>
          <w:bCs/>
          <w:lang w:eastAsia="be-BY"/>
        </w:rPr>
        <w:t>»</w:t>
      </w:r>
    </w:p>
    <w:p w:rsidR="00B1034D" w:rsidRPr="00F22D56" w:rsidRDefault="00B1034D" w:rsidP="00B1034D">
      <w:pPr>
        <w:pStyle w:val="af4"/>
        <w:rPr>
          <w:b/>
          <w:bCs/>
          <w:lang w:eastAsia="be-BY"/>
        </w:rPr>
      </w:pPr>
      <w:r>
        <w:tab/>
      </w:r>
      <w:r w:rsidRPr="00F22D56">
        <w:t>Цель:</w:t>
      </w:r>
      <w:r>
        <w:t xml:space="preserve"> освоить навыки проведения патентного поиска по заданной тематике</w:t>
      </w:r>
      <w:r w:rsidRPr="00F22D56">
        <w:t>.</w:t>
      </w:r>
    </w:p>
    <w:p w:rsidR="00B1034D" w:rsidRPr="00F22D56" w:rsidRDefault="00E959A5" w:rsidP="00B1034D">
      <w:pPr>
        <w:ind w:firstLine="851"/>
        <w:jc w:val="center"/>
        <w:rPr>
          <w:b/>
          <w:color w:val="000000" w:themeColor="text1"/>
          <w:szCs w:val="28"/>
        </w:rPr>
      </w:pPr>
      <w:r>
        <w:rPr>
          <w:b/>
          <w:color w:val="000000" w:themeColor="text1"/>
          <w:szCs w:val="28"/>
        </w:rPr>
        <w:t>Задание для выполнения</w:t>
      </w:r>
    </w:p>
    <w:p w:rsidR="00C967F8" w:rsidRDefault="00E959A5" w:rsidP="00E959A5">
      <w:pPr>
        <w:pStyle w:val="af4"/>
      </w:pPr>
      <w:r>
        <w:tab/>
      </w:r>
      <w:r w:rsidR="00B1034D">
        <w:t>Провести патентный поиск по теме своего курсового проекта.</w:t>
      </w:r>
      <w:r>
        <w:t xml:space="preserve"> Тема «</w:t>
      </w:r>
      <w:r>
        <w:rPr>
          <w:lang w:val="en-US"/>
        </w:rPr>
        <w:t>IT</w:t>
      </w:r>
      <w:r>
        <w:t xml:space="preserve"> лаборатория»</w:t>
      </w:r>
    </w:p>
    <w:p w:rsidR="00E959A5" w:rsidRDefault="00E959A5" w:rsidP="00E959A5">
      <w:pPr>
        <w:ind w:firstLine="851"/>
        <w:jc w:val="center"/>
        <w:rPr>
          <w:b/>
          <w:color w:val="000000" w:themeColor="text1"/>
          <w:szCs w:val="28"/>
        </w:rPr>
      </w:pPr>
      <w:r>
        <w:rPr>
          <w:b/>
          <w:color w:val="000000" w:themeColor="text1"/>
          <w:szCs w:val="28"/>
        </w:rPr>
        <w:t>Выполнение</w:t>
      </w:r>
    </w:p>
    <w:p w:rsidR="00E959A5" w:rsidRDefault="00E959A5" w:rsidP="00E959A5">
      <w:pPr>
        <w:pStyle w:val="af4"/>
      </w:pPr>
      <w:r>
        <w:tab/>
      </w:r>
      <w:r w:rsidR="00374207">
        <w:t>Поиск осуществлялся в категории «Компьютер»</w:t>
      </w:r>
      <w:r w:rsidR="00E748FA">
        <w:t>.</w:t>
      </w:r>
      <w:r w:rsidR="00374207">
        <w:t xml:space="preserve"> </w:t>
      </w:r>
    </w:p>
    <w:p w:rsidR="00E748FA" w:rsidRDefault="00E748FA" w:rsidP="00E959A5">
      <w:pPr>
        <w:pStyle w:val="af4"/>
      </w:pPr>
      <w:r>
        <w:tab/>
        <w:t xml:space="preserve">При проведении патентного поиска были получены следующие результаты: </w:t>
      </w:r>
      <w:r w:rsidRPr="00E748FA">
        <w:drawing>
          <wp:inline distT="0" distB="0" distL="0" distR="0" wp14:anchorId="6D92248F" wp14:editId="0AACD5CB">
            <wp:extent cx="6152515" cy="310896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3108960"/>
                    </a:xfrm>
                    <a:prstGeom prst="rect">
                      <a:avLst/>
                    </a:prstGeom>
                  </pic:spPr>
                </pic:pic>
              </a:graphicData>
            </a:graphic>
          </wp:inline>
        </w:drawing>
      </w:r>
      <w:r w:rsidRPr="00E748FA">
        <w:drawing>
          <wp:inline distT="0" distB="0" distL="0" distR="0" wp14:anchorId="73746E0E" wp14:editId="5EADB878">
            <wp:extent cx="6152515" cy="960755"/>
            <wp:effectExtent l="0" t="0" r="63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52515" cy="960755"/>
                    </a:xfrm>
                    <a:prstGeom prst="rect">
                      <a:avLst/>
                    </a:prstGeom>
                  </pic:spPr>
                </pic:pic>
              </a:graphicData>
            </a:graphic>
          </wp:inline>
        </w:drawing>
      </w:r>
    </w:p>
    <w:p w:rsidR="00E748FA" w:rsidRDefault="00E748FA" w:rsidP="00E748FA">
      <w:pPr>
        <w:pStyle w:val="af4"/>
        <w:rPr>
          <w:b/>
        </w:rPr>
      </w:pPr>
      <w:r w:rsidRPr="00E748FA">
        <w:lastRenderedPageBreak/>
        <w:drawing>
          <wp:inline distT="0" distB="0" distL="0" distR="0" wp14:anchorId="10F9FB40" wp14:editId="4984E1E5">
            <wp:extent cx="6152515" cy="5594985"/>
            <wp:effectExtent l="0" t="0" r="635" b="571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52515" cy="5594985"/>
                    </a:xfrm>
                    <a:prstGeom prst="rect">
                      <a:avLst/>
                    </a:prstGeom>
                  </pic:spPr>
                </pic:pic>
              </a:graphicData>
            </a:graphic>
          </wp:inline>
        </w:drawing>
      </w:r>
    </w:p>
    <w:p w:rsidR="00E748FA" w:rsidRPr="00E748FA" w:rsidRDefault="00E748FA" w:rsidP="00E748FA">
      <w:pPr>
        <w:pStyle w:val="af4"/>
      </w:pPr>
      <w:r>
        <w:rPr>
          <w:b/>
        </w:rPr>
        <w:tab/>
      </w:r>
      <w:r w:rsidRPr="00E748FA">
        <w:rPr>
          <w:b/>
        </w:rPr>
        <w:t>Вывод:</w:t>
      </w:r>
      <w:r>
        <w:tab/>
      </w:r>
    </w:p>
    <w:p w:rsidR="00E748FA" w:rsidRPr="00CD5FDA" w:rsidRDefault="00E748FA" w:rsidP="00E748FA">
      <w:pPr>
        <w:pStyle w:val="af4"/>
      </w:pPr>
      <w:r>
        <w:tab/>
      </w:r>
      <w:r>
        <w:t>Патентный поиск выдал результаты</w:t>
      </w:r>
      <w:r>
        <w:t>, совершенно не схожие с темой моего курсового проекта. Если разделить курсовой проект на такие составляющие, как «Процессор», «Видеокарта» и «Жесткий диск», результат останется тем же.</w:t>
      </w:r>
    </w:p>
    <w:p w:rsidR="00E748FA" w:rsidRPr="00E959A5" w:rsidRDefault="00E748FA" w:rsidP="00E959A5">
      <w:pPr>
        <w:pStyle w:val="af4"/>
      </w:pPr>
    </w:p>
    <w:p w:rsidR="00E959A5" w:rsidRPr="00374207" w:rsidRDefault="00E959A5" w:rsidP="00E959A5">
      <w:pPr>
        <w:pStyle w:val="af4"/>
      </w:pPr>
    </w:p>
    <w:p w:rsidR="00C967F8" w:rsidRDefault="00C967F8">
      <w:pPr>
        <w:spacing w:after="160" w:line="259" w:lineRule="auto"/>
        <w:rPr>
          <w:szCs w:val="28"/>
          <w:lang w:eastAsia="en-US"/>
        </w:rPr>
      </w:pPr>
      <w:r>
        <w:br w:type="page"/>
      </w:r>
    </w:p>
    <w:p w:rsidR="00C967F8" w:rsidRPr="00644D10" w:rsidRDefault="00C967F8" w:rsidP="00584200">
      <w:pPr>
        <w:shd w:val="clear" w:color="auto" w:fill="FFFFFF"/>
        <w:spacing w:before="240" w:after="360"/>
        <w:jc w:val="center"/>
        <w:outlineLvl w:val="1"/>
        <w:rPr>
          <w:b/>
          <w:bCs/>
          <w:color w:val="000000" w:themeColor="text1"/>
          <w:szCs w:val="28"/>
          <w:lang w:eastAsia="be-BY"/>
        </w:rPr>
      </w:pPr>
      <w:r w:rsidRPr="00644D10">
        <w:rPr>
          <w:b/>
          <w:bCs/>
          <w:color w:val="000000" w:themeColor="text1"/>
          <w:szCs w:val="28"/>
          <w:lang w:eastAsia="be-BY"/>
        </w:rPr>
        <w:lastRenderedPageBreak/>
        <w:t>Практическое занятие №</w:t>
      </w:r>
      <w:r>
        <w:rPr>
          <w:b/>
          <w:bCs/>
          <w:color w:val="000000" w:themeColor="text1"/>
          <w:szCs w:val="28"/>
          <w:lang w:eastAsia="be-BY"/>
        </w:rPr>
        <w:t>13</w:t>
      </w:r>
    </w:p>
    <w:p w:rsidR="00C967F8" w:rsidRPr="00C967F8" w:rsidRDefault="00584200" w:rsidP="00746145">
      <w:pPr>
        <w:pStyle w:val="af4"/>
        <w:spacing w:after="160"/>
        <w:rPr>
          <w:b/>
          <w:bCs/>
          <w:color w:val="000000" w:themeColor="text1"/>
          <w:lang w:eastAsia="be-BY"/>
        </w:rPr>
      </w:pPr>
      <w:r>
        <w:rPr>
          <w:b/>
          <w:bCs/>
          <w:color w:val="000000" w:themeColor="text1"/>
          <w:lang w:eastAsia="be-BY"/>
        </w:rPr>
        <w:tab/>
      </w:r>
      <w:r w:rsidR="00C967F8" w:rsidRPr="00C967F8">
        <w:rPr>
          <w:b/>
          <w:bCs/>
          <w:color w:val="000000" w:themeColor="text1"/>
          <w:lang w:eastAsia="be-BY"/>
        </w:rPr>
        <w:t>Тема «</w:t>
      </w:r>
      <w:r w:rsidR="00C967F8" w:rsidRPr="00C967F8">
        <w:rPr>
          <w:b/>
        </w:rPr>
        <w:t>Настройка антивирусов</w:t>
      </w:r>
      <w:r w:rsidR="00C967F8" w:rsidRPr="00C967F8">
        <w:rPr>
          <w:b/>
          <w:bCs/>
          <w:color w:val="000000" w:themeColor="text1"/>
          <w:lang w:eastAsia="be-BY"/>
        </w:rPr>
        <w:t>»</w:t>
      </w:r>
    </w:p>
    <w:p w:rsidR="00C967F8" w:rsidRDefault="00C967F8" w:rsidP="00C967F8">
      <w:pPr>
        <w:jc w:val="center"/>
        <w:rPr>
          <w:b/>
          <w:szCs w:val="28"/>
        </w:rPr>
      </w:pPr>
      <w:r w:rsidRPr="00644D10">
        <w:rPr>
          <w:b/>
          <w:szCs w:val="28"/>
        </w:rPr>
        <w:t>Задание к выполнению</w:t>
      </w:r>
    </w:p>
    <w:p w:rsidR="00C967F8" w:rsidRPr="0082103B" w:rsidRDefault="00C967F8" w:rsidP="00584200">
      <w:pPr>
        <w:pStyle w:val="af4"/>
        <w:numPr>
          <w:ilvl w:val="0"/>
          <w:numId w:val="26"/>
        </w:numPr>
      </w:pPr>
      <w:r>
        <w:t xml:space="preserve">Установить и </w:t>
      </w:r>
      <w:r w:rsidRPr="0082103B">
        <w:t>настроить антивирусную программу</w:t>
      </w:r>
      <w:r>
        <w:t xml:space="preserve"> по варианту</w:t>
      </w:r>
      <w:r w:rsidRPr="0082103B">
        <w:t>.</w:t>
      </w:r>
    </w:p>
    <w:p w:rsidR="00C967F8" w:rsidRPr="0082103B" w:rsidRDefault="00C967F8" w:rsidP="00584200">
      <w:pPr>
        <w:pStyle w:val="af4"/>
        <w:numPr>
          <w:ilvl w:val="0"/>
          <w:numId w:val="26"/>
        </w:numPr>
      </w:pPr>
      <w:r w:rsidRPr="0082103B">
        <w:t>Обновить базу данных сигнатур вирусов.</w:t>
      </w:r>
    </w:p>
    <w:p w:rsidR="00C967F8" w:rsidRPr="0082103B" w:rsidRDefault="00C967F8" w:rsidP="00584200">
      <w:pPr>
        <w:pStyle w:val="af4"/>
        <w:numPr>
          <w:ilvl w:val="0"/>
          <w:numId w:val="26"/>
        </w:numPr>
      </w:pPr>
      <w:r w:rsidRPr="0082103B">
        <w:t>Выполнить сканирование дисков.</w:t>
      </w:r>
    </w:p>
    <w:p w:rsidR="00C967F8" w:rsidRDefault="00C967F8" w:rsidP="00C967F8">
      <w:pPr>
        <w:pStyle w:val="af4"/>
      </w:pPr>
      <w:r>
        <w:tab/>
        <w:t>Варианты заданий находятся в презентации 6.2 (на последнем слайде).</w:t>
      </w:r>
    </w:p>
    <w:p w:rsidR="00C967F8" w:rsidRDefault="00C967F8" w:rsidP="00C967F8">
      <w:pPr>
        <w:pStyle w:val="af4"/>
      </w:pPr>
      <w:r>
        <w:tab/>
        <w:t>В</w:t>
      </w:r>
      <w:r w:rsidRPr="00644D10">
        <w:t xml:space="preserve"> электронный конспект </w:t>
      </w:r>
      <w:r>
        <w:t xml:space="preserve">поместить </w:t>
      </w:r>
      <w:r w:rsidRPr="00644D10">
        <w:t>копи</w:t>
      </w:r>
      <w:r>
        <w:t>и</w:t>
      </w:r>
      <w:r w:rsidRPr="00644D10">
        <w:t xml:space="preserve"> экрана с пояснениями </w:t>
      </w:r>
      <w:r>
        <w:t xml:space="preserve">всех проведенных </w:t>
      </w:r>
      <w:r w:rsidRPr="00644D10">
        <w:t>действий.</w:t>
      </w:r>
    </w:p>
    <w:p w:rsidR="00C85E53" w:rsidRDefault="00C85E53" w:rsidP="00C85E53">
      <w:pPr>
        <w:spacing w:after="160" w:line="259" w:lineRule="auto"/>
        <w:jc w:val="both"/>
      </w:pPr>
      <w:r>
        <w:tab/>
        <w:t>1.</w:t>
      </w:r>
    </w:p>
    <w:p w:rsidR="00EA372D" w:rsidRDefault="00C85E53" w:rsidP="00EA372D">
      <w:pPr>
        <w:spacing w:after="160" w:line="259" w:lineRule="auto"/>
        <w:jc w:val="center"/>
      </w:pPr>
      <w:r w:rsidRPr="00C85E53">
        <w:rPr>
          <w:noProof/>
          <w:lang w:val="en-US" w:eastAsia="en-US"/>
        </w:rPr>
        <w:drawing>
          <wp:inline distT="0" distB="0" distL="0" distR="0" wp14:anchorId="7F98BC36" wp14:editId="217953A3">
            <wp:extent cx="4097867" cy="2662831"/>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26344" cy="2681336"/>
                    </a:xfrm>
                    <a:prstGeom prst="rect">
                      <a:avLst/>
                    </a:prstGeom>
                  </pic:spPr>
                </pic:pic>
              </a:graphicData>
            </a:graphic>
          </wp:inline>
        </w:drawing>
      </w:r>
    </w:p>
    <w:p w:rsidR="00EA372D" w:rsidRDefault="00EA372D" w:rsidP="00EA372D">
      <w:pPr>
        <w:pStyle w:val="af4"/>
      </w:pPr>
      <w:r>
        <w:tab/>
        <w:t xml:space="preserve">Устанавливаем нужную нам антивирусную программу. </w:t>
      </w:r>
      <w:r w:rsidR="00126D9E">
        <w:t>Для обновления базы</w:t>
      </w:r>
      <w:r w:rsidR="00126D9E" w:rsidRPr="00126D9E">
        <w:t xml:space="preserve"> данных сигнатур вирусов</w:t>
      </w:r>
      <w:r w:rsidR="00126D9E">
        <w:t>, нужно поставить галочки на следующие пункты, чтобы обновление происходило автоматически.</w:t>
      </w:r>
    </w:p>
    <w:p w:rsidR="00126D9E" w:rsidRDefault="00C85E53" w:rsidP="00126D9E">
      <w:pPr>
        <w:spacing w:after="160" w:line="259" w:lineRule="auto"/>
        <w:jc w:val="center"/>
        <w:rPr>
          <w:noProof/>
        </w:rPr>
      </w:pPr>
      <w:r w:rsidRPr="00C85E53">
        <w:rPr>
          <w:noProof/>
          <w:lang w:val="en-US" w:eastAsia="en-US"/>
        </w:rPr>
        <w:drawing>
          <wp:inline distT="0" distB="0" distL="0" distR="0" wp14:anchorId="1B1FFA00" wp14:editId="5A172153">
            <wp:extent cx="4267200" cy="134195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10767" cy="1355652"/>
                    </a:xfrm>
                    <a:prstGeom prst="rect">
                      <a:avLst/>
                    </a:prstGeom>
                  </pic:spPr>
                </pic:pic>
              </a:graphicData>
            </a:graphic>
          </wp:inline>
        </w:drawing>
      </w:r>
      <w:r w:rsidRPr="00C85E53">
        <w:rPr>
          <w:noProof/>
          <w:lang w:val="en-US" w:eastAsia="en-US"/>
        </w:rPr>
        <w:drawing>
          <wp:inline distT="0" distB="0" distL="0" distR="0" wp14:anchorId="64C5D1DC" wp14:editId="3F09A501">
            <wp:extent cx="4343400" cy="925701"/>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86472" cy="956194"/>
                    </a:xfrm>
                    <a:prstGeom prst="rect">
                      <a:avLst/>
                    </a:prstGeom>
                  </pic:spPr>
                </pic:pic>
              </a:graphicData>
            </a:graphic>
          </wp:inline>
        </w:drawing>
      </w:r>
    </w:p>
    <w:p w:rsidR="00C85E53" w:rsidRPr="00126D9E" w:rsidRDefault="00126D9E" w:rsidP="00126D9E">
      <w:pPr>
        <w:spacing w:after="160" w:line="259" w:lineRule="auto"/>
      </w:pPr>
      <w:r>
        <w:rPr>
          <w:noProof/>
        </w:rPr>
        <w:lastRenderedPageBreak/>
        <w:tab/>
        <w:t xml:space="preserve">Далее, выбираем сканирование (я выбрала полное). </w:t>
      </w:r>
    </w:p>
    <w:p w:rsidR="00126D9E" w:rsidRDefault="00C85E53" w:rsidP="00EA372D">
      <w:pPr>
        <w:spacing w:after="160" w:line="259" w:lineRule="auto"/>
        <w:jc w:val="center"/>
      </w:pPr>
      <w:r w:rsidRPr="00C85E53">
        <w:rPr>
          <w:noProof/>
          <w:lang w:val="en-US" w:eastAsia="en-US"/>
        </w:rPr>
        <w:drawing>
          <wp:inline distT="0" distB="0" distL="0" distR="0" wp14:anchorId="71278EEC" wp14:editId="294977B4">
            <wp:extent cx="4174067" cy="193215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10707" cy="1949119"/>
                    </a:xfrm>
                    <a:prstGeom prst="rect">
                      <a:avLst/>
                    </a:prstGeom>
                  </pic:spPr>
                </pic:pic>
              </a:graphicData>
            </a:graphic>
          </wp:inline>
        </w:drawing>
      </w:r>
    </w:p>
    <w:p w:rsidR="00126D9E" w:rsidRPr="00EA372D" w:rsidRDefault="00126D9E" w:rsidP="00126D9E">
      <w:pPr>
        <w:pStyle w:val="af4"/>
      </w:pPr>
      <w:r>
        <w:tab/>
        <w:t>Ждем, пока сканирование полностью не закончится. Когда сканирование завершено, мы смотрим на наши файлы и анализируем, что с ними сделать.</w:t>
      </w:r>
    </w:p>
    <w:p w:rsidR="00E935B9" w:rsidRDefault="00C85E53" w:rsidP="00126D9E">
      <w:pPr>
        <w:spacing w:after="160" w:line="259" w:lineRule="auto"/>
        <w:jc w:val="center"/>
      </w:pPr>
      <w:r w:rsidRPr="00C85E53">
        <w:rPr>
          <w:noProof/>
          <w:lang w:val="en-US" w:eastAsia="en-US"/>
        </w:rPr>
        <w:drawing>
          <wp:inline distT="0" distB="0" distL="0" distR="0" wp14:anchorId="41B94604" wp14:editId="5CB0C2A7">
            <wp:extent cx="2709334" cy="179158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37753" cy="1810382"/>
                    </a:xfrm>
                    <a:prstGeom prst="rect">
                      <a:avLst/>
                    </a:prstGeom>
                  </pic:spPr>
                </pic:pic>
              </a:graphicData>
            </a:graphic>
          </wp:inline>
        </w:drawing>
      </w:r>
      <w:r w:rsidR="00126D9E" w:rsidRPr="00E935B9">
        <w:rPr>
          <w:noProof/>
          <w:lang w:val="en-US" w:eastAsia="en-US"/>
        </w:rPr>
        <w:drawing>
          <wp:inline distT="0" distB="0" distL="0" distR="0" wp14:anchorId="4905AD4F" wp14:editId="79D69D9E">
            <wp:extent cx="3166980" cy="177388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9604" cy="1792161"/>
                    </a:xfrm>
                    <a:prstGeom prst="rect">
                      <a:avLst/>
                    </a:prstGeom>
                  </pic:spPr>
                </pic:pic>
              </a:graphicData>
            </a:graphic>
          </wp:inline>
        </w:drawing>
      </w:r>
    </w:p>
    <w:p w:rsidR="00E935B9" w:rsidRPr="00E935B9" w:rsidRDefault="00126D9E" w:rsidP="00126D9E">
      <w:pPr>
        <w:pStyle w:val="af4"/>
      </w:pPr>
      <w:r>
        <w:tab/>
        <w:t>После устранения всех угроз, завершаем сканирование и радуемся тому, какие мы молодцы :^)</w:t>
      </w:r>
    </w:p>
    <w:p w:rsidR="00C967F8" w:rsidRPr="00C85E53" w:rsidRDefault="00126D9E" w:rsidP="00126D9E">
      <w:pPr>
        <w:spacing w:after="160" w:line="259" w:lineRule="auto"/>
        <w:jc w:val="center"/>
      </w:pPr>
      <w:r w:rsidRPr="00EA372D">
        <w:rPr>
          <w:noProof/>
          <w:lang w:val="en-US" w:eastAsia="en-US"/>
        </w:rPr>
        <w:drawing>
          <wp:inline distT="0" distB="0" distL="0" distR="0" wp14:anchorId="18D143A5" wp14:editId="2F1CE0AB">
            <wp:extent cx="4810125" cy="2412758"/>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22511" cy="2418971"/>
                    </a:xfrm>
                    <a:prstGeom prst="rect">
                      <a:avLst/>
                    </a:prstGeom>
                  </pic:spPr>
                </pic:pic>
              </a:graphicData>
            </a:graphic>
          </wp:inline>
        </w:drawing>
      </w:r>
    </w:p>
    <w:p w:rsidR="00EA372D" w:rsidRDefault="00EA372D">
      <w:pPr>
        <w:spacing w:after="160" w:line="259" w:lineRule="auto"/>
        <w:rPr>
          <w:b/>
          <w:bCs/>
          <w:color w:val="000000" w:themeColor="text1"/>
          <w:szCs w:val="28"/>
          <w:lang w:eastAsia="be-BY"/>
        </w:rPr>
      </w:pPr>
      <w:r>
        <w:rPr>
          <w:b/>
          <w:bCs/>
          <w:color w:val="000000" w:themeColor="text1"/>
          <w:szCs w:val="28"/>
          <w:lang w:eastAsia="be-BY"/>
        </w:rPr>
        <w:br w:type="page"/>
      </w:r>
    </w:p>
    <w:p w:rsidR="00C967F8" w:rsidRPr="003C2304" w:rsidRDefault="00C967F8" w:rsidP="00C967F8">
      <w:pPr>
        <w:shd w:val="clear" w:color="auto" w:fill="FFFFFF"/>
        <w:spacing w:before="240" w:after="360"/>
        <w:jc w:val="center"/>
        <w:outlineLvl w:val="1"/>
        <w:rPr>
          <w:b/>
          <w:bCs/>
          <w:color w:val="000000" w:themeColor="text1"/>
          <w:szCs w:val="28"/>
          <w:lang w:eastAsia="be-BY"/>
        </w:rPr>
      </w:pPr>
      <w:r w:rsidRPr="003C2304">
        <w:rPr>
          <w:b/>
          <w:bCs/>
          <w:color w:val="000000" w:themeColor="text1"/>
          <w:szCs w:val="28"/>
          <w:lang w:eastAsia="be-BY"/>
        </w:rPr>
        <w:lastRenderedPageBreak/>
        <w:t>Практическое занятие №1</w:t>
      </w:r>
      <w:r>
        <w:rPr>
          <w:b/>
          <w:bCs/>
          <w:color w:val="000000" w:themeColor="text1"/>
          <w:szCs w:val="28"/>
          <w:lang w:eastAsia="be-BY"/>
        </w:rPr>
        <w:t>4</w:t>
      </w:r>
    </w:p>
    <w:p w:rsidR="00C967F8" w:rsidRPr="00C967F8" w:rsidRDefault="00746145" w:rsidP="00746145">
      <w:pPr>
        <w:pStyle w:val="af4"/>
        <w:spacing w:after="160"/>
        <w:rPr>
          <w:b/>
          <w:color w:val="000000" w:themeColor="text1"/>
          <w:lang w:eastAsia="be-BY"/>
        </w:rPr>
      </w:pPr>
      <w:r>
        <w:rPr>
          <w:b/>
          <w:color w:val="000000" w:themeColor="text1"/>
          <w:lang w:eastAsia="be-BY"/>
        </w:rPr>
        <w:tab/>
      </w:r>
      <w:r w:rsidR="00C967F8" w:rsidRPr="00C967F8">
        <w:rPr>
          <w:b/>
          <w:color w:val="000000" w:themeColor="text1"/>
          <w:lang w:eastAsia="be-BY"/>
        </w:rPr>
        <w:t>Тема «</w:t>
      </w:r>
      <w:r w:rsidR="00C967F8" w:rsidRPr="00C967F8">
        <w:rPr>
          <w:b/>
        </w:rPr>
        <w:t>Изучение стандартных средств для реализации приложений, использующих симметричное и ассиметричное шифрование</w:t>
      </w:r>
      <w:r w:rsidR="00C967F8" w:rsidRPr="00C967F8">
        <w:rPr>
          <w:b/>
          <w:color w:val="000000" w:themeColor="text1"/>
          <w:lang w:eastAsia="be-BY"/>
        </w:rPr>
        <w:t xml:space="preserve"> с использованием библиотеки </w:t>
      </w:r>
      <w:hyperlink r:id="rId117" w:history="1">
        <w:proofErr w:type="spellStart"/>
        <w:r w:rsidR="00C967F8" w:rsidRPr="00C967F8">
          <w:rPr>
            <w:b/>
          </w:rPr>
          <w:t>System.Security.Cryptography</w:t>
        </w:r>
        <w:proofErr w:type="spellEnd"/>
      </w:hyperlink>
      <w:r w:rsidR="00C967F8" w:rsidRPr="00C967F8">
        <w:rPr>
          <w:b/>
          <w:color w:val="000000" w:themeColor="text1"/>
          <w:lang w:eastAsia="be-BY"/>
        </w:rPr>
        <w:t>»</w:t>
      </w:r>
    </w:p>
    <w:p w:rsidR="00C967F8" w:rsidRPr="001C5CA6" w:rsidRDefault="00C967F8" w:rsidP="00C967F8">
      <w:pPr>
        <w:ind w:firstLine="709"/>
        <w:jc w:val="both"/>
        <w:rPr>
          <w:b/>
          <w:bCs/>
          <w:szCs w:val="28"/>
        </w:rPr>
      </w:pPr>
      <w:r w:rsidRPr="001C5CA6">
        <w:rPr>
          <w:b/>
          <w:bCs/>
          <w:szCs w:val="28"/>
        </w:rPr>
        <w:t>Ход выполнения работы:</w:t>
      </w:r>
    </w:p>
    <w:p w:rsidR="00C967F8" w:rsidRPr="00AF69EE" w:rsidRDefault="00C967F8" w:rsidP="00C967F8">
      <w:pPr>
        <w:pStyle w:val="a9"/>
        <w:numPr>
          <w:ilvl w:val="0"/>
          <w:numId w:val="25"/>
        </w:numPr>
        <w:spacing w:after="0" w:line="240" w:lineRule="auto"/>
        <w:ind w:firstLine="709"/>
        <w:jc w:val="both"/>
        <w:rPr>
          <w:rFonts w:ascii="Times New Roman" w:hAnsi="Times New Roman" w:cs="Times New Roman"/>
          <w:sz w:val="28"/>
          <w:szCs w:val="28"/>
          <w:lang w:val="ru-RU"/>
        </w:rPr>
      </w:pPr>
      <w:r w:rsidRPr="00AF69EE">
        <w:rPr>
          <w:rFonts w:ascii="Times New Roman" w:hAnsi="Times New Roman" w:cs="Times New Roman"/>
          <w:sz w:val="28"/>
          <w:szCs w:val="28"/>
          <w:lang w:val="ru-RU"/>
        </w:rPr>
        <w:t>Ознакомиться с созданием криптографического приложения</w:t>
      </w:r>
      <w:r>
        <w:rPr>
          <w:rFonts w:ascii="Times New Roman" w:hAnsi="Times New Roman" w:cs="Times New Roman"/>
          <w:sz w:val="28"/>
          <w:szCs w:val="28"/>
          <w:lang w:val="ru-RU"/>
        </w:rPr>
        <w:t>.</w:t>
      </w:r>
    </w:p>
    <w:p w:rsidR="00C967F8" w:rsidRPr="00AF69EE" w:rsidRDefault="00C967F8" w:rsidP="00C967F8">
      <w:pPr>
        <w:pStyle w:val="a9"/>
        <w:numPr>
          <w:ilvl w:val="0"/>
          <w:numId w:val="25"/>
        </w:numPr>
        <w:spacing w:after="0" w:line="240" w:lineRule="auto"/>
        <w:ind w:firstLine="709"/>
        <w:jc w:val="both"/>
        <w:rPr>
          <w:rFonts w:ascii="Times New Roman" w:hAnsi="Times New Roman" w:cs="Times New Roman"/>
          <w:sz w:val="28"/>
          <w:szCs w:val="28"/>
          <w:lang w:val="ru-RU"/>
        </w:rPr>
      </w:pPr>
      <w:r w:rsidRPr="00AF69EE">
        <w:rPr>
          <w:rFonts w:ascii="Times New Roman" w:hAnsi="Times New Roman" w:cs="Times New Roman"/>
          <w:sz w:val="28"/>
          <w:szCs w:val="28"/>
          <w:lang w:val="ru-RU"/>
        </w:rPr>
        <w:t>Ответить на теоретические вопросы</w:t>
      </w:r>
      <w:r>
        <w:rPr>
          <w:rFonts w:ascii="Times New Roman" w:hAnsi="Times New Roman" w:cs="Times New Roman"/>
          <w:sz w:val="28"/>
          <w:szCs w:val="28"/>
          <w:lang w:val="ru-RU"/>
        </w:rPr>
        <w:t>.</w:t>
      </w:r>
    </w:p>
    <w:p w:rsidR="00C967F8" w:rsidRPr="00AF69EE" w:rsidRDefault="00C967F8" w:rsidP="00C967F8">
      <w:pPr>
        <w:pStyle w:val="a9"/>
        <w:numPr>
          <w:ilvl w:val="0"/>
          <w:numId w:val="25"/>
        </w:numPr>
        <w:spacing w:line="240" w:lineRule="auto"/>
        <w:ind w:firstLine="709"/>
        <w:jc w:val="both"/>
        <w:rPr>
          <w:rFonts w:ascii="Times New Roman" w:hAnsi="Times New Roman" w:cs="Times New Roman"/>
          <w:sz w:val="28"/>
          <w:szCs w:val="28"/>
          <w:lang w:val="ru-RU"/>
        </w:rPr>
      </w:pPr>
      <w:r w:rsidRPr="00AF69EE">
        <w:rPr>
          <w:rFonts w:ascii="Times New Roman" w:hAnsi="Times New Roman" w:cs="Times New Roman"/>
          <w:sz w:val="28"/>
          <w:szCs w:val="28"/>
          <w:lang w:val="ru-RU"/>
        </w:rPr>
        <w:t>Ответы оформить в отчет</w:t>
      </w:r>
      <w:r>
        <w:rPr>
          <w:rFonts w:ascii="Times New Roman" w:hAnsi="Times New Roman" w:cs="Times New Roman"/>
          <w:sz w:val="28"/>
          <w:szCs w:val="28"/>
          <w:lang w:val="ru-RU"/>
        </w:rPr>
        <w:t>.</w:t>
      </w:r>
    </w:p>
    <w:p w:rsidR="00C967F8" w:rsidRPr="00C967F8" w:rsidRDefault="00C967F8" w:rsidP="00C967F8">
      <w:pPr>
        <w:pStyle w:val="af4"/>
        <w:rPr>
          <w:b/>
        </w:rPr>
      </w:pPr>
      <w:r>
        <w:tab/>
      </w:r>
      <w:r w:rsidRPr="00C967F8">
        <w:rPr>
          <w:b/>
        </w:rPr>
        <w:t xml:space="preserve">Контрольные вопросы: </w:t>
      </w:r>
    </w:p>
    <w:p w:rsidR="00C967F8" w:rsidRDefault="00C967F8" w:rsidP="00C967F8">
      <w:pPr>
        <w:ind w:firstLine="709"/>
        <w:jc w:val="both"/>
        <w:rPr>
          <w:szCs w:val="28"/>
        </w:rPr>
      </w:pPr>
      <w:r w:rsidRPr="000D7B86">
        <w:rPr>
          <w:szCs w:val="28"/>
        </w:rPr>
        <w:t xml:space="preserve">1) Какие симметричные алгоритмы шифрования Вы знаете? </w:t>
      </w:r>
    </w:p>
    <w:p w:rsidR="00C967F8" w:rsidRDefault="00C967F8" w:rsidP="00C967F8">
      <w:pPr>
        <w:pStyle w:val="af4"/>
      </w:pPr>
      <w:r>
        <w:tab/>
        <w:t xml:space="preserve">Цезаря, </w:t>
      </w:r>
      <w:proofErr w:type="spellStart"/>
      <w:r>
        <w:t>Трисемуса</w:t>
      </w:r>
      <w:proofErr w:type="spellEnd"/>
      <w:r>
        <w:t xml:space="preserve">, </w:t>
      </w:r>
      <w:proofErr w:type="spellStart"/>
      <w:r>
        <w:t>Плейфейра</w:t>
      </w:r>
      <w:proofErr w:type="spellEnd"/>
      <w:r>
        <w:t xml:space="preserve">, </w:t>
      </w:r>
      <w:proofErr w:type="spellStart"/>
      <w:r>
        <w:t>Виженера</w:t>
      </w:r>
      <w:proofErr w:type="spellEnd"/>
      <w:r>
        <w:t>.</w:t>
      </w:r>
    </w:p>
    <w:p w:rsidR="00C967F8" w:rsidRPr="000D7B86" w:rsidRDefault="00C967F8" w:rsidP="00C967F8">
      <w:pPr>
        <w:pStyle w:val="af4"/>
      </w:pPr>
    </w:p>
    <w:p w:rsidR="00C967F8" w:rsidRDefault="00C967F8" w:rsidP="00C967F8">
      <w:pPr>
        <w:ind w:firstLine="709"/>
        <w:jc w:val="both"/>
        <w:rPr>
          <w:szCs w:val="28"/>
        </w:rPr>
      </w:pPr>
      <w:r w:rsidRPr="000D7B86">
        <w:rPr>
          <w:szCs w:val="28"/>
        </w:rPr>
        <w:t xml:space="preserve">2) Какие ассиметричные алгоритмы шифрования Вы знаете? </w:t>
      </w:r>
    </w:p>
    <w:p w:rsidR="00C967F8" w:rsidRDefault="00C967F8" w:rsidP="00C967F8">
      <w:pPr>
        <w:ind w:firstLine="709"/>
        <w:jc w:val="both"/>
        <w:rPr>
          <w:szCs w:val="28"/>
        </w:rPr>
      </w:pPr>
      <w:r>
        <w:rPr>
          <w:szCs w:val="28"/>
        </w:rPr>
        <w:t>Эль-</w:t>
      </w:r>
      <w:proofErr w:type="spellStart"/>
      <w:r>
        <w:rPr>
          <w:szCs w:val="28"/>
        </w:rPr>
        <w:t>Гамаля</w:t>
      </w:r>
      <w:proofErr w:type="spellEnd"/>
      <w:r>
        <w:rPr>
          <w:szCs w:val="28"/>
        </w:rPr>
        <w:t xml:space="preserve">, </w:t>
      </w:r>
      <w:r>
        <w:rPr>
          <w:szCs w:val="28"/>
          <w:lang w:val="en-US"/>
        </w:rPr>
        <w:t>RSA</w:t>
      </w:r>
      <w:r>
        <w:rPr>
          <w:szCs w:val="28"/>
        </w:rPr>
        <w:t xml:space="preserve">, </w:t>
      </w:r>
      <w:proofErr w:type="spellStart"/>
      <w:r>
        <w:rPr>
          <w:szCs w:val="28"/>
        </w:rPr>
        <w:t>Деффи-Хеллмана</w:t>
      </w:r>
      <w:proofErr w:type="spellEnd"/>
      <w:r>
        <w:rPr>
          <w:szCs w:val="28"/>
        </w:rPr>
        <w:t>.</w:t>
      </w:r>
    </w:p>
    <w:p w:rsidR="00C967F8" w:rsidRPr="00C967F8" w:rsidRDefault="00C967F8" w:rsidP="00C967F8">
      <w:pPr>
        <w:ind w:firstLine="709"/>
        <w:jc w:val="both"/>
        <w:rPr>
          <w:szCs w:val="28"/>
        </w:rPr>
      </w:pPr>
    </w:p>
    <w:p w:rsidR="00C967F8" w:rsidRDefault="00C967F8" w:rsidP="00C967F8">
      <w:pPr>
        <w:ind w:firstLine="709"/>
        <w:jc w:val="both"/>
        <w:rPr>
          <w:szCs w:val="28"/>
        </w:rPr>
      </w:pPr>
      <w:r w:rsidRPr="000D7B86">
        <w:rPr>
          <w:szCs w:val="28"/>
        </w:rPr>
        <w:t xml:space="preserve">3) </w:t>
      </w:r>
      <w:r w:rsidRPr="00AF69EE">
        <w:rPr>
          <w:szCs w:val="28"/>
        </w:rPr>
        <w:t xml:space="preserve">Основное назначение библиотеки </w:t>
      </w:r>
      <w:proofErr w:type="spellStart"/>
      <w:r w:rsidRPr="00AF69EE">
        <w:rPr>
          <w:szCs w:val="28"/>
        </w:rPr>
        <w:t>System.Security.Cryptography</w:t>
      </w:r>
      <w:proofErr w:type="spellEnd"/>
      <w:r>
        <w:rPr>
          <w:szCs w:val="28"/>
        </w:rPr>
        <w:t>?</w:t>
      </w:r>
    </w:p>
    <w:p w:rsidR="00C967F8" w:rsidRDefault="00C967F8" w:rsidP="00C967F8">
      <w:pPr>
        <w:ind w:firstLine="709"/>
        <w:jc w:val="both"/>
        <w:rPr>
          <w:szCs w:val="28"/>
        </w:rPr>
      </w:pPr>
      <w:r>
        <w:rPr>
          <w:szCs w:val="28"/>
        </w:rPr>
        <w:t xml:space="preserve">Открывает доступ к криптографическим сервисам. Можно шифровать и расшифровывать данные, обеспечивать их целостность и получать цифровую </w:t>
      </w:r>
      <w:proofErr w:type="spellStart"/>
      <w:r>
        <w:rPr>
          <w:szCs w:val="28"/>
        </w:rPr>
        <w:t>подспись</w:t>
      </w:r>
      <w:proofErr w:type="spellEnd"/>
      <w:r>
        <w:rPr>
          <w:szCs w:val="28"/>
        </w:rPr>
        <w:t>.</w:t>
      </w:r>
    </w:p>
    <w:p w:rsidR="00C967F8" w:rsidRPr="000D7B86" w:rsidRDefault="00C967F8" w:rsidP="00C967F8">
      <w:pPr>
        <w:ind w:firstLine="709"/>
        <w:jc w:val="both"/>
        <w:rPr>
          <w:szCs w:val="28"/>
        </w:rPr>
      </w:pPr>
    </w:p>
    <w:p w:rsidR="00C967F8" w:rsidRDefault="00C967F8" w:rsidP="00C967F8">
      <w:pPr>
        <w:ind w:firstLine="709"/>
        <w:jc w:val="both"/>
        <w:rPr>
          <w:szCs w:val="28"/>
        </w:rPr>
      </w:pPr>
      <w:r w:rsidRPr="000D7B86">
        <w:rPr>
          <w:szCs w:val="28"/>
        </w:rPr>
        <w:t xml:space="preserve">4) Влияет ли размер ключа на </w:t>
      </w:r>
      <w:proofErr w:type="spellStart"/>
      <w:r w:rsidRPr="000D7B86">
        <w:rPr>
          <w:szCs w:val="28"/>
        </w:rPr>
        <w:t>криптос</w:t>
      </w:r>
      <w:r w:rsidRPr="00AF69EE">
        <w:rPr>
          <w:szCs w:val="28"/>
        </w:rPr>
        <w:t>то</w:t>
      </w:r>
      <w:r>
        <w:rPr>
          <w:szCs w:val="28"/>
        </w:rPr>
        <w:t>йкость</w:t>
      </w:r>
      <w:proofErr w:type="spellEnd"/>
      <w:r>
        <w:rPr>
          <w:szCs w:val="28"/>
        </w:rPr>
        <w:t xml:space="preserve"> алгоритма?</w:t>
      </w:r>
    </w:p>
    <w:p w:rsidR="00C967F8" w:rsidRDefault="00C967F8" w:rsidP="00C967F8">
      <w:pPr>
        <w:pStyle w:val="af4"/>
      </w:pPr>
      <w:r>
        <w:tab/>
        <w:t>Е</w:t>
      </w:r>
      <w:r w:rsidRPr="00C967F8">
        <w:t>сли длина симметричного ключа составляет 40 бит (такое шифрование называют слабым), то для его реконструкции надо перебрать числа. Используя несколько современных передовых компьютеров, задачу можно решить быстрее, чем за сутки. Это недешевый, но вполне возможен мероприятие. Если длина ключа составляет 64 бита, то необходимо иметь сеть из нескольких десятков специализированных компьютеров, и задача решается в течение нескольких недель. Это крайне дорогостоящее мероприятие, но технически он возможен при современном уровне развития техники. Сильным называют шифрования с длиной симметричного ключа 128 бит. </w:t>
      </w:r>
    </w:p>
    <w:p w:rsidR="00C967F8" w:rsidRPr="00C967F8" w:rsidRDefault="00C967F8" w:rsidP="00C967F8">
      <w:pPr>
        <w:pStyle w:val="af4"/>
      </w:pPr>
    </w:p>
    <w:p w:rsidR="00C967F8" w:rsidRDefault="00C967F8" w:rsidP="00C967F8">
      <w:pPr>
        <w:ind w:firstLine="709"/>
        <w:jc w:val="both"/>
        <w:rPr>
          <w:szCs w:val="28"/>
        </w:rPr>
      </w:pPr>
      <w:r w:rsidRPr="000D7B86">
        <w:rPr>
          <w:szCs w:val="28"/>
        </w:rPr>
        <w:t xml:space="preserve">5) Назовите основные классы библиотеки </w:t>
      </w:r>
      <w:proofErr w:type="spellStart"/>
      <w:r w:rsidRPr="00AF69EE">
        <w:rPr>
          <w:szCs w:val="28"/>
        </w:rPr>
        <w:t>System</w:t>
      </w:r>
      <w:r w:rsidRPr="000D7B86">
        <w:rPr>
          <w:szCs w:val="28"/>
        </w:rPr>
        <w:t>.</w:t>
      </w:r>
      <w:r w:rsidRPr="00AF69EE">
        <w:rPr>
          <w:szCs w:val="28"/>
        </w:rPr>
        <w:t>Security</w:t>
      </w:r>
      <w:r w:rsidRPr="000D7B86">
        <w:rPr>
          <w:szCs w:val="28"/>
        </w:rPr>
        <w:t>.</w:t>
      </w:r>
      <w:r w:rsidRPr="00AF69EE">
        <w:rPr>
          <w:szCs w:val="28"/>
        </w:rPr>
        <w:t>Cryptography</w:t>
      </w:r>
      <w:proofErr w:type="spellEnd"/>
      <w:r w:rsidRPr="000D7B86">
        <w:rPr>
          <w:szCs w:val="28"/>
        </w:rPr>
        <w:t>?</w:t>
      </w:r>
    </w:p>
    <w:p w:rsidR="00E27A87" w:rsidRPr="004C751C" w:rsidRDefault="00E27A87" w:rsidP="00E27A87">
      <w:pPr>
        <w:ind w:firstLine="709"/>
        <w:jc w:val="both"/>
        <w:rPr>
          <w:szCs w:val="28"/>
        </w:rPr>
      </w:pPr>
      <w:r w:rsidRPr="004C751C">
        <w:rPr>
          <w:szCs w:val="28"/>
        </w:rPr>
        <w:t xml:space="preserve">Класс </w:t>
      </w:r>
      <w:proofErr w:type="spellStart"/>
      <w:r w:rsidRPr="00AF69EE">
        <w:rPr>
          <w:szCs w:val="28"/>
        </w:rPr>
        <w:t>CSPParameters</w:t>
      </w:r>
      <w:proofErr w:type="spellEnd"/>
      <w:r w:rsidRPr="004C751C">
        <w:rPr>
          <w:szCs w:val="28"/>
        </w:rPr>
        <w:t xml:space="preserve"> – содержит параметры, передаваемые поставщику служб шифрования (</w:t>
      </w:r>
      <w:r w:rsidRPr="00AF69EE">
        <w:rPr>
          <w:szCs w:val="28"/>
        </w:rPr>
        <w:t>CSP</w:t>
      </w:r>
      <w:r w:rsidRPr="004C751C">
        <w:rPr>
          <w:szCs w:val="28"/>
        </w:rPr>
        <w:t xml:space="preserve">), который выполняет криптографические вычисления. </w:t>
      </w:r>
    </w:p>
    <w:p w:rsidR="00E27A87" w:rsidRPr="004C751C" w:rsidRDefault="00E27A87" w:rsidP="00E27A87">
      <w:pPr>
        <w:ind w:firstLine="709"/>
        <w:jc w:val="both"/>
        <w:rPr>
          <w:szCs w:val="28"/>
        </w:rPr>
      </w:pPr>
      <w:r w:rsidRPr="004C751C">
        <w:rPr>
          <w:szCs w:val="28"/>
        </w:rPr>
        <w:t xml:space="preserve">Класс </w:t>
      </w:r>
      <w:proofErr w:type="spellStart"/>
      <w:r w:rsidRPr="00AF69EE">
        <w:rPr>
          <w:szCs w:val="28"/>
        </w:rPr>
        <w:t>CspParameters</w:t>
      </w:r>
      <w:proofErr w:type="spellEnd"/>
      <w:r w:rsidRPr="004C751C">
        <w:rPr>
          <w:szCs w:val="28"/>
        </w:rPr>
        <w:t xml:space="preserve"> представляет параметры, которые можно передавать управляемым криптографическим классам, использующим службы шифрования (</w:t>
      </w:r>
      <w:r w:rsidRPr="00AF69EE">
        <w:rPr>
          <w:szCs w:val="28"/>
        </w:rPr>
        <w:t>CSP</w:t>
      </w:r>
      <w:r w:rsidRPr="004C751C">
        <w:rPr>
          <w:szCs w:val="28"/>
        </w:rPr>
        <w:t xml:space="preserve">), с помощью интерфейса </w:t>
      </w:r>
      <w:proofErr w:type="spellStart"/>
      <w:r w:rsidRPr="00AF69EE">
        <w:rPr>
          <w:szCs w:val="28"/>
        </w:rPr>
        <w:t>Microsoft</w:t>
      </w:r>
      <w:proofErr w:type="spellEnd"/>
      <w:r w:rsidRPr="004C751C">
        <w:rPr>
          <w:szCs w:val="28"/>
        </w:rPr>
        <w:t xml:space="preserve"> </w:t>
      </w:r>
      <w:proofErr w:type="spellStart"/>
      <w:r w:rsidRPr="00AF69EE">
        <w:rPr>
          <w:szCs w:val="28"/>
        </w:rPr>
        <w:t>Cryptography</w:t>
      </w:r>
      <w:proofErr w:type="spellEnd"/>
      <w:r w:rsidRPr="004C751C">
        <w:rPr>
          <w:szCs w:val="28"/>
        </w:rPr>
        <w:t xml:space="preserve"> </w:t>
      </w:r>
      <w:r w:rsidRPr="00AF69EE">
        <w:rPr>
          <w:szCs w:val="28"/>
        </w:rPr>
        <w:t>API</w:t>
      </w:r>
      <w:r w:rsidRPr="004C751C">
        <w:rPr>
          <w:szCs w:val="28"/>
        </w:rPr>
        <w:t xml:space="preserve"> (</w:t>
      </w:r>
      <w:r w:rsidRPr="00AF69EE">
        <w:rPr>
          <w:szCs w:val="28"/>
        </w:rPr>
        <w:t>CAPI</w:t>
      </w:r>
      <w:r w:rsidRPr="004C751C">
        <w:rPr>
          <w:szCs w:val="28"/>
        </w:rPr>
        <w:t>). Классы, имена которых заканчиваются на "</w:t>
      </w:r>
      <w:proofErr w:type="spellStart"/>
      <w:r w:rsidRPr="00AF69EE">
        <w:rPr>
          <w:szCs w:val="28"/>
        </w:rPr>
        <w:t>CryptoServiceProvider</w:t>
      </w:r>
      <w:proofErr w:type="spellEnd"/>
      <w:r w:rsidRPr="004C751C">
        <w:rPr>
          <w:szCs w:val="28"/>
        </w:rPr>
        <w:t xml:space="preserve">", являются оболочками управляемого кода для соответствующего </w:t>
      </w:r>
      <w:r w:rsidRPr="00AF69EE">
        <w:rPr>
          <w:szCs w:val="28"/>
        </w:rPr>
        <w:t>CSP</w:t>
      </w:r>
      <w:r w:rsidRPr="004C751C">
        <w:rPr>
          <w:szCs w:val="28"/>
        </w:rPr>
        <w:t>.</w:t>
      </w:r>
    </w:p>
    <w:p w:rsidR="00E27A87" w:rsidRPr="004C751C" w:rsidRDefault="00E27A87" w:rsidP="00E27A87">
      <w:pPr>
        <w:ind w:firstLine="709"/>
        <w:jc w:val="both"/>
        <w:rPr>
          <w:szCs w:val="28"/>
        </w:rPr>
      </w:pPr>
      <w:r w:rsidRPr="004C751C">
        <w:rPr>
          <w:szCs w:val="28"/>
        </w:rPr>
        <w:lastRenderedPageBreak/>
        <w:t xml:space="preserve">Класс </w:t>
      </w:r>
      <w:proofErr w:type="spellStart"/>
      <w:r w:rsidRPr="00AF69EE">
        <w:rPr>
          <w:szCs w:val="28"/>
        </w:rPr>
        <w:t>CspParameters</w:t>
      </w:r>
      <w:proofErr w:type="spellEnd"/>
      <w:r w:rsidRPr="004C751C">
        <w:rPr>
          <w:szCs w:val="28"/>
        </w:rPr>
        <w:t xml:space="preserve"> используется для выполнения следующих задач: </w:t>
      </w:r>
    </w:p>
    <w:p w:rsidR="00E27A87" w:rsidRPr="004C751C" w:rsidRDefault="00E27A87" w:rsidP="00E27A87">
      <w:pPr>
        <w:ind w:firstLine="709"/>
        <w:jc w:val="both"/>
        <w:rPr>
          <w:szCs w:val="28"/>
        </w:rPr>
      </w:pPr>
      <w:r w:rsidRPr="004C751C">
        <w:rPr>
          <w:szCs w:val="28"/>
        </w:rPr>
        <w:t xml:space="preserve">- задание конкретного </w:t>
      </w:r>
      <w:r w:rsidRPr="00AF69EE">
        <w:rPr>
          <w:szCs w:val="28"/>
        </w:rPr>
        <w:t>CSP</w:t>
      </w:r>
      <w:r w:rsidRPr="004C751C">
        <w:rPr>
          <w:szCs w:val="28"/>
        </w:rPr>
        <w:t xml:space="preserve"> путем передачи типа поставщика свойству </w:t>
      </w:r>
      <w:proofErr w:type="spellStart"/>
      <w:r w:rsidRPr="00AF69EE">
        <w:rPr>
          <w:szCs w:val="28"/>
        </w:rPr>
        <w:t>ProviderType</w:t>
      </w:r>
      <w:proofErr w:type="spellEnd"/>
      <w:r w:rsidRPr="004C751C">
        <w:rPr>
          <w:szCs w:val="28"/>
        </w:rPr>
        <w:t xml:space="preserve"> или </w:t>
      </w:r>
      <w:proofErr w:type="spellStart"/>
      <w:r w:rsidRPr="00AF69EE">
        <w:rPr>
          <w:szCs w:val="28"/>
        </w:rPr>
        <w:t>ProviderName</w:t>
      </w:r>
      <w:proofErr w:type="spellEnd"/>
      <w:r w:rsidRPr="004C751C">
        <w:rPr>
          <w:szCs w:val="28"/>
        </w:rPr>
        <w:t xml:space="preserve">. Можно также задать </w:t>
      </w:r>
      <w:r w:rsidRPr="00AF69EE">
        <w:rPr>
          <w:szCs w:val="28"/>
        </w:rPr>
        <w:t>CSP</w:t>
      </w:r>
      <w:r w:rsidRPr="004C751C">
        <w:rPr>
          <w:szCs w:val="28"/>
        </w:rPr>
        <w:t xml:space="preserve"> с помощью перегруженной версии конструктора;</w:t>
      </w:r>
    </w:p>
    <w:p w:rsidR="00E27A87" w:rsidRPr="004C751C" w:rsidRDefault="00E27A87" w:rsidP="00E27A87">
      <w:pPr>
        <w:ind w:firstLine="709"/>
        <w:jc w:val="both"/>
        <w:rPr>
          <w:szCs w:val="28"/>
        </w:rPr>
      </w:pPr>
      <w:r w:rsidRPr="004C751C">
        <w:rPr>
          <w:szCs w:val="28"/>
        </w:rPr>
        <w:t xml:space="preserve">- создание контейнера ключей, в котором можно хранить криптографические ключи. Контейнеры ключей предоставляют самый безопасный способ хранения криптографических ключей и позволяют скрыть их от злоумышленников; </w:t>
      </w:r>
    </w:p>
    <w:p w:rsidR="00E27A87" w:rsidRPr="004C751C" w:rsidRDefault="00E27A87" w:rsidP="00E27A87">
      <w:pPr>
        <w:ind w:firstLine="709"/>
        <w:jc w:val="both"/>
        <w:rPr>
          <w:szCs w:val="28"/>
        </w:rPr>
      </w:pPr>
      <w:r w:rsidRPr="004C751C">
        <w:rPr>
          <w:szCs w:val="28"/>
        </w:rPr>
        <w:t xml:space="preserve">- определение с помощью свойства </w:t>
      </w:r>
      <w:proofErr w:type="spellStart"/>
      <w:r w:rsidRPr="00AF69EE">
        <w:rPr>
          <w:szCs w:val="28"/>
        </w:rPr>
        <w:t>KeyNumber</w:t>
      </w:r>
      <w:proofErr w:type="spellEnd"/>
      <w:r w:rsidRPr="004C751C">
        <w:rPr>
          <w:szCs w:val="28"/>
        </w:rPr>
        <w:t xml:space="preserve"> типа создаваемого асимметричного ключа: ключ подписи или ключ обмена.</w:t>
      </w:r>
    </w:p>
    <w:p w:rsidR="00E27A87" w:rsidRPr="004C751C" w:rsidRDefault="00E27A87" w:rsidP="00E27A87">
      <w:pPr>
        <w:ind w:firstLine="709"/>
        <w:jc w:val="both"/>
        <w:rPr>
          <w:szCs w:val="28"/>
        </w:rPr>
      </w:pPr>
      <w:r w:rsidRPr="004C751C">
        <w:rPr>
          <w:szCs w:val="28"/>
        </w:rPr>
        <w:t xml:space="preserve">Класс </w:t>
      </w:r>
      <w:proofErr w:type="spellStart"/>
      <w:r w:rsidRPr="00AF69EE">
        <w:rPr>
          <w:szCs w:val="28"/>
        </w:rPr>
        <w:t>RSACryptoServiceProvder</w:t>
      </w:r>
      <w:proofErr w:type="spellEnd"/>
      <w:r w:rsidRPr="004C751C">
        <w:rPr>
          <w:szCs w:val="28"/>
        </w:rPr>
        <w:t xml:space="preserve"> - выполняет шифрование и дешифрование данных с помощью реализации асимметричного алгоритма </w:t>
      </w:r>
      <w:r w:rsidRPr="00AF69EE">
        <w:rPr>
          <w:szCs w:val="28"/>
        </w:rPr>
        <w:t>RSA</w:t>
      </w:r>
      <w:r w:rsidRPr="004C751C">
        <w:rPr>
          <w:szCs w:val="28"/>
        </w:rPr>
        <w:t>, предоставляемого поставщиком служб шифрования (</w:t>
      </w:r>
      <w:r w:rsidRPr="00AF69EE">
        <w:rPr>
          <w:szCs w:val="28"/>
        </w:rPr>
        <w:t>CSP</w:t>
      </w:r>
      <w:r w:rsidRPr="004C751C">
        <w:rPr>
          <w:szCs w:val="28"/>
        </w:rPr>
        <w:t xml:space="preserve">). Позволяет выполнить экспорт, импорт данных ассиметричной пары ключей. Поддерживаются ключи длиной от 384 до 16384 бит с приращениями по 8 бит, если установлен </w:t>
      </w:r>
      <w:proofErr w:type="spellStart"/>
      <w:r w:rsidRPr="00AF69EE">
        <w:rPr>
          <w:szCs w:val="28"/>
        </w:rPr>
        <w:t>Microsoft</w:t>
      </w:r>
      <w:proofErr w:type="spellEnd"/>
      <w:r w:rsidRPr="004C751C">
        <w:rPr>
          <w:szCs w:val="28"/>
        </w:rPr>
        <w:t xml:space="preserve"> </w:t>
      </w:r>
      <w:proofErr w:type="spellStart"/>
      <w:r w:rsidRPr="00AF69EE">
        <w:rPr>
          <w:szCs w:val="28"/>
        </w:rPr>
        <w:t>Enhanced</w:t>
      </w:r>
      <w:proofErr w:type="spellEnd"/>
      <w:r w:rsidRPr="004C751C">
        <w:rPr>
          <w:szCs w:val="28"/>
        </w:rPr>
        <w:t xml:space="preserve"> </w:t>
      </w:r>
      <w:proofErr w:type="spellStart"/>
      <w:r w:rsidRPr="00AF69EE">
        <w:rPr>
          <w:szCs w:val="28"/>
        </w:rPr>
        <w:t>Cryptographic</w:t>
      </w:r>
      <w:proofErr w:type="spellEnd"/>
      <w:r w:rsidRPr="004C751C">
        <w:rPr>
          <w:szCs w:val="28"/>
        </w:rPr>
        <w:t xml:space="preserve"> </w:t>
      </w:r>
      <w:proofErr w:type="spellStart"/>
      <w:r w:rsidRPr="00AF69EE">
        <w:rPr>
          <w:szCs w:val="28"/>
        </w:rPr>
        <w:t>Provider</w:t>
      </w:r>
      <w:proofErr w:type="spellEnd"/>
      <w:r w:rsidRPr="004C751C">
        <w:rPr>
          <w:szCs w:val="28"/>
        </w:rPr>
        <w:t xml:space="preserve">, и ключи длиной от 384 до 512 бит с приращениями по 8 бит, если установлен </w:t>
      </w:r>
      <w:proofErr w:type="spellStart"/>
      <w:r w:rsidRPr="00AF69EE">
        <w:rPr>
          <w:szCs w:val="28"/>
        </w:rPr>
        <w:t>Microsoft</w:t>
      </w:r>
      <w:proofErr w:type="spellEnd"/>
      <w:r w:rsidRPr="004C751C">
        <w:rPr>
          <w:szCs w:val="28"/>
        </w:rPr>
        <w:t xml:space="preserve"> </w:t>
      </w:r>
      <w:proofErr w:type="spellStart"/>
      <w:r w:rsidRPr="00AF69EE">
        <w:rPr>
          <w:szCs w:val="28"/>
        </w:rPr>
        <w:t>Base</w:t>
      </w:r>
      <w:proofErr w:type="spellEnd"/>
      <w:r w:rsidRPr="004C751C">
        <w:rPr>
          <w:szCs w:val="28"/>
        </w:rPr>
        <w:t xml:space="preserve"> </w:t>
      </w:r>
      <w:proofErr w:type="spellStart"/>
      <w:r w:rsidRPr="00AF69EE">
        <w:rPr>
          <w:szCs w:val="28"/>
        </w:rPr>
        <w:t>Cryptographic</w:t>
      </w:r>
      <w:proofErr w:type="spellEnd"/>
      <w:r w:rsidRPr="004C751C">
        <w:rPr>
          <w:szCs w:val="28"/>
        </w:rPr>
        <w:t xml:space="preserve"> </w:t>
      </w:r>
      <w:proofErr w:type="spellStart"/>
      <w:r w:rsidRPr="00AF69EE">
        <w:rPr>
          <w:szCs w:val="28"/>
        </w:rPr>
        <w:t>Provider</w:t>
      </w:r>
      <w:proofErr w:type="spellEnd"/>
      <w:r w:rsidRPr="004C751C">
        <w:rPr>
          <w:szCs w:val="28"/>
        </w:rPr>
        <w:t>.</w:t>
      </w:r>
    </w:p>
    <w:p w:rsidR="00C967F8" w:rsidRDefault="00C967F8" w:rsidP="00C967F8">
      <w:pPr>
        <w:ind w:firstLine="709"/>
        <w:jc w:val="both"/>
        <w:rPr>
          <w:szCs w:val="28"/>
          <w:shd w:val="clear" w:color="auto" w:fill="FFFFFF"/>
        </w:rPr>
      </w:pPr>
      <w:r w:rsidRPr="00C967F8">
        <w:rPr>
          <w:szCs w:val="28"/>
          <w:shd w:val="clear" w:color="auto" w:fill="FFFFFF"/>
        </w:rPr>
        <w:t xml:space="preserve">Пространство имен </w:t>
      </w:r>
      <w:proofErr w:type="spellStart"/>
      <w:r w:rsidRPr="00C967F8">
        <w:rPr>
          <w:szCs w:val="28"/>
          <w:shd w:val="clear" w:color="auto" w:fill="FFFFFF"/>
        </w:rPr>
        <w:t>Cryptography</w:t>
      </w:r>
      <w:proofErr w:type="spellEnd"/>
      <w:r w:rsidRPr="00C967F8">
        <w:rPr>
          <w:szCs w:val="28"/>
          <w:shd w:val="clear" w:color="auto" w:fill="FFFFFF"/>
        </w:rPr>
        <w:t xml:space="preserve"> содержит базовый класс </w:t>
      </w:r>
      <w:proofErr w:type="spellStart"/>
      <w:r w:rsidRPr="00C967F8">
        <w:rPr>
          <w:szCs w:val="28"/>
          <w:shd w:val="clear" w:color="auto" w:fill="FFFFFF"/>
        </w:rPr>
        <w:t>HashAlgorithm</w:t>
      </w:r>
      <w:proofErr w:type="spellEnd"/>
      <w:r w:rsidRPr="00C967F8">
        <w:rPr>
          <w:szCs w:val="28"/>
          <w:shd w:val="clear" w:color="auto" w:fill="FFFFFF"/>
        </w:rPr>
        <w:t xml:space="preserve"> и производные классы, поддерживающие алгоритмы </w:t>
      </w:r>
      <w:hyperlink r:id="rId118" w:tooltip="MD5" w:history="1">
        <w:r w:rsidRPr="00C967F8">
          <w:rPr>
            <w:rStyle w:val="af"/>
            <w:color w:val="auto"/>
            <w:szCs w:val="28"/>
            <w:u w:val="none"/>
            <w:shd w:val="clear" w:color="auto" w:fill="FFFFFF"/>
          </w:rPr>
          <w:t>MD5</w:t>
        </w:r>
      </w:hyperlink>
      <w:r w:rsidRPr="00C967F8">
        <w:rPr>
          <w:szCs w:val="28"/>
          <w:shd w:val="clear" w:color="auto" w:fill="FFFFFF"/>
        </w:rPr>
        <w:t>, </w:t>
      </w:r>
      <w:hyperlink r:id="rId119" w:tooltip="SHA1" w:history="1">
        <w:r w:rsidRPr="00C967F8">
          <w:rPr>
            <w:rStyle w:val="af"/>
            <w:color w:val="auto"/>
            <w:szCs w:val="28"/>
            <w:u w:val="none"/>
            <w:shd w:val="clear" w:color="auto" w:fill="FFFFFF"/>
          </w:rPr>
          <w:t>SHA1</w:t>
        </w:r>
      </w:hyperlink>
      <w:r w:rsidRPr="00C967F8">
        <w:rPr>
          <w:szCs w:val="28"/>
          <w:shd w:val="clear" w:color="auto" w:fill="FFFFFF"/>
        </w:rPr>
        <w:t>, </w:t>
      </w:r>
      <w:hyperlink r:id="rId120" w:tooltip="SHA256" w:history="1">
        <w:r w:rsidRPr="00C967F8">
          <w:rPr>
            <w:rStyle w:val="af"/>
            <w:color w:val="auto"/>
            <w:szCs w:val="28"/>
            <w:u w:val="none"/>
            <w:shd w:val="clear" w:color="auto" w:fill="FFFFFF"/>
          </w:rPr>
          <w:t>SHA256</w:t>
        </w:r>
      </w:hyperlink>
      <w:r w:rsidRPr="00C967F8">
        <w:rPr>
          <w:szCs w:val="28"/>
          <w:shd w:val="clear" w:color="auto" w:fill="FFFFFF"/>
        </w:rPr>
        <w:t>, </w:t>
      </w:r>
      <w:hyperlink r:id="rId121" w:tooltip="SHA384" w:history="1">
        <w:r w:rsidRPr="00C967F8">
          <w:rPr>
            <w:rStyle w:val="af"/>
            <w:color w:val="auto"/>
            <w:szCs w:val="28"/>
            <w:u w:val="none"/>
            <w:shd w:val="clear" w:color="auto" w:fill="FFFFFF"/>
          </w:rPr>
          <w:t>SHA384</w:t>
        </w:r>
      </w:hyperlink>
      <w:r w:rsidRPr="00C967F8">
        <w:rPr>
          <w:szCs w:val="28"/>
          <w:shd w:val="clear" w:color="auto" w:fill="FFFFFF"/>
        </w:rPr>
        <w:t> и </w:t>
      </w:r>
      <w:hyperlink r:id="rId122" w:tooltip="SHA512" w:history="1">
        <w:r w:rsidRPr="00C967F8">
          <w:rPr>
            <w:rStyle w:val="af"/>
            <w:color w:val="auto"/>
            <w:szCs w:val="28"/>
            <w:u w:val="none"/>
            <w:shd w:val="clear" w:color="auto" w:fill="FFFFFF"/>
          </w:rPr>
          <w:t>SHA512</w:t>
        </w:r>
      </w:hyperlink>
      <w:r w:rsidRPr="00C967F8">
        <w:rPr>
          <w:szCs w:val="28"/>
          <w:shd w:val="clear" w:color="auto" w:fill="FFFFFF"/>
        </w:rPr>
        <w:t>. </w:t>
      </w:r>
      <w:hyperlink r:id="rId123" w:tooltip="Алгоритм" w:history="1">
        <w:r w:rsidRPr="00C967F8">
          <w:rPr>
            <w:rStyle w:val="af"/>
            <w:color w:val="auto"/>
            <w:szCs w:val="28"/>
            <w:u w:val="none"/>
            <w:shd w:val="clear" w:color="auto" w:fill="FFFFFF"/>
          </w:rPr>
          <w:t>Алгоритм</w:t>
        </w:r>
      </w:hyperlink>
      <w:r w:rsidRPr="00C967F8">
        <w:rPr>
          <w:szCs w:val="28"/>
          <w:shd w:val="clear" w:color="auto" w:fill="FFFFFF"/>
        </w:rPr>
        <w:t> </w:t>
      </w:r>
      <w:hyperlink r:id="rId124" w:tooltip="MD5" w:history="1">
        <w:r w:rsidRPr="00C967F8">
          <w:rPr>
            <w:rStyle w:val="af"/>
            <w:color w:val="auto"/>
            <w:szCs w:val="28"/>
            <w:u w:val="none"/>
            <w:shd w:val="clear" w:color="auto" w:fill="FFFFFF"/>
          </w:rPr>
          <w:t>MD5</w:t>
        </w:r>
      </w:hyperlink>
      <w:r w:rsidRPr="00C967F8">
        <w:rPr>
          <w:szCs w:val="28"/>
          <w:shd w:val="clear" w:color="auto" w:fill="FFFFFF"/>
        </w:rPr>
        <w:t> дает 128 битный </w:t>
      </w:r>
      <w:proofErr w:type="spellStart"/>
      <w:r w:rsidR="00C85E53">
        <w:rPr>
          <w:rStyle w:val="af"/>
          <w:color w:val="auto"/>
          <w:szCs w:val="28"/>
          <w:u w:val="none"/>
          <w:shd w:val="clear" w:color="auto" w:fill="FFFFFF"/>
        </w:rPr>
        <w:fldChar w:fldCharType="begin"/>
      </w:r>
      <w:r w:rsidR="00C85E53">
        <w:rPr>
          <w:rStyle w:val="af"/>
          <w:color w:val="auto"/>
          <w:szCs w:val="28"/>
          <w:u w:val="none"/>
          <w:shd w:val="clear" w:color="auto" w:fill="FFFFFF"/>
        </w:rPr>
        <w:instrText xml:space="preserve"> HYPERLINK "https://ru.wikipedia.org/wiki/%D0%A5%D0%B5%D1%88" \o "Хеш" </w:instrText>
      </w:r>
      <w:r w:rsidR="00C85E53">
        <w:rPr>
          <w:rStyle w:val="af"/>
          <w:color w:val="auto"/>
          <w:szCs w:val="28"/>
          <w:u w:val="none"/>
          <w:shd w:val="clear" w:color="auto" w:fill="FFFFFF"/>
        </w:rPr>
        <w:fldChar w:fldCharType="separate"/>
      </w:r>
      <w:r w:rsidRPr="00C967F8">
        <w:rPr>
          <w:rStyle w:val="af"/>
          <w:color w:val="auto"/>
          <w:szCs w:val="28"/>
          <w:u w:val="none"/>
          <w:shd w:val="clear" w:color="auto" w:fill="FFFFFF"/>
        </w:rPr>
        <w:t>хеш</w:t>
      </w:r>
      <w:proofErr w:type="spellEnd"/>
      <w:r w:rsidR="00C85E53">
        <w:rPr>
          <w:rStyle w:val="af"/>
          <w:color w:val="auto"/>
          <w:szCs w:val="28"/>
          <w:u w:val="none"/>
          <w:shd w:val="clear" w:color="auto" w:fill="FFFFFF"/>
        </w:rPr>
        <w:fldChar w:fldCharType="end"/>
      </w:r>
      <w:r w:rsidRPr="00C967F8">
        <w:rPr>
          <w:szCs w:val="28"/>
          <w:shd w:val="clear" w:color="auto" w:fill="FFFFFF"/>
        </w:rPr>
        <w:t>, a </w:t>
      </w:r>
      <w:hyperlink r:id="rId125" w:tooltip="SHA1" w:history="1">
        <w:r w:rsidRPr="00C967F8">
          <w:rPr>
            <w:rStyle w:val="af"/>
            <w:color w:val="auto"/>
            <w:szCs w:val="28"/>
            <w:u w:val="none"/>
            <w:shd w:val="clear" w:color="auto" w:fill="FFFFFF"/>
          </w:rPr>
          <w:t>SHA1</w:t>
        </w:r>
      </w:hyperlink>
      <w:r w:rsidRPr="00C967F8">
        <w:rPr>
          <w:szCs w:val="28"/>
          <w:shd w:val="clear" w:color="auto" w:fill="FFFFFF"/>
        </w:rPr>
        <w:t> — 160 битный</w:t>
      </w:r>
    </w:p>
    <w:p w:rsidR="00E27A87" w:rsidRPr="00C967F8" w:rsidRDefault="00E27A87" w:rsidP="00C967F8">
      <w:pPr>
        <w:ind w:firstLine="709"/>
        <w:jc w:val="both"/>
        <w:rPr>
          <w:szCs w:val="28"/>
        </w:rPr>
      </w:pPr>
      <w:r w:rsidRPr="004C751C">
        <w:rPr>
          <w:szCs w:val="28"/>
        </w:rPr>
        <w:t xml:space="preserve">Класс </w:t>
      </w:r>
      <w:proofErr w:type="spellStart"/>
      <w:r w:rsidRPr="00AF69EE">
        <w:rPr>
          <w:szCs w:val="28"/>
        </w:rPr>
        <w:t>CryptoStream</w:t>
      </w:r>
      <w:proofErr w:type="spellEnd"/>
      <w:r w:rsidRPr="004C751C">
        <w:rPr>
          <w:szCs w:val="28"/>
        </w:rPr>
        <w:t xml:space="preserve"> – определяет поток, который связывает потоки данных с криптографическими преобразованиями.</w:t>
      </w:r>
    </w:p>
    <w:p w:rsidR="00662D7C" w:rsidRPr="00C967F8" w:rsidRDefault="00E27A87" w:rsidP="00C82559">
      <w:pPr>
        <w:ind w:firstLine="851"/>
        <w:jc w:val="both"/>
        <w:rPr>
          <w:szCs w:val="28"/>
        </w:rPr>
      </w:pPr>
      <w:r w:rsidRPr="00AF69EE">
        <w:rPr>
          <w:szCs w:val="28"/>
        </w:rPr>
        <w:t xml:space="preserve">Класс </w:t>
      </w:r>
      <w:proofErr w:type="spellStart"/>
      <w:r w:rsidRPr="00AF69EE">
        <w:rPr>
          <w:szCs w:val="28"/>
        </w:rPr>
        <w:t>RijndaelManaged</w:t>
      </w:r>
      <w:proofErr w:type="spellEnd"/>
      <w:r w:rsidRPr="00AF69EE">
        <w:rPr>
          <w:szCs w:val="28"/>
        </w:rPr>
        <w:t xml:space="preserve"> – реализует симметричный алгоритм шифрования </w:t>
      </w:r>
      <w:proofErr w:type="spellStart"/>
      <w:r w:rsidRPr="00AF69EE">
        <w:rPr>
          <w:szCs w:val="28"/>
        </w:rPr>
        <w:t>Rijndael</w:t>
      </w:r>
      <w:proofErr w:type="spellEnd"/>
      <w:r w:rsidRPr="00AF69EE">
        <w:rPr>
          <w:szCs w:val="28"/>
        </w:rPr>
        <w:t xml:space="preserve">. </w:t>
      </w:r>
      <w:r w:rsidRPr="004C751C">
        <w:rPr>
          <w:szCs w:val="28"/>
        </w:rPr>
        <w:t>Поддерживаются ключи длиной 128, 192 и 256 бит.</w:t>
      </w:r>
    </w:p>
    <w:sectPr w:rsidR="00662D7C" w:rsidRPr="00C967F8" w:rsidSect="00CB2D08">
      <w:type w:val="continuous"/>
      <w:pgSz w:w="12240" w:h="15840"/>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B8A" w:rsidRDefault="000D3B8A" w:rsidP="00741043">
      <w:r>
        <w:separator/>
      </w:r>
    </w:p>
  </w:endnote>
  <w:endnote w:type="continuationSeparator" w:id="0">
    <w:p w:rsidR="000D3B8A" w:rsidRDefault="000D3B8A" w:rsidP="00741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589548"/>
      <w:docPartObj>
        <w:docPartGallery w:val="Page Numbers (Bottom of Page)"/>
        <w:docPartUnique/>
      </w:docPartObj>
    </w:sdtPr>
    <w:sdtEndPr>
      <w:rPr>
        <w:noProof/>
      </w:rPr>
    </w:sdtEndPr>
    <w:sdtContent>
      <w:p w:rsidR="00E959A5" w:rsidRDefault="00E959A5">
        <w:pPr>
          <w:pStyle w:val="a5"/>
          <w:jc w:val="center"/>
        </w:pPr>
        <w:r>
          <w:fldChar w:fldCharType="begin"/>
        </w:r>
        <w:r>
          <w:instrText xml:space="preserve"> PAGE   \* MERGEFORMAT </w:instrText>
        </w:r>
        <w:r>
          <w:fldChar w:fldCharType="separate"/>
        </w:r>
        <w:r w:rsidR="00C80621">
          <w:rPr>
            <w:noProof/>
          </w:rPr>
          <w:t>53</w:t>
        </w:r>
        <w:r>
          <w:rPr>
            <w:noProof/>
          </w:rPr>
          <w:fldChar w:fldCharType="end"/>
        </w:r>
      </w:p>
    </w:sdtContent>
  </w:sdt>
  <w:p w:rsidR="00E959A5" w:rsidRDefault="00E959A5" w:rsidP="00DF7BE4">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9A5" w:rsidRDefault="00E959A5">
    <w:pPr>
      <w:pStyle w:val="a5"/>
    </w:pPr>
    <w:r>
      <w:tab/>
      <w:t>Минск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B8A" w:rsidRDefault="000D3B8A" w:rsidP="00741043">
      <w:r>
        <w:separator/>
      </w:r>
    </w:p>
  </w:footnote>
  <w:footnote w:type="continuationSeparator" w:id="0">
    <w:p w:rsidR="000D3B8A" w:rsidRDefault="000D3B8A" w:rsidP="007410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15:restartNumberingAfterBreak="0">
    <w:nsid w:val="08AD0F6A"/>
    <w:multiLevelType w:val="hybridMultilevel"/>
    <w:tmpl w:val="C2249464"/>
    <w:lvl w:ilvl="0" w:tplc="10EE024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0A37046F"/>
    <w:multiLevelType w:val="hybridMultilevel"/>
    <w:tmpl w:val="8220A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385F68"/>
    <w:multiLevelType w:val="multilevel"/>
    <w:tmpl w:val="BE26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E3353"/>
    <w:multiLevelType w:val="hybridMultilevel"/>
    <w:tmpl w:val="50DC610E"/>
    <w:lvl w:ilvl="0" w:tplc="C980D2BC">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4E103F"/>
    <w:multiLevelType w:val="hybridMultilevel"/>
    <w:tmpl w:val="DD3A81F6"/>
    <w:lvl w:ilvl="0" w:tplc="F9EC722C">
      <w:start w:val="1"/>
      <w:numFmt w:val="bullet"/>
      <w:lvlText w:val=""/>
      <w:lvlJc w:val="left"/>
      <w:pPr>
        <w:tabs>
          <w:tab w:val="num" w:pos="360"/>
        </w:tabs>
        <w:ind w:left="360" w:hanging="360"/>
      </w:pPr>
      <w:rPr>
        <w:rFonts w:ascii="Symbol" w:hAnsi="Symbol" w:hint="default"/>
        <w:color w:val="auto"/>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9"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1" w15:restartNumberingAfterBreak="0">
    <w:nsid w:val="2CD409E5"/>
    <w:multiLevelType w:val="hybridMultilevel"/>
    <w:tmpl w:val="A8B4B68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2" w15:restartNumberingAfterBreak="0">
    <w:nsid w:val="35860C4B"/>
    <w:multiLevelType w:val="hybridMultilevel"/>
    <w:tmpl w:val="76A6630E"/>
    <w:lvl w:ilvl="0" w:tplc="F3800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4"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5" w15:restartNumberingAfterBreak="0">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tentative="1">
      <w:start w:val="1"/>
      <w:numFmt w:val="bullet"/>
      <w:lvlText w:val=""/>
      <w:lvlJc w:val="left"/>
      <w:pPr>
        <w:ind w:left="1854" w:hanging="360"/>
      </w:pPr>
      <w:rPr>
        <w:rFonts w:ascii="Wingdings" w:hAnsi="Wingdings" w:hint="default"/>
      </w:rPr>
    </w:lvl>
    <w:lvl w:ilvl="3" w:tplc="04230001" w:tentative="1">
      <w:start w:val="1"/>
      <w:numFmt w:val="bullet"/>
      <w:lvlText w:val=""/>
      <w:lvlJc w:val="left"/>
      <w:pPr>
        <w:ind w:left="2574" w:hanging="360"/>
      </w:pPr>
      <w:rPr>
        <w:rFonts w:ascii="Symbol" w:hAnsi="Symbol" w:hint="default"/>
      </w:rPr>
    </w:lvl>
    <w:lvl w:ilvl="4" w:tplc="04230003" w:tentative="1">
      <w:start w:val="1"/>
      <w:numFmt w:val="bullet"/>
      <w:lvlText w:val="o"/>
      <w:lvlJc w:val="left"/>
      <w:pPr>
        <w:ind w:left="3294" w:hanging="360"/>
      </w:pPr>
      <w:rPr>
        <w:rFonts w:ascii="Courier New" w:hAnsi="Courier New" w:cs="Courier New" w:hint="default"/>
      </w:rPr>
    </w:lvl>
    <w:lvl w:ilvl="5" w:tplc="04230005" w:tentative="1">
      <w:start w:val="1"/>
      <w:numFmt w:val="bullet"/>
      <w:lvlText w:val=""/>
      <w:lvlJc w:val="left"/>
      <w:pPr>
        <w:ind w:left="4014" w:hanging="360"/>
      </w:pPr>
      <w:rPr>
        <w:rFonts w:ascii="Wingdings" w:hAnsi="Wingdings" w:hint="default"/>
      </w:rPr>
    </w:lvl>
    <w:lvl w:ilvl="6" w:tplc="04230001" w:tentative="1">
      <w:start w:val="1"/>
      <w:numFmt w:val="bullet"/>
      <w:lvlText w:val=""/>
      <w:lvlJc w:val="left"/>
      <w:pPr>
        <w:ind w:left="4734" w:hanging="360"/>
      </w:pPr>
      <w:rPr>
        <w:rFonts w:ascii="Symbol" w:hAnsi="Symbol" w:hint="default"/>
      </w:rPr>
    </w:lvl>
    <w:lvl w:ilvl="7" w:tplc="04230003" w:tentative="1">
      <w:start w:val="1"/>
      <w:numFmt w:val="bullet"/>
      <w:lvlText w:val="o"/>
      <w:lvlJc w:val="left"/>
      <w:pPr>
        <w:ind w:left="5454" w:hanging="360"/>
      </w:pPr>
      <w:rPr>
        <w:rFonts w:ascii="Courier New" w:hAnsi="Courier New" w:cs="Courier New" w:hint="default"/>
      </w:rPr>
    </w:lvl>
    <w:lvl w:ilvl="8" w:tplc="04230005" w:tentative="1">
      <w:start w:val="1"/>
      <w:numFmt w:val="bullet"/>
      <w:lvlText w:val=""/>
      <w:lvlJc w:val="left"/>
      <w:pPr>
        <w:ind w:left="6174" w:hanging="360"/>
      </w:pPr>
      <w:rPr>
        <w:rFonts w:ascii="Wingdings" w:hAnsi="Wingdings" w:hint="default"/>
      </w:rPr>
    </w:lvl>
  </w:abstractNum>
  <w:abstractNum w:abstractNumId="16" w15:restartNumberingAfterBreak="0">
    <w:nsid w:val="3FE62997"/>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7"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8" w15:restartNumberingAfterBreak="0">
    <w:nsid w:val="43141551"/>
    <w:multiLevelType w:val="hybridMultilevel"/>
    <w:tmpl w:val="8826A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0" w15:restartNumberingAfterBreak="0">
    <w:nsid w:val="4AF42C0A"/>
    <w:multiLevelType w:val="hybridMultilevel"/>
    <w:tmpl w:val="850244D0"/>
    <w:lvl w:ilvl="0" w:tplc="4762EAFC">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1" w15:restartNumberingAfterBreak="0">
    <w:nsid w:val="4C0C3AEE"/>
    <w:multiLevelType w:val="multilevel"/>
    <w:tmpl w:val="1BAA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3"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tentative="1">
      <w:start w:val="1"/>
      <w:numFmt w:val="bullet"/>
      <w:lvlText w:val="o"/>
      <w:lvlJc w:val="left"/>
      <w:pPr>
        <w:ind w:left="1965" w:hanging="360"/>
      </w:pPr>
      <w:rPr>
        <w:rFonts w:ascii="Courier New" w:hAnsi="Courier New" w:cs="Courier New" w:hint="default"/>
      </w:rPr>
    </w:lvl>
    <w:lvl w:ilvl="2" w:tplc="04230005" w:tentative="1">
      <w:start w:val="1"/>
      <w:numFmt w:val="bullet"/>
      <w:lvlText w:val=""/>
      <w:lvlJc w:val="left"/>
      <w:pPr>
        <w:ind w:left="2685" w:hanging="360"/>
      </w:pPr>
      <w:rPr>
        <w:rFonts w:ascii="Wingdings" w:hAnsi="Wingdings" w:hint="default"/>
      </w:rPr>
    </w:lvl>
    <w:lvl w:ilvl="3" w:tplc="04230001" w:tentative="1">
      <w:start w:val="1"/>
      <w:numFmt w:val="bullet"/>
      <w:lvlText w:val=""/>
      <w:lvlJc w:val="left"/>
      <w:pPr>
        <w:ind w:left="3405" w:hanging="360"/>
      </w:pPr>
      <w:rPr>
        <w:rFonts w:ascii="Symbol" w:hAnsi="Symbol" w:hint="default"/>
      </w:rPr>
    </w:lvl>
    <w:lvl w:ilvl="4" w:tplc="04230003" w:tentative="1">
      <w:start w:val="1"/>
      <w:numFmt w:val="bullet"/>
      <w:lvlText w:val="o"/>
      <w:lvlJc w:val="left"/>
      <w:pPr>
        <w:ind w:left="4125" w:hanging="360"/>
      </w:pPr>
      <w:rPr>
        <w:rFonts w:ascii="Courier New" w:hAnsi="Courier New" w:cs="Courier New" w:hint="default"/>
      </w:rPr>
    </w:lvl>
    <w:lvl w:ilvl="5" w:tplc="04230005" w:tentative="1">
      <w:start w:val="1"/>
      <w:numFmt w:val="bullet"/>
      <w:lvlText w:val=""/>
      <w:lvlJc w:val="left"/>
      <w:pPr>
        <w:ind w:left="4845" w:hanging="360"/>
      </w:pPr>
      <w:rPr>
        <w:rFonts w:ascii="Wingdings" w:hAnsi="Wingdings" w:hint="default"/>
      </w:rPr>
    </w:lvl>
    <w:lvl w:ilvl="6" w:tplc="04230001" w:tentative="1">
      <w:start w:val="1"/>
      <w:numFmt w:val="bullet"/>
      <w:lvlText w:val=""/>
      <w:lvlJc w:val="left"/>
      <w:pPr>
        <w:ind w:left="5565" w:hanging="360"/>
      </w:pPr>
      <w:rPr>
        <w:rFonts w:ascii="Symbol" w:hAnsi="Symbol" w:hint="default"/>
      </w:rPr>
    </w:lvl>
    <w:lvl w:ilvl="7" w:tplc="04230003" w:tentative="1">
      <w:start w:val="1"/>
      <w:numFmt w:val="bullet"/>
      <w:lvlText w:val="o"/>
      <w:lvlJc w:val="left"/>
      <w:pPr>
        <w:ind w:left="6285" w:hanging="360"/>
      </w:pPr>
      <w:rPr>
        <w:rFonts w:ascii="Courier New" w:hAnsi="Courier New" w:cs="Courier New" w:hint="default"/>
      </w:rPr>
    </w:lvl>
    <w:lvl w:ilvl="8" w:tplc="04230005" w:tentative="1">
      <w:start w:val="1"/>
      <w:numFmt w:val="bullet"/>
      <w:lvlText w:val=""/>
      <w:lvlJc w:val="left"/>
      <w:pPr>
        <w:ind w:left="7005" w:hanging="360"/>
      </w:pPr>
      <w:rPr>
        <w:rFonts w:ascii="Wingdings" w:hAnsi="Wingdings" w:hint="default"/>
      </w:rPr>
    </w:lvl>
  </w:abstractNum>
  <w:abstractNum w:abstractNumId="24" w15:restartNumberingAfterBreak="0">
    <w:nsid w:val="59F970DB"/>
    <w:multiLevelType w:val="hybridMultilevel"/>
    <w:tmpl w:val="9B20B1D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5" w15:restartNumberingAfterBreak="0">
    <w:nsid w:val="5E2041D5"/>
    <w:multiLevelType w:val="hybridMultilevel"/>
    <w:tmpl w:val="0AEED0CE"/>
    <w:lvl w:ilvl="0" w:tplc="BC906500">
      <w:start w:val="1"/>
      <w:numFmt w:val="decimal"/>
      <w:lvlText w:val="%1."/>
      <w:lvlJc w:val="left"/>
      <w:pPr>
        <w:ind w:left="972" w:hanging="405"/>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6" w15:restartNumberingAfterBreak="0">
    <w:nsid w:val="5F15039A"/>
    <w:multiLevelType w:val="hybridMultilevel"/>
    <w:tmpl w:val="CE16BCD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7" w15:restartNumberingAfterBreak="0">
    <w:nsid w:val="61280F45"/>
    <w:multiLevelType w:val="hybridMultilevel"/>
    <w:tmpl w:val="19A07006"/>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8" w15:restartNumberingAfterBreak="0">
    <w:nsid w:val="61320837"/>
    <w:multiLevelType w:val="hybridMultilevel"/>
    <w:tmpl w:val="A77E2EB8"/>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9" w15:restartNumberingAfterBreak="0">
    <w:nsid w:val="69BD335D"/>
    <w:multiLevelType w:val="hybridMultilevel"/>
    <w:tmpl w:val="604842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3E26413"/>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32" w15:restartNumberingAfterBreak="0">
    <w:nsid w:val="77B93642"/>
    <w:multiLevelType w:val="hybridMultilevel"/>
    <w:tmpl w:val="70C221BC"/>
    <w:lvl w:ilvl="0" w:tplc="0423000F">
      <w:start w:val="1"/>
      <w:numFmt w:val="decimal"/>
      <w:lvlText w:val="%1."/>
      <w:lvlJc w:val="left"/>
      <w:pPr>
        <w:ind w:left="36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3" w15:restartNumberingAfterBreak="0">
    <w:nsid w:val="7AC11DA6"/>
    <w:multiLevelType w:val="hybridMultilevel"/>
    <w:tmpl w:val="31A4D9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C023863"/>
    <w:multiLevelType w:val="hybridMultilevel"/>
    <w:tmpl w:val="F09878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2"/>
  </w:num>
  <w:num w:numId="2">
    <w:abstractNumId w:val="20"/>
  </w:num>
  <w:num w:numId="3">
    <w:abstractNumId w:val="13"/>
  </w:num>
  <w:num w:numId="4">
    <w:abstractNumId w:val="16"/>
  </w:num>
  <w:num w:numId="5">
    <w:abstractNumId w:val="5"/>
  </w:num>
  <w:num w:numId="6">
    <w:abstractNumId w:val="21"/>
  </w:num>
  <w:num w:numId="7">
    <w:abstractNumId w:val="25"/>
  </w:num>
  <w:num w:numId="8">
    <w:abstractNumId w:val="6"/>
  </w:num>
  <w:num w:numId="9">
    <w:abstractNumId w:val="4"/>
  </w:num>
  <w:num w:numId="10">
    <w:abstractNumId w:val="30"/>
  </w:num>
  <w:num w:numId="11">
    <w:abstractNumId w:val="7"/>
  </w:num>
  <w:num w:numId="12">
    <w:abstractNumId w:val="10"/>
  </w:num>
  <w:num w:numId="13">
    <w:abstractNumId w:val="14"/>
  </w:num>
  <w:num w:numId="14">
    <w:abstractNumId w:val="17"/>
  </w:num>
  <w:num w:numId="15">
    <w:abstractNumId w:val="1"/>
  </w:num>
  <w:num w:numId="16">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17">
    <w:abstractNumId w:val="2"/>
  </w:num>
  <w:num w:numId="18">
    <w:abstractNumId w:val="19"/>
  </w:num>
  <w:num w:numId="19">
    <w:abstractNumId w:val="22"/>
  </w:num>
  <w:num w:numId="20">
    <w:abstractNumId w:val="15"/>
  </w:num>
  <w:num w:numId="21">
    <w:abstractNumId w:val="9"/>
  </w:num>
  <w:num w:numId="22">
    <w:abstractNumId w:val="23"/>
  </w:num>
  <w:num w:numId="23">
    <w:abstractNumId w:val="11"/>
  </w:num>
  <w:num w:numId="24">
    <w:abstractNumId w:val="8"/>
  </w:num>
  <w:num w:numId="25">
    <w:abstractNumId w:val="33"/>
  </w:num>
  <w:num w:numId="26">
    <w:abstractNumId w:val="12"/>
  </w:num>
  <w:num w:numId="27">
    <w:abstractNumId w:val="28"/>
  </w:num>
  <w:num w:numId="28">
    <w:abstractNumId w:val="31"/>
  </w:num>
  <w:num w:numId="29">
    <w:abstractNumId w:val="24"/>
  </w:num>
  <w:num w:numId="30">
    <w:abstractNumId w:val="29"/>
  </w:num>
  <w:num w:numId="31">
    <w:abstractNumId w:val="34"/>
  </w:num>
  <w:num w:numId="32">
    <w:abstractNumId w:val="26"/>
  </w:num>
  <w:num w:numId="33">
    <w:abstractNumId w:val="27"/>
  </w:num>
  <w:num w:numId="34">
    <w:abstractNumId w:val="18"/>
  </w:num>
  <w:num w:numId="35">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9FD"/>
    <w:rsid w:val="00002027"/>
    <w:rsid w:val="000045A4"/>
    <w:rsid w:val="000401F3"/>
    <w:rsid w:val="00091268"/>
    <w:rsid w:val="000B297A"/>
    <w:rsid w:val="000C56ED"/>
    <w:rsid w:val="000D0E3F"/>
    <w:rsid w:val="000D3B8A"/>
    <w:rsid w:val="000F0638"/>
    <w:rsid w:val="00106732"/>
    <w:rsid w:val="00126D9E"/>
    <w:rsid w:val="00146DAA"/>
    <w:rsid w:val="00152362"/>
    <w:rsid w:val="00175B1A"/>
    <w:rsid w:val="001B291C"/>
    <w:rsid w:val="001B37C8"/>
    <w:rsid w:val="001E36B1"/>
    <w:rsid w:val="001F375C"/>
    <w:rsid w:val="00222460"/>
    <w:rsid w:val="00222B5D"/>
    <w:rsid w:val="00240D2A"/>
    <w:rsid w:val="00247CA7"/>
    <w:rsid w:val="00281D5D"/>
    <w:rsid w:val="002A2350"/>
    <w:rsid w:val="00301229"/>
    <w:rsid w:val="003040F6"/>
    <w:rsid w:val="003114A6"/>
    <w:rsid w:val="00316E70"/>
    <w:rsid w:val="0031761C"/>
    <w:rsid w:val="00374207"/>
    <w:rsid w:val="003802FD"/>
    <w:rsid w:val="00396381"/>
    <w:rsid w:val="003A26D7"/>
    <w:rsid w:val="003D11A3"/>
    <w:rsid w:val="003F31AF"/>
    <w:rsid w:val="00406669"/>
    <w:rsid w:val="004205A2"/>
    <w:rsid w:val="004255E2"/>
    <w:rsid w:val="004547E2"/>
    <w:rsid w:val="00482D12"/>
    <w:rsid w:val="00487272"/>
    <w:rsid w:val="004959FD"/>
    <w:rsid w:val="004A7367"/>
    <w:rsid w:val="004B25A1"/>
    <w:rsid w:val="004D0C21"/>
    <w:rsid w:val="00507AEC"/>
    <w:rsid w:val="00513CA5"/>
    <w:rsid w:val="00530D0A"/>
    <w:rsid w:val="00584200"/>
    <w:rsid w:val="005B4999"/>
    <w:rsid w:val="005B4F25"/>
    <w:rsid w:val="005B5661"/>
    <w:rsid w:val="005D3AAD"/>
    <w:rsid w:val="005E3B3E"/>
    <w:rsid w:val="005E59C3"/>
    <w:rsid w:val="005F007D"/>
    <w:rsid w:val="00600592"/>
    <w:rsid w:val="006005A3"/>
    <w:rsid w:val="006249E2"/>
    <w:rsid w:val="00624FE8"/>
    <w:rsid w:val="00643F5E"/>
    <w:rsid w:val="0064628D"/>
    <w:rsid w:val="00661E52"/>
    <w:rsid w:val="00662D7C"/>
    <w:rsid w:val="00692582"/>
    <w:rsid w:val="006958AF"/>
    <w:rsid w:val="006D1BDD"/>
    <w:rsid w:val="006D38F7"/>
    <w:rsid w:val="006D54B4"/>
    <w:rsid w:val="00706F9C"/>
    <w:rsid w:val="00715D99"/>
    <w:rsid w:val="00723786"/>
    <w:rsid w:val="00733A6B"/>
    <w:rsid w:val="00741043"/>
    <w:rsid w:val="00746145"/>
    <w:rsid w:val="007726A5"/>
    <w:rsid w:val="007A46A1"/>
    <w:rsid w:val="007C1F22"/>
    <w:rsid w:val="007C45FF"/>
    <w:rsid w:val="007C7158"/>
    <w:rsid w:val="00822FAC"/>
    <w:rsid w:val="0082724F"/>
    <w:rsid w:val="0085092C"/>
    <w:rsid w:val="0089151A"/>
    <w:rsid w:val="008A1FAE"/>
    <w:rsid w:val="008A353C"/>
    <w:rsid w:val="008C465B"/>
    <w:rsid w:val="008D5290"/>
    <w:rsid w:val="008E63F0"/>
    <w:rsid w:val="0093201C"/>
    <w:rsid w:val="009360F5"/>
    <w:rsid w:val="00956BE5"/>
    <w:rsid w:val="00964D91"/>
    <w:rsid w:val="009907D7"/>
    <w:rsid w:val="009B459D"/>
    <w:rsid w:val="00A20CE8"/>
    <w:rsid w:val="00A51D73"/>
    <w:rsid w:val="00AC13CE"/>
    <w:rsid w:val="00AC462A"/>
    <w:rsid w:val="00AC798A"/>
    <w:rsid w:val="00AF7F73"/>
    <w:rsid w:val="00B1034D"/>
    <w:rsid w:val="00B17887"/>
    <w:rsid w:val="00B330C0"/>
    <w:rsid w:val="00B6098E"/>
    <w:rsid w:val="00B77569"/>
    <w:rsid w:val="00B91599"/>
    <w:rsid w:val="00BC4F4E"/>
    <w:rsid w:val="00BC5CAC"/>
    <w:rsid w:val="00BD3696"/>
    <w:rsid w:val="00BE2F60"/>
    <w:rsid w:val="00C02823"/>
    <w:rsid w:val="00C3191D"/>
    <w:rsid w:val="00C457DC"/>
    <w:rsid w:val="00C501F2"/>
    <w:rsid w:val="00C506A3"/>
    <w:rsid w:val="00C80621"/>
    <w:rsid w:val="00C82348"/>
    <w:rsid w:val="00C82559"/>
    <w:rsid w:val="00C8563C"/>
    <w:rsid w:val="00C85AEA"/>
    <w:rsid w:val="00C85E53"/>
    <w:rsid w:val="00C933EF"/>
    <w:rsid w:val="00C967F8"/>
    <w:rsid w:val="00CB2D08"/>
    <w:rsid w:val="00CB55D8"/>
    <w:rsid w:val="00CC69F7"/>
    <w:rsid w:val="00CD5C8F"/>
    <w:rsid w:val="00D33E10"/>
    <w:rsid w:val="00D625FB"/>
    <w:rsid w:val="00D66043"/>
    <w:rsid w:val="00DB1C69"/>
    <w:rsid w:val="00DC1BAC"/>
    <w:rsid w:val="00DD48EB"/>
    <w:rsid w:val="00DF7BE4"/>
    <w:rsid w:val="00E15A4D"/>
    <w:rsid w:val="00E27A87"/>
    <w:rsid w:val="00E3664E"/>
    <w:rsid w:val="00E6303F"/>
    <w:rsid w:val="00E748FA"/>
    <w:rsid w:val="00E935B9"/>
    <w:rsid w:val="00E959A5"/>
    <w:rsid w:val="00EA372D"/>
    <w:rsid w:val="00EE549F"/>
    <w:rsid w:val="00F077C5"/>
    <w:rsid w:val="00F564E8"/>
    <w:rsid w:val="00F65C9F"/>
    <w:rsid w:val="00F66CCB"/>
    <w:rsid w:val="00FB582F"/>
    <w:rsid w:val="00FF2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E8E2B6-2E79-4CD9-AFB5-58F8F379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1043"/>
    <w:pPr>
      <w:spacing w:after="0" w:line="240" w:lineRule="auto"/>
    </w:pPr>
    <w:rPr>
      <w:rFonts w:ascii="Times New Roman" w:eastAsia="Times New Roman" w:hAnsi="Times New Roman" w:cs="Times New Roman"/>
      <w:sz w:val="28"/>
      <w:szCs w:val="24"/>
      <w:lang w:val="ru-RU" w:eastAsia="ru-RU"/>
    </w:rPr>
  </w:style>
  <w:style w:type="paragraph" w:styleId="1">
    <w:name w:val="heading 1"/>
    <w:basedOn w:val="a"/>
    <w:next w:val="a"/>
    <w:link w:val="10"/>
    <w:uiPriority w:val="9"/>
    <w:qFormat/>
    <w:rsid w:val="0085092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C82348"/>
    <w:pPr>
      <w:spacing w:before="100" w:beforeAutospacing="1" w:after="100" w:afterAutospacing="1"/>
      <w:outlineLvl w:val="1"/>
    </w:pPr>
    <w:rPr>
      <w:b/>
      <w:bCs/>
      <w:sz w:val="36"/>
      <w:szCs w:val="36"/>
      <w:lang w:val="en-US" w:eastAsia="en-US"/>
    </w:rPr>
  </w:style>
  <w:style w:type="paragraph" w:styleId="3">
    <w:name w:val="heading 3"/>
    <w:basedOn w:val="a"/>
    <w:next w:val="a"/>
    <w:link w:val="30"/>
    <w:uiPriority w:val="9"/>
    <w:semiHidden/>
    <w:unhideWhenUsed/>
    <w:qFormat/>
    <w:rsid w:val="004D0C21"/>
    <w:pPr>
      <w:keepNext/>
      <w:keepLines/>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
    <w:next w:val="a"/>
    <w:link w:val="40"/>
    <w:uiPriority w:val="9"/>
    <w:semiHidden/>
    <w:unhideWhenUsed/>
    <w:qFormat/>
    <w:rsid w:val="007A46A1"/>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A46A1"/>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1043"/>
    <w:pPr>
      <w:tabs>
        <w:tab w:val="center" w:pos="4844"/>
        <w:tab w:val="right" w:pos="9689"/>
      </w:tabs>
    </w:pPr>
  </w:style>
  <w:style w:type="character" w:customStyle="1" w:styleId="a4">
    <w:name w:val="Верхний колонтитул Знак"/>
    <w:basedOn w:val="a0"/>
    <w:link w:val="a3"/>
    <w:uiPriority w:val="99"/>
    <w:rsid w:val="00741043"/>
    <w:rPr>
      <w:rFonts w:ascii="Times New Roman" w:eastAsia="Times New Roman" w:hAnsi="Times New Roman" w:cs="Times New Roman"/>
      <w:sz w:val="28"/>
      <w:szCs w:val="24"/>
      <w:lang w:val="ru-RU" w:eastAsia="ru-RU"/>
    </w:rPr>
  </w:style>
  <w:style w:type="paragraph" w:styleId="a5">
    <w:name w:val="footer"/>
    <w:basedOn w:val="a"/>
    <w:link w:val="a6"/>
    <w:uiPriority w:val="99"/>
    <w:unhideWhenUsed/>
    <w:rsid w:val="00741043"/>
    <w:pPr>
      <w:tabs>
        <w:tab w:val="center" w:pos="4844"/>
        <w:tab w:val="right" w:pos="9689"/>
      </w:tabs>
    </w:pPr>
  </w:style>
  <w:style w:type="character" w:customStyle="1" w:styleId="a6">
    <w:name w:val="Нижний колонтитул Знак"/>
    <w:basedOn w:val="a0"/>
    <w:link w:val="a5"/>
    <w:uiPriority w:val="99"/>
    <w:rsid w:val="00741043"/>
    <w:rPr>
      <w:rFonts w:ascii="Times New Roman" w:eastAsia="Times New Roman" w:hAnsi="Times New Roman" w:cs="Times New Roman"/>
      <w:sz w:val="28"/>
      <w:szCs w:val="24"/>
      <w:lang w:val="ru-RU" w:eastAsia="ru-RU"/>
    </w:rPr>
  </w:style>
  <w:style w:type="paragraph" w:styleId="a7">
    <w:name w:val="Balloon Text"/>
    <w:basedOn w:val="a"/>
    <w:link w:val="a8"/>
    <w:uiPriority w:val="99"/>
    <w:semiHidden/>
    <w:unhideWhenUsed/>
    <w:rsid w:val="00741043"/>
    <w:rPr>
      <w:rFonts w:ascii="Segoe UI" w:hAnsi="Segoe UI" w:cs="Segoe UI"/>
      <w:sz w:val="18"/>
      <w:szCs w:val="18"/>
    </w:rPr>
  </w:style>
  <w:style w:type="character" w:customStyle="1" w:styleId="a8">
    <w:name w:val="Текст выноски Знак"/>
    <w:basedOn w:val="a0"/>
    <w:link w:val="a7"/>
    <w:uiPriority w:val="99"/>
    <w:semiHidden/>
    <w:rsid w:val="00741043"/>
    <w:rPr>
      <w:rFonts w:ascii="Segoe UI" w:eastAsia="Times New Roman" w:hAnsi="Segoe UI" w:cs="Segoe UI"/>
      <w:sz w:val="18"/>
      <w:szCs w:val="18"/>
      <w:lang w:val="ru-RU" w:eastAsia="ru-RU"/>
    </w:rPr>
  </w:style>
  <w:style w:type="paragraph" w:styleId="a9">
    <w:name w:val="List Paragraph"/>
    <w:aliases w:val="подрисуночная подпись"/>
    <w:basedOn w:val="a"/>
    <w:link w:val="aa"/>
    <w:uiPriority w:val="34"/>
    <w:qFormat/>
    <w:rsid w:val="00741043"/>
    <w:pPr>
      <w:spacing w:after="160" w:line="259" w:lineRule="auto"/>
      <w:ind w:left="720"/>
      <w:contextualSpacing/>
    </w:pPr>
    <w:rPr>
      <w:rFonts w:asciiTheme="minorHAnsi" w:eastAsiaTheme="minorHAnsi" w:hAnsiTheme="minorHAnsi" w:cstheme="minorBidi"/>
      <w:sz w:val="22"/>
      <w:szCs w:val="22"/>
      <w:lang w:val="be-BY" w:eastAsia="en-US"/>
    </w:rPr>
  </w:style>
  <w:style w:type="table" w:styleId="ab">
    <w:name w:val="Table Grid"/>
    <w:basedOn w:val="a1"/>
    <w:uiPriority w:val="59"/>
    <w:qFormat/>
    <w:rsid w:val="004B25A1"/>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semiHidden/>
    <w:unhideWhenUsed/>
    <w:rsid w:val="00C501F2"/>
    <w:pPr>
      <w:snapToGrid w:val="0"/>
      <w:spacing w:before="120" w:line="288" w:lineRule="auto"/>
      <w:ind w:firstLine="709"/>
      <w:jc w:val="both"/>
    </w:pPr>
    <w:rPr>
      <w:sz w:val="24"/>
      <w:szCs w:val="20"/>
    </w:rPr>
  </w:style>
  <w:style w:type="character" w:customStyle="1" w:styleId="32">
    <w:name w:val="Основной текст с отступом 3 Знак"/>
    <w:basedOn w:val="a0"/>
    <w:link w:val="31"/>
    <w:semiHidden/>
    <w:rsid w:val="00C501F2"/>
    <w:rPr>
      <w:rFonts w:ascii="Times New Roman" w:eastAsia="Times New Roman" w:hAnsi="Times New Roman" w:cs="Times New Roman"/>
      <w:sz w:val="24"/>
      <w:szCs w:val="20"/>
      <w:lang w:val="ru-RU" w:eastAsia="ru-RU"/>
    </w:rPr>
  </w:style>
  <w:style w:type="paragraph" w:styleId="21">
    <w:name w:val="Body Text Indent 2"/>
    <w:basedOn w:val="a"/>
    <w:link w:val="22"/>
    <w:uiPriority w:val="99"/>
    <w:semiHidden/>
    <w:unhideWhenUsed/>
    <w:rsid w:val="00C501F2"/>
    <w:pPr>
      <w:spacing w:after="120" w:line="480" w:lineRule="auto"/>
      <w:ind w:left="283"/>
    </w:pPr>
  </w:style>
  <w:style w:type="character" w:customStyle="1" w:styleId="22">
    <w:name w:val="Основной текст с отступом 2 Знак"/>
    <w:basedOn w:val="a0"/>
    <w:link w:val="21"/>
    <w:uiPriority w:val="99"/>
    <w:semiHidden/>
    <w:rsid w:val="00C501F2"/>
    <w:rPr>
      <w:rFonts w:ascii="Times New Roman" w:eastAsia="Times New Roman" w:hAnsi="Times New Roman" w:cs="Times New Roman"/>
      <w:sz w:val="28"/>
      <w:szCs w:val="24"/>
      <w:lang w:val="ru-RU" w:eastAsia="ru-RU"/>
    </w:rPr>
  </w:style>
  <w:style w:type="paragraph" w:styleId="ac">
    <w:name w:val="Body Text Indent"/>
    <w:basedOn w:val="a"/>
    <w:link w:val="ad"/>
    <w:uiPriority w:val="99"/>
    <w:semiHidden/>
    <w:unhideWhenUsed/>
    <w:rsid w:val="00C501F2"/>
    <w:pPr>
      <w:spacing w:after="120"/>
      <w:ind w:left="283"/>
    </w:pPr>
  </w:style>
  <w:style w:type="character" w:customStyle="1" w:styleId="ad">
    <w:name w:val="Основной текст с отступом Знак"/>
    <w:basedOn w:val="a0"/>
    <w:link w:val="ac"/>
    <w:uiPriority w:val="99"/>
    <w:semiHidden/>
    <w:rsid w:val="00C501F2"/>
    <w:rPr>
      <w:rFonts w:ascii="Times New Roman" w:eastAsia="Times New Roman" w:hAnsi="Times New Roman" w:cs="Times New Roman"/>
      <w:sz w:val="28"/>
      <w:szCs w:val="24"/>
      <w:lang w:val="ru-RU" w:eastAsia="ru-RU"/>
    </w:rPr>
  </w:style>
  <w:style w:type="character" w:styleId="ae">
    <w:name w:val="Placeholder Text"/>
    <w:basedOn w:val="a0"/>
    <w:uiPriority w:val="99"/>
    <w:semiHidden/>
    <w:rsid w:val="00C501F2"/>
    <w:rPr>
      <w:color w:val="808080"/>
    </w:rPr>
  </w:style>
  <w:style w:type="character" w:styleId="af">
    <w:name w:val="Hyperlink"/>
    <w:basedOn w:val="a0"/>
    <w:uiPriority w:val="99"/>
    <w:unhideWhenUsed/>
    <w:rsid w:val="00C82348"/>
    <w:rPr>
      <w:color w:val="0000FF"/>
      <w:u w:val="single"/>
    </w:rPr>
  </w:style>
  <w:style w:type="character" w:customStyle="1" w:styleId="20">
    <w:name w:val="Заголовок 2 Знак"/>
    <w:basedOn w:val="a0"/>
    <w:link w:val="2"/>
    <w:uiPriority w:val="9"/>
    <w:rsid w:val="00C82348"/>
    <w:rPr>
      <w:rFonts w:ascii="Times New Roman" w:eastAsia="Times New Roman" w:hAnsi="Times New Roman" w:cs="Times New Roman"/>
      <w:b/>
      <w:bCs/>
      <w:sz w:val="36"/>
      <w:szCs w:val="36"/>
    </w:rPr>
  </w:style>
  <w:style w:type="paragraph" w:styleId="af0">
    <w:name w:val="Normal (Web)"/>
    <w:basedOn w:val="a"/>
    <w:link w:val="af1"/>
    <w:uiPriority w:val="99"/>
    <w:unhideWhenUsed/>
    <w:rsid w:val="00C82348"/>
    <w:pPr>
      <w:spacing w:before="100" w:beforeAutospacing="1" w:after="100" w:afterAutospacing="1"/>
    </w:pPr>
    <w:rPr>
      <w:sz w:val="24"/>
      <w:lang w:val="en-US" w:eastAsia="en-US"/>
    </w:rPr>
  </w:style>
  <w:style w:type="character" w:customStyle="1" w:styleId="first-letter">
    <w:name w:val="first-letter"/>
    <w:basedOn w:val="a0"/>
    <w:rsid w:val="00C82348"/>
  </w:style>
  <w:style w:type="character" w:styleId="af2">
    <w:name w:val="Strong"/>
    <w:basedOn w:val="a0"/>
    <w:uiPriority w:val="22"/>
    <w:qFormat/>
    <w:rsid w:val="00692582"/>
    <w:rPr>
      <w:b/>
      <w:bCs/>
    </w:rPr>
  </w:style>
  <w:style w:type="character" w:styleId="af3">
    <w:name w:val="Emphasis"/>
    <w:basedOn w:val="a0"/>
    <w:uiPriority w:val="20"/>
    <w:qFormat/>
    <w:rsid w:val="000D0E3F"/>
    <w:rPr>
      <w:i/>
      <w:iCs/>
    </w:rPr>
  </w:style>
  <w:style w:type="character" w:customStyle="1" w:styleId="30">
    <w:name w:val="Заголовок 3 Знак"/>
    <w:basedOn w:val="a0"/>
    <w:link w:val="3"/>
    <w:uiPriority w:val="9"/>
    <w:semiHidden/>
    <w:rsid w:val="004D0C21"/>
    <w:rPr>
      <w:rFonts w:asciiTheme="majorHAnsi" w:eastAsiaTheme="majorEastAsia" w:hAnsiTheme="majorHAnsi" w:cstheme="majorBidi"/>
      <w:color w:val="1F4D78" w:themeColor="accent1" w:themeShade="7F"/>
      <w:sz w:val="24"/>
      <w:szCs w:val="24"/>
      <w:lang w:val="ru-RU" w:eastAsia="ru-RU"/>
    </w:rPr>
  </w:style>
  <w:style w:type="paragraph" w:customStyle="1" w:styleId="af4">
    <w:name w:val="для ози"/>
    <w:basedOn w:val="af0"/>
    <w:link w:val="af5"/>
    <w:qFormat/>
    <w:rsid w:val="00106732"/>
    <w:pPr>
      <w:spacing w:before="0" w:beforeAutospacing="0" w:after="0" w:afterAutospacing="0" w:line="270" w:lineRule="atLeast"/>
      <w:jc w:val="both"/>
    </w:pPr>
    <w:rPr>
      <w:sz w:val="28"/>
      <w:szCs w:val="28"/>
      <w:lang w:val="ru-RU"/>
    </w:rPr>
  </w:style>
  <w:style w:type="paragraph" w:styleId="af6">
    <w:name w:val="caption"/>
    <w:basedOn w:val="a"/>
    <w:next w:val="a"/>
    <w:uiPriority w:val="35"/>
    <w:unhideWhenUsed/>
    <w:qFormat/>
    <w:rsid w:val="00C457DC"/>
    <w:pPr>
      <w:spacing w:after="200"/>
      <w:ind w:firstLine="709"/>
      <w:jc w:val="center"/>
    </w:pPr>
    <w:rPr>
      <w:rFonts w:eastAsiaTheme="minorHAnsi" w:cstheme="minorBidi"/>
      <w:bCs/>
      <w:szCs w:val="18"/>
      <w:lang w:eastAsia="en-US"/>
    </w:rPr>
  </w:style>
  <w:style w:type="character" w:customStyle="1" w:styleId="af1">
    <w:name w:val="Обычный (веб) Знак"/>
    <w:basedOn w:val="a0"/>
    <w:link w:val="af0"/>
    <w:uiPriority w:val="99"/>
    <w:rsid w:val="00106732"/>
    <w:rPr>
      <w:rFonts w:ascii="Times New Roman" w:eastAsia="Times New Roman" w:hAnsi="Times New Roman" w:cs="Times New Roman"/>
      <w:sz w:val="24"/>
      <w:szCs w:val="24"/>
    </w:rPr>
  </w:style>
  <w:style w:type="character" w:customStyle="1" w:styleId="af5">
    <w:name w:val="для ози Знак"/>
    <w:basedOn w:val="af1"/>
    <w:link w:val="af4"/>
    <w:rsid w:val="00106732"/>
    <w:rPr>
      <w:rFonts w:ascii="Times New Roman" w:eastAsia="Times New Roman" w:hAnsi="Times New Roman" w:cs="Times New Roman"/>
      <w:sz w:val="28"/>
      <w:szCs w:val="28"/>
      <w:lang w:val="ru-RU"/>
    </w:rPr>
  </w:style>
  <w:style w:type="table" w:styleId="11">
    <w:name w:val="Plain Table 1"/>
    <w:basedOn w:val="a1"/>
    <w:uiPriority w:val="41"/>
    <w:rsid w:val="006958AF"/>
    <w:pPr>
      <w:spacing w:after="0" w:line="240" w:lineRule="auto"/>
    </w:pPr>
    <w:rPr>
      <w:lang w:val="ru-R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85092C"/>
    <w:rPr>
      <w:rFonts w:asciiTheme="majorHAnsi" w:eastAsiaTheme="majorEastAsia" w:hAnsiTheme="majorHAnsi" w:cstheme="majorBidi"/>
      <w:color w:val="2E74B5" w:themeColor="accent1" w:themeShade="BF"/>
      <w:sz w:val="32"/>
      <w:szCs w:val="32"/>
      <w:lang w:val="ru-RU" w:eastAsia="ru-RU"/>
    </w:rPr>
  </w:style>
  <w:style w:type="character" w:customStyle="1" w:styleId="FontStyle11">
    <w:name w:val="Font Style11"/>
    <w:basedOn w:val="a0"/>
    <w:uiPriority w:val="99"/>
    <w:rsid w:val="003F31AF"/>
    <w:rPr>
      <w:rFonts w:ascii="Bookman Old Style" w:hAnsi="Bookman Old Style" w:cs="Bookman Old Style"/>
      <w:sz w:val="22"/>
      <w:szCs w:val="22"/>
    </w:rPr>
  </w:style>
  <w:style w:type="character" w:customStyle="1" w:styleId="FontStyle12">
    <w:name w:val="Font Style12"/>
    <w:basedOn w:val="a0"/>
    <w:uiPriority w:val="99"/>
    <w:rsid w:val="003F31AF"/>
    <w:rPr>
      <w:rFonts w:ascii="Bookman Old Style" w:hAnsi="Bookman Old Style" w:cs="Bookman Old Style"/>
      <w:sz w:val="18"/>
      <w:szCs w:val="18"/>
    </w:rPr>
  </w:style>
  <w:style w:type="paragraph" w:customStyle="1" w:styleId="Style2">
    <w:name w:val="Style2"/>
    <w:basedOn w:val="a"/>
    <w:uiPriority w:val="99"/>
    <w:rsid w:val="003F31AF"/>
    <w:pPr>
      <w:widowControl w:val="0"/>
      <w:autoSpaceDE w:val="0"/>
      <w:autoSpaceDN w:val="0"/>
      <w:adjustRightInd w:val="0"/>
      <w:spacing w:line="415" w:lineRule="exact"/>
      <w:ind w:firstLine="570"/>
      <w:jc w:val="both"/>
    </w:pPr>
    <w:rPr>
      <w:rFonts w:ascii="Bookman Old Style" w:eastAsiaTheme="minorEastAsia" w:hAnsi="Bookman Old Style" w:cstheme="minorBidi"/>
      <w:sz w:val="24"/>
      <w:lang w:val="be-BY" w:eastAsia="be-BY"/>
    </w:rPr>
  </w:style>
  <w:style w:type="paragraph" w:customStyle="1" w:styleId="Style3">
    <w:name w:val="Style3"/>
    <w:basedOn w:val="a"/>
    <w:uiPriority w:val="99"/>
    <w:rsid w:val="003F31AF"/>
    <w:pPr>
      <w:widowControl w:val="0"/>
      <w:autoSpaceDE w:val="0"/>
      <w:autoSpaceDN w:val="0"/>
      <w:adjustRightInd w:val="0"/>
      <w:jc w:val="both"/>
    </w:pPr>
    <w:rPr>
      <w:rFonts w:ascii="Bookman Old Style" w:eastAsiaTheme="minorEastAsia" w:hAnsi="Bookman Old Style" w:cstheme="minorBidi"/>
      <w:sz w:val="24"/>
      <w:lang w:val="be-BY" w:eastAsia="be-BY"/>
    </w:rPr>
  </w:style>
  <w:style w:type="paragraph" w:customStyle="1" w:styleId="Style4">
    <w:name w:val="Style4"/>
    <w:basedOn w:val="a"/>
    <w:uiPriority w:val="99"/>
    <w:rsid w:val="003F31AF"/>
    <w:pPr>
      <w:widowControl w:val="0"/>
      <w:autoSpaceDE w:val="0"/>
      <w:autoSpaceDN w:val="0"/>
      <w:adjustRightInd w:val="0"/>
      <w:spacing w:line="405" w:lineRule="exact"/>
      <w:ind w:hanging="330"/>
    </w:pPr>
    <w:rPr>
      <w:rFonts w:ascii="Bookman Old Style" w:eastAsiaTheme="minorEastAsia" w:hAnsi="Bookman Old Style" w:cstheme="minorBidi"/>
      <w:sz w:val="24"/>
      <w:lang w:val="be-BY" w:eastAsia="be-BY"/>
    </w:rPr>
  </w:style>
  <w:style w:type="paragraph" w:customStyle="1" w:styleId="Style5">
    <w:name w:val="Style5"/>
    <w:basedOn w:val="a"/>
    <w:uiPriority w:val="99"/>
    <w:rsid w:val="003F31AF"/>
    <w:pPr>
      <w:widowControl w:val="0"/>
      <w:autoSpaceDE w:val="0"/>
      <w:autoSpaceDN w:val="0"/>
      <w:adjustRightInd w:val="0"/>
      <w:spacing w:line="420" w:lineRule="exact"/>
      <w:ind w:firstLine="570"/>
      <w:jc w:val="both"/>
    </w:pPr>
    <w:rPr>
      <w:rFonts w:ascii="Bookman Old Style" w:eastAsiaTheme="minorEastAsia" w:hAnsi="Bookman Old Style" w:cstheme="minorBidi"/>
      <w:sz w:val="24"/>
      <w:lang w:val="be-BY" w:eastAsia="be-BY"/>
    </w:rPr>
  </w:style>
  <w:style w:type="paragraph" w:customStyle="1" w:styleId="Style7">
    <w:name w:val="Style7"/>
    <w:basedOn w:val="a"/>
    <w:uiPriority w:val="99"/>
    <w:rsid w:val="003F31AF"/>
    <w:pPr>
      <w:widowControl w:val="0"/>
      <w:autoSpaceDE w:val="0"/>
      <w:autoSpaceDN w:val="0"/>
      <w:adjustRightInd w:val="0"/>
      <w:spacing w:line="405" w:lineRule="exact"/>
      <w:ind w:firstLine="570"/>
      <w:jc w:val="both"/>
    </w:pPr>
    <w:rPr>
      <w:rFonts w:ascii="Bookman Old Style" w:eastAsiaTheme="minorEastAsia" w:hAnsi="Bookman Old Style" w:cstheme="minorBidi"/>
      <w:sz w:val="24"/>
      <w:lang w:val="be-BY" w:eastAsia="be-BY"/>
    </w:rPr>
  </w:style>
  <w:style w:type="paragraph" w:customStyle="1" w:styleId="Style1">
    <w:name w:val="Style1"/>
    <w:basedOn w:val="a"/>
    <w:uiPriority w:val="99"/>
    <w:rsid w:val="008E63F0"/>
    <w:pPr>
      <w:widowControl w:val="0"/>
      <w:autoSpaceDE w:val="0"/>
      <w:autoSpaceDN w:val="0"/>
      <w:adjustRightInd w:val="0"/>
      <w:spacing w:line="270" w:lineRule="exact"/>
      <w:ind w:firstLine="705"/>
    </w:pPr>
    <w:rPr>
      <w:rFonts w:eastAsiaTheme="minorEastAsia"/>
      <w:sz w:val="24"/>
      <w:lang w:val="be-BY" w:eastAsia="be-BY"/>
    </w:rPr>
  </w:style>
  <w:style w:type="character" w:customStyle="1" w:styleId="FontStyle132">
    <w:name w:val="Font Style132"/>
    <w:basedOn w:val="a0"/>
    <w:uiPriority w:val="99"/>
    <w:rsid w:val="008E63F0"/>
    <w:rPr>
      <w:rFonts w:ascii="Times New Roman" w:hAnsi="Times New Roman" w:cs="Times New Roman"/>
      <w:sz w:val="22"/>
      <w:szCs w:val="22"/>
    </w:rPr>
  </w:style>
  <w:style w:type="paragraph" w:customStyle="1" w:styleId="Style12">
    <w:name w:val="Style12"/>
    <w:basedOn w:val="a"/>
    <w:uiPriority w:val="99"/>
    <w:rsid w:val="008E63F0"/>
    <w:pPr>
      <w:widowControl w:val="0"/>
      <w:autoSpaceDE w:val="0"/>
      <w:autoSpaceDN w:val="0"/>
      <w:adjustRightInd w:val="0"/>
      <w:spacing w:line="270" w:lineRule="exact"/>
    </w:pPr>
    <w:rPr>
      <w:rFonts w:eastAsiaTheme="minorEastAsia"/>
      <w:sz w:val="24"/>
      <w:lang w:val="be-BY" w:eastAsia="be-BY"/>
    </w:rPr>
  </w:style>
  <w:style w:type="paragraph" w:customStyle="1" w:styleId="Style13">
    <w:name w:val="Style13"/>
    <w:basedOn w:val="a"/>
    <w:uiPriority w:val="99"/>
    <w:rsid w:val="008E63F0"/>
    <w:pPr>
      <w:widowControl w:val="0"/>
      <w:autoSpaceDE w:val="0"/>
      <w:autoSpaceDN w:val="0"/>
      <w:adjustRightInd w:val="0"/>
      <w:spacing w:line="278" w:lineRule="exact"/>
      <w:ind w:firstLine="1320"/>
      <w:jc w:val="both"/>
    </w:pPr>
    <w:rPr>
      <w:rFonts w:eastAsiaTheme="minorEastAsia"/>
      <w:sz w:val="24"/>
      <w:lang w:val="be-BY" w:eastAsia="be-BY"/>
    </w:rPr>
  </w:style>
  <w:style w:type="paragraph" w:customStyle="1" w:styleId="Style14">
    <w:name w:val="Style14"/>
    <w:basedOn w:val="a"/>
    <w:uiPriority w:val="99"/>
    <w:rsid w:val="003802FD"/>
    <w:pPr>
      <w:widowControl w:val="0"/>
      <w:autoSpaceDE w:val="0"/>
      <w:autoSpaceDN w:val="0"/>
      <w:adjustRightInd w:val="0"/>
      <w:spacing w:line="270" w:lineRule="exact"/>
      <w:ind w:firstLine="525"/>
    </w:pPr>
    <w:rPr>
      <w:rFonts w:eastAsiaTheme="minorEastAsia"/>
      <w:sz w:val="24"/>
      <w:lang w:val="be-BY" w:eastAsia="be-BY"/>
    </w:rPr>
  </w:style>
  <w:style w:type="character" w:customStyle="1" w:styleId="40">
    <w:name w:val="Заголовок 4 Знак"/>
    <w:basedOn w:val="a0"/>
    <w:link w:val="4"/>
    <w:uiPriority w:val="9"/>
    <w:semiHidden/>
    <w:rsid w:val="007A46A1"/>
    <w:rPr>
      <w:rFonts w:asciiTheme="majorHAnsi" w:eastAsiaTheme="majorEastAsia" w:hAnsiTheme="majorHAnsi" w:cstheme="majorBidi"/>
      <w:i/>
      <w:iCs/>
      <w:color w:val="2E74B5" w:themeColor="accent1" w:themeShade="BF"/>
      <w:sz w:val="28"/>
      <w:szCs w:val="24"/>
      <w:lang w:val="ru-RU" w:eastAsia="ru-RU"/>
    </w:rPr>
  </w:style>
  <w:style w:type="character" w:customStyle="1" w:styleId="50">
    <w:name w:val="Заголовок 5 Знак"/>
    <w:basedOn w:val="a0"/>
    <w:link w:val="5"/>
    <w:uiPriority w:val="9"/>
    <w:semiHidden/>
    <w:rsid w:val="007A46A1"/>
    <w:rPr>
      <w:rFonts w:asciiTheme="majorHAnsi" w:eastAsiaTheme="majorEastAsia" w:hAnsiTheme="majorHAnsi" w:cstheme="majorBidi"/>
      <w:color w:val="2E74B5" w:themeColor="accent1" w:themeShade="BF"/>
      <w:sz w:val="28"/>
      <w:szCs w:val="24"/>
      <w:lang w:val="ru-RU" w:eastAsia="ru-RU"/>
    </w:rPr>
  </w:style>
  <w:style w:type="paragraph" w:customStyle="1" w:styleId="Style83">
    <w:name w:val="Style83"/>
    <w:basedOn w:val="a"/>
    <w:uiPriority w:val="99"/>
    <w:rsid w:val="00281D5D"/>
    <w:pPr>
      <w:widowControl w:val="0"/>
      <w:autoSpaceDE w:val="0"/>
      <w:autoSpaceDN w:val="0"/>
      <w:adjustRightInd w:val="0"/>
      <w:spacing w:line="330" w:lineRule="exact"/>
      <w:ind w:firstLine="705"/>
    </w:pPr>
    <w:rPr>
      <w:rFonts w:eastAsiaTheme="minorEastAsia"/>
      <w:sz w:val="24"/>
      <w:lang w:eastAsia="be-BY"/>
    </w:rPr>
  </w:style>
  <w:style w:type="paragraph" w:customStyle="1" w:styleId="Style8">
    <w:name w:val="Style8"/>
    <w:basedOn w:val="a"/>
    <w:uiPriority w:val="99"/>
    <w:rsid w:val="00281D5D"/>
    <w:pPr>
      <w:widowControl w:val="0"/>
      <w:autoSpaceDE w:val="0"/>
      <w:autoSpaceDN w:val="0"/>
      <w:adjustRightInd w:val="0"/>
      <w:spacing w:line="420" w:lineRule="exact"/>
      <w:jc w:val="both"/>
    </w:pPr>
    <w:rPr>
      <w:rFonts w:ascii="Bookman Old Style" w:eastAsiaTheme="minorEastAsia" w:hAnsi="Bookman Old Style" w:cstheme="minorBidi"/>
      <w:sz w:val="24"/>
      <w:lang w:val="be-BY" w:eastAsia="be-BY"/>
    </w:rPr>
  </w:style>
  <w:style w:type="paragraph" w:customStyle="1" w:styleId="Style78">
    <w:name w:val="Style78"/>
    <w:basedOn w:val="a"/>
    <w:uiPriority w:val="99"/>
    <w:rsid w:val="00281D5D"/>
    <w:pPr>
      <w:widowControl w:val="0"/>
      <w:autoSpaceDE w:val="0"/>
      <w:autoSpaceDN w:val="0"/>
      <w:adjustRightInd w:val="0"/>
      <w:spacing w:line="285" w:lineRule="exact"/>
      <w:ind w:firstLine="150"/>
    </w:pPr>
    <w:rPr>
      <w:rFonts w:eastAsiaTheme="minorEastAsia"/>
      <w:sz w:val="24"/>
      <w:lang w:val="be-BY" w:eastAsia="be-BY"/>
    </w:rPr>
  </w:style>
  <w:style w:type="paragraph" w:styleId="af7">
    <w:name w:val="No Spacing"/>
    <w:uiPriority w:val="1"/>
    <w:qFormat/>
    <w:rsid w:val="00281D5D"/>
    <w:pPr>
      <w:spacing w:after="0" w:line="240" w:lineRule="auto"/>
    </w:pPr>
    <w:rPr>
      <w:rFonts w:ascii="Times New Roman" w:eastAsia="Times New Roman" w:hAnsi="Times New Roman" w:cs="Times New Roman"/>
      <w:sz w:val="28"/>
      <w:szCs w:val="24"/>
      <w:lang w:val="ru-RU" w:eastAsia="ru-RU"/>
    </w:rPr>
  </w:style>
  <w:style w:type="character" w:customStyle="1" w:styleId="aa">
    <w:name w:val="Абзац списка Знак"/>
    <w:aliases w:val="подрисуночная подпись Знак"/>
    <w:basedOn w:val="a0"/>
    <w:link w:val="a9"/>
    <w:uiPriority w:val="34"/>
    <w:locked/>
    <w:rsid w:val="00D66043"/>
    <w:rPr>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58551">
      <w:bodyDiv w:val="1"/>
      <w:marLeft w:val="0"/>
      <w:marRight w:val="0"/>
      <w:marTop w:val="0"/>
      <w:marBottom w:val="0"/>
      <w:divBdr>
        <w:top w:val="none" w:sz="0" w:space="0" w:color="auto"/>
        <w:left w:val="none" w:sz="0" w:space="0" w:color="auto"/>
        <w:bottom w:val="none" w:sz="0" w:space="0" w:color="auto"/>
        <w:right w:val="none" w:sz="0" w:space="0" w:color="auto"/>
      </w:divBdr>
    </w:div>
    <w:div w:id="327944635">
      <w:bodyDiv w:val="1"/>
      <w:marLeft w:val="0"/>
      <w:marRight w:val="0"/>
      <w:marTop w:val="0"/>
      <w:marBottom w:val="0"/>
      <w:divBdr>
        <w:top w:val="none" w:sz="0" w:space="0" w:color="auto"/>
        <w:left w:val="none" w:sz="0" w:space="0" w:color="auto"/>
        <w:bottom w:val="none" w:sz="0" w:space="0" w:color="auto"/>
        <w:right w:val="none" w:sz="0" w:space="0" w:color="auto"/>
      </w:divBdr>
    </w:div>
    <w:div w:id="423648918">
      <w:bodyDiv w:val="1"/>
      <w:marLeft w:val="0"/>
      <w:marRight w:val="0"/>
      <w:marTop w:val="0"/>
      <w:marBottom w:val="0"/>
      <w:divBdr>
        <w:top w:val="none" w:sz="0" w:space="0" w:color="auto"/>
        <w:left w:val="none" w:sz="0" w:space="0" w:color="auto"/>
        <w:bottom w:val="none" w:sz="0" w:space="0" w:color="auto"/>
        <w:right w:val="none" w:sz="0" w:space="0" w:color="auto"/>
      </w:divBdr>
    </w:div>
    <w:div w:id="617835093">
      <w:bodyDiv w:val="1"/>
      <w:marLeft w:val="0"/>
      <w:marRight w:val="0"/>
      <w:marTop w:val="0"/>
      <w:marBottom w:val="0"/>
      <w:divBdr>
        <w:top w:val="none" w:sz="0" w:space="0" w:color="auto"/>
        <w:left w:val="none" w:sz="0" w:space="0" w:color="auto"/>
        <w:bottom w:val="none" w:sz="0" w:space="0" w:color="auto"/>
        <w:right w:val="none" w:sz="0" w:space="0" w:color="auto"/>
      </w:divBdr>
    </w:div>
    <w:div w:id="697968534">
      <w:bodyDiv w:val="1"/>
      <w:marLeft w:val="0"/>
      <w:marRight w:val="0"/>
      <w:marTop w:val="0"/>
      <w:marBottom w:val="0"/>
      <w:divBdr>
        <w:top w:val="none" w:sz="0" w:space="0" w:color="auto"/>
        <w:left w:val="none" w:sz="0" w:space="0" w:color="auto"/>
        <w:bottom w:val="none" w:sz="0" w:space="0" w:color="auto"/>
        <w:right w:val="none" w:sz="0" w:space="0" w:color="auto"/>
      </w:divBdr>
    </w:div>
    <w:div w:id="740100509">
      <w:bodyDiv w:val="1"/>
      <w:marLeft w:val="0"/>
      <w:marRight w:val="0"/>
      <w:marTop w:val="0"/>
      <w:marBottom w:val="0"/>
      <w:divBdr>
        <w:top w:val="none" w:sz="0" w:space="0" w:color="auto"/>
        <w:left w:val="none" w:sz="0" w:space="0" w:color="auto"/>
        <w:bottom w:val="none" w:sz="0" w:space="0" w:color="auto"/>
        <w:right w:val="none" w:sz="0" w:space="0" w:color="auto"/>
      </w:divBdr>
    </w:div>
    <w:div w:id="799810693">
      <w:bodyDiv w:val="1"/>
      <w:marLeft w:val="0"/>
      <w:marRight w:val="0"/>
      <w:marTop w:val="0"/>
      <w:marBottom w:val="0"/>
      <w:divBdr>
        <w:top w:val="none" w:sz="0" w:space="0" w:color="auto"/>
        <w:left w:val="none" w:sz="0" w:space="0" w:color="auto"/>
        <w:bottom w:val="none" w:sz="0" w:space="0" w:color="auto"/>
        <w:right w:val="none" w:sz="0" w:space="0" w:color="auto"/>
      </w:divBdr>
      <w:divsChild>
        <w:div w:id="892958803">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814832652">
      <w:bodyDiv w:val="1"/>
      <w:marLeft w:val="0"/>
      <w:marRight w:val="0"/>
      <w:marTop w:val="0"/>
      <w:marBottom w:val="0"/>
      <w:divBdr>
        <w:top w:val="none" w:sz="0" w:space="0" w:color="auto"/>
        <w:left w:val="none" w:sz="0" w:space="0" w:color="auto"/>
        <w:bottom w:val="none" w:sz="0" w:space="0" w:color="auto"/>
        <w:right w:val="none" w:sz="0" w:space="0" w:color="auto"/>
      </w:divBdr>
    </w:div>
    <w:div w:id="937517338">
      <w:bodyDiv w:val="1"/>
      <w:marLeft w:val="0"/>
      <w:marRight w:val="0"/>
      <w:marTop w:val="0"/>
      <w:marBottom w:val="0"/>
      <w:divBdr>
        <w:top w:val="none" w:sz="0" w:space="0" w:color="auto"/>
        <w:left w:val="none" w:sz="0" w:space="0" w:color="auto"/>
        <w:bottom w:val="none" w:sz="0" w:space="0" w:color="auto"/>
        <w:right w:val="none" w:sz="0" w:space="0" w:color="auto"/>
      </w:divBdr>
    </w:div>
    <w:div w:id="1041511952">
      <w:bodyDiv w:val="1"/>
      <w:marLeft w:val="0"/>
      <w:marRight w:val="0"/>
      <w:marTop w:val="0"/>
      <w:marBottom w:val="0"/>
      <w:divBdr>
        <w:top w:val="none" w:sz="0" w:space="0" w:color="auto"/>
        <w:left w:val="none" w:sz="0" w:space="0" w:color="auto"/>
        <w:bottom w:val="none" w:sz="0" w:space="0" w:color="auto"/>
        <w:right w:val="none" w:sz="0" w:space="0" w:color="auto"/>
      </w:divBdr>
    </w:div>
    <w:div w:id="1199002976">
      <w:bodyDiv w:val="1"/>
      <w:marLeft w:val="0"/>
      <w:marRight w:val="0"/>
      <w:marTop w:val="0"/>
      <w:marBottom w:val="0"/>
      <w:divBdr>
        <w:top w:val="none" w:sz="0" w:space="0" w:color="auto"/>
        <w:left w:val="none" w:sz="0" w:space="0" w:color="auto"/>
        <w:bottom w:val="none" w:sz="0" w:space="0" w:color="auto"/>
        <w:right w:val="none" w:sz="0" w:space="0" w:color="auto"/>
      </w:divBdr>
    </w:div>
    <w:div w:id="1251934468">
      <w:bodyDiv w:val="1"/>
      <w:marLeft w:val="0"/>
      <w:marRight w:val="0"/>
      <w:marTop w:val="0"/>
      <w:marBottom w:val="0"/>
      <w:divBdr>
        <w:top w:val="none" w:sz="0" w:space="0" w:color="auto"/>
        <w:left w:val="none" w:sz="0" w:space="0" w:color="auto"/>
        <w:bottom w:val="none" w:sz="0" w:space="0" w:color="auto"/>
        <w:right w:val="none" w:sz="0" w:space="0" w:color="auto"/>
      </w:divBdr>
    </w:div>
    <w:div w:id="1364095542">
      <w:bodyDiv w:val="1"/>
      <w:marLeft w:val="0"/>
      <w:marRight w:val="0"/>
      <w:marTop w:val="0"/>
      <w:marBottom w:val="0"/>
      <w:divBdr>
        <w:top w:val="none" w:sz="0" w:space="0" w:color="auto"/>
        <w:left w:val="none" w:sz="0" w:space="0" w:color="auto"/>
        <w:bottom w:val="none" w:sz="0" w:space="0" w:color="auto"/>
        <w:right w:val="none" w:sz="0" w:space="0" w:color="auto"/>
      </w:divBdr>
    </w:div>
    <w:div w:id="1369646856">
      <w:bodyDiv w:val="1"/>
      <w:marLeft w:val="0"/>
      <w:marRight w:val="0"/>
      <w:marTop w:val="0"/>
      <w:marBottom w:val="0"/>
      <w:divBdr>
        <w:top w:val="none" w:sz="0" w:space="0" w:color="auto"/>
        <w:left w:val="none" w:sz="0" w:space="0" w:color="auto"/>
        <w:bottom w:val="none" w:sz="0" w:space="0" w:color="auto"/>
        <w:right w:val="none" w:sz="0" w:space="0" w:color="auto"/>
      </w:divBdr>
    </w:div>
    <w:div w:id="1525095786">
      <w:bodyDiv w:val="1"/>
      <w:marLeft w:val="0"/>
      <w:marRight w:val="0"/>
      <w:marTop w:val="0"/>
      <w:marBottom w:val="0"/>
      <w:divBdr>
        <w:top w:val="none" w:sz="0" w:space="0" w:color="auto"/>
        <w:left w:val="none" w:sz="0" w:space="0" w:color="auto"/>
        <w:bottom w:val="none" w:sz="0" w:space="0" w:color="auto"/>
        <w:right w:val="none" w:sz="0" w:space="0" w:color="auto"/>
      </w:divBdr>
    </w:div>
    <w:div w:id="200654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hyperlink" Target="https://docs.microsoft.com/ru-ru/dotnet/api/system.security.cryptography" TargetMode="External"/><Relationship Id="rId21" Type="http://schemas.openxmlformats.org/officeDocument/2006/relationships/oleObject" Target="embeddings/oleObject7.bin"/><Relationship Id="rId42" Type="http://schemas.openxmlformats.org/officeDocument/2006/relationships/hyperlink" Target="https://ru.wikipedia.org/wiki/%D0%90%D0%B1%D0%BE%D0%BD%D0%B5%D0%BD%D1%82" TargetMode="External"/><Relationship Id="rId47" Type="http://schemas.openxmlformats.org/officeDocument/2006/relationships/image" Target="media/image15.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9.png"/><Relationship Id="rId89" Type="http://schemas.openxmlformats.org/officeDocument/2006/relationships/image" Target="media/image53.png"/><Relationship Id="rId112" Type="http://schemas.openxmlformats.org/officeDocument/2006/relationships/image" Target="media/image72.png"/><Relationship Id="rId16" Type="http://schemas.openxmlformats.org/officeDocument/2006/relationships/image" Target="media/image5.wmf"/><Relationship Id="rId107" Type="http://schemas.openxmlformats.org/officeDocument/2006/relationships/image" Target="media/image67.png"/><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hyperlink" Target="https://ru.wikipedia.org/wiki/WCDMA"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oleObject" Target="embeddings/oleObject16.bin"/><Relationship Id="rId123" Type="http://schemas.openxmlformats.org/officeDocument/2006/relationships/hyperlink" Target="https://ru.wikipedia.org/wiki/%D0%90%D0%BB%D0%B3%D0%BE%D1%80%D0%B8%D1%82%D0%BC"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hyperlink" Target="https://ru.wikipedia.org/wiki/%D0%9E%D0%BF%D0%B5%D1%80%D0%B0%D1%82%D0%BE%D1%80_%D1%81%D0%BE%D1%82%D0%BE%D0%B2%D0%BE%D0%B9_%D1%81%D0%B2%D1%8F%D0%B7%D0%B8" TargetMode="External"/><Relationship Id="rId48" Type="http://schemas.openxmlformats.org/officeDocument/2006/relationships/image" Target="media/image16.png"/><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3.png"/><Relationship Id="rId118" Type="http://schemas.openxmlformats.org/officeDocument/2006/relationships/hyperlink" Target="https://ru.wikipedia.org/wiki/MD5" TargetMode="External"/><Relationship Id="rId80" Type="http://schemas.openxmlformats.org/officeDocument/2006/relationships/image" Target="media/image46.png"/><Relationship Id="rId85" Type="http://schemas.openxmlformats.org/officeDocument/2006/relationships/image" Target="media/image50.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hyperlink" Target="https://ru.wikipedia.org/wiki/HSDPA" TargetMode="External"/><Relationship Id="rId59" Type="http://schemas.openxmlformats.org/officeDocument/2006/relationships/footer" Target="footer1.xml"/><Relationship Id="rId103" Type="http://schemas.openxmlformats.org/officeDocument/2006/relationships/image" Target="media/image64.png"/><Relationship Id="rId108" Type="http://schemas.openxmlformats.org/officeDocument/2006/relationships/image" Target="media/image68.png"/><Relationship Id="rId124" Type="http://schemas.openxmlformats.org/officeDocument/2006/relationships/hyperlink" Target="https://ru.wikipedia.org/wiki/MD5" TargetMode="External"/><Relationship Id="rId54" Type="http://schemas.openxmlformats.org/officeDocument/2006/relationships/image" Target="media/image22.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17.png"/><Relationship Id="rId114" Type="http://schemas.openxmlformats.org/officeDocument/2006/relationships/image" Target="media/image74.png"/><Relationship Id="rId119" Type="http://schemas.openxmlformats.org/officeDocument/2006/relationships/hyperlink" Target="https://ru.wikipedia.org/wiki/SHA1" TargetMode="External"/><Relationship Id="rId44" Type="http://schemas.openxmlformats.org/officeDocument/2006/relationships/hyperlink" Target="https://ru.wikipedia.org/wiki/%D0%91%D0%B5%D0%BB%D0%BE%D1%80%D1%83%D1%81%D1%81%D0%B8%D1%8F" TargetMode="External"/><Relationship Id="rId60" Type="http://schemas.openxmlformats.org/officeDocument/2006/relationships/footer" Target="footer2.xml"/><Relationship Id="rId65" Type="http://schemas.openxmlformats.org/officeDocument/2006/relationships/image" Target="media/image31.png"/><Relationship Id="rId81" Type="http://schemas.openxmlformats.org/officeDocument/2006/relationships/hyperlink" Target="https://ru.wikipedia.org/wiki/%D0%91%D0%B8%D1%82" TargetMode="External"/><Relationship Id="rId86" Type="http://schemas.openxmlformats.org/officeDocument/2006/relationships/image" Target="media/image51.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hyperlink" Target="https://ru.wikipedia.org/wiki/HSUPA" TargetMode="External"/><Relationship Id="rId109" Type="http://schemas.openxmlformats.org/officeDocument/2006/relationships/image" Target="media/image69.png"/><Relationship Id="rId34" Type="http://schemas.openxmlformats.org/officeDocument/2006/relationships/hyperlink" Target="https://ru.wikipedia.org/wiki/%D0%9E%D0%BF%D0%B5%D1%80%D0%B0%D1%82%D0%BE%D1%80_%D1%81%D0%BE%D1%82%D0%BE%D0%B2%D0%BE%D0%B9_%D1%81%D0%B2%D1%8F%D0%B7%D0%B8"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2.png"/><Relationship Id="rId97" Type="http://schemas.openxmlformats.org/officeDocument/2006/relationships/image" Target="media/image61.png"/><Relationship Id="rId104" Type="http://schemas.openxmlformats.org/officeDocument/2006/relationships/oleObject" Target="embeddings/oleObject17.bin"/><Relationship Id="rId120" Type="http://schemas.openxmlformats.org/officeDocument/2006/relationships/hyperlink" Target="https://ru.wikipedia.org/wiki/SHA256" TargetMode="External"/><Relationship Id="rId125" Type="http://schemas.openxmlformats.org/officeDocument/2006/relationships/hyperlink" Target="https://ru.wikipedia.org/wiki/SHA1" TargetMode="Externa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hyperlink" Target="https://ru.wikipedia.org/wiki/HSPA%2B" TargetMode="External"/><Relationship Id="rId45" Type="http://schemas.openxmlformats.org/officeDocument/2006/relationships/image" Target="media/image14.jpeg"/><Relationship Id="rId66" Type="http://schemas.openxmlformats.org/officeDocument/2006/relationships/image" Target="media/image32.png"/><Relationship Id="rId87" Type="http://schemas.openxmlformats.org/officeDocument/2006/relationships/image" Target="media/image52.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27.png"/><Relationship Id="rId82" Type="http://schemas.openxmlformats.org/officeDocument/2006/relationships/image" Target="media/image47.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hyperlink" Target="https://ru.wikipedia.org/wiki/GSM" TargetMode="External"/><Relationship Id="rId56" Type="http://schemas.openxmlformats.org/officeDocument/2006/relationships/image" Target="media/image24.png"/><Relationship Id="rId77" Type="http://schemas.openxmlformats.org/officeDocument/2006/relationships/image" Target="media/image43.png"/><Relationship Id="rId100" Type="http://schemas.openxmlformats.org/officeDocument/2006/relationships/oleObject" Target="embeddings/oleObject15.bin"/><Relationship Id="rId105" Type="http://schemas.openxmlformats.org/officeDocument/2006/relationships/image" Target="media/image65.png"/><Relationship Id="rId12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19.png"/><Relationship Id="rId72" Type="http://schemas.openxmlformats.org/officeDocument/2006/relationships/image" Target="media/image38.png"/><Relationship Id="rId93" Type="http://schemas.openxmlformats.org/officeDocument/2006/relationships/image" Target="media/image57.png"/><Relationship Id="rId98" Type="http://schemas.openxmlformats.org/officeDocument/2006/relationships/image" Target="media/image62.wmf"/><Relationship Id="rId121" Type="http://schemas.openxmlformats.org/officeDocument/2006/relationships/hyperlink" Target="https://ru.wikipedia.org/wiki/SHA384" TargetMode="Externa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hyperlink" Target="https://arinteg.ru/articles/organizatsiya-sistemy-informatsionnoy-bezopasnosti-26382.html" TargetMode="External"/><Relationship Id="rId67" Type="http://schemas.openxmlformats.org/officeDocument/2006/relationships/image" Target="media/image33.png"/><Relationship Id="rId116" Type="http://schemas.openxmlformats.org/officeDocument/2006/relationships/image" Target="media/image76.png"/><Relationship Id="rId20" Type="http://schemas.openxmlformats.org/officeDocument/2006/relationships/image" Target="media/image7.wmf"/><Relationship Id="rId41" Type="http://schemas.openxmlformats.org/officeDocument/2006/relationships/hyperlink" Target="https://ru.wikipedia.org/wiki/4G" TargetMode="External"/><Relationship Id="rId62" Type="http://schemas.openxmlformats.org/officeDocument/2006/relationships/image" Target="media/image28.png"/><Relationship Id="rId83" Type="http://schemas.openxmlformats.org/officeDocument/2006/relationships/image" Target="media/image48.png"/><Relationship Id="rId88" Type="http://schemas.openxmlformats.org/officeDocument/2006/relationships/hyperlink" Target="https://ru.wikipedia.org/wiki/%D0%9A%D0%BB%D1%8E%D1%87_(%D0%BA%D1%80%D0%B8%D0%BF%D1%82%D0%BE%D0%B3%D1%80%D0%B0%D1%84%D0%B8%D1%8F)" TargetMode="External"/><Relationship Id="rId111" Type="http://schemas.openxmlformats.org/officeDocument/2006/relationships/image" Target="media/image71.png"/><Relationship Id="rId15" Type="http://schemas.openxmlformats.org/officeDocument/2006/relationships/oleObject" Target="embeddings/oleObject4.bin"/><Relationship Id="rId36" Type="http://schemas.openxmlformats.org/officeDocument/2006/relationships/hyperlink" Target="https://ru.wikipedia.org/wiki/UMTS" TargetMode="External"/><Relationship Id="rId57" Type="http://schemas.openxmlformats.org/officeDocument/2006/relationships/image" Target="media/image25.png"/><Relationship Id="rId106" Type="http://schemas.openxmlformats.org/officeDocument/2006/relationships/image" Target="media/image66.png"/><Relationship Id="rId127"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0.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58.png"/><Relationship Id="rId99" Type="http://schemas.openxmlformats.org/officeDocument/2006/relationships/oleObject" Target="embeddings/oleObject14.bin"/><Relationship Id="rId101" Type="http://schemas.openxmlformats.org/officeDocument/2006/relationships/image" Target="media/image63.wmf"/><Relationship Id="rId122" Type="http://schemas.openxmlformats.org/officeDocument/2006/relationships/hyperlink" Target="https://ru.wikipedia.org/wiki/SHA512"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21375-BE02-4EEB-9738-B8DE8553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58</Pages>
  <Words>11639</Words>
  <Characters>66343</Characters>
  <Application>Microsoft Office Word</Application>
  <DocSecurity>0</DocSecurity>
  <Lines>552</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Ynnoko</dc:creator>
  <cp:keywords/>
  <dc:description/>
  <cp:lastModifiedBy>Lina Ynnoko</cp:lastModifiedBy>
  <cp:revision>45</cp:revision>
  <dcterms:created xsi:type="dcterms:W3CDTF">2022-02-09T05:16:00Z</dcterms:created>
  <dcterms:modified xsi:type="dcterms:W3CDTF">2022-04-10T16:58:00Z</dcterms:modified>
</cp:coreProperties>
</file>