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9512" w14:textId="77777777" w:rsidR="009B64D1" w:rsidRPr="009B64D1" w:rsidRDefault="009B64D1" w:rsidP="009B64D1">
      <w:pPr>
        <w:rPr>
          <w:b/>
          <w:bCs/>
        </w:rPr>
      </w:pPr>
      <w:r w:rsidRPr="009B64D1">
        <w:rPr>
          <w:b/>
          <w:bCs/>
        </w:rPr>
        <w:t>Short answer</w:t>
      </w:r>
    </w:p>
    <w:p w14:paraId="2AEC9002" w14:textId="77777777" w:rsidR="009B64D1" w:rsidRPr="009B64D1" w:rsidRDefault="009B64D1" w:rsidP="009B64D1">
      <w:r w:rsidRPr="009B64D1">
        <w:rPr>
          <w:b/>
          <w:bCs/>
        </w:rPr>
        <w:t>Yes, it can be legally valid without wet ink</w:t>
      </w:r>
      <w:r w:rsidRPr="009B64D1">
        <w:t xml:space="preserve">, but </w:t>
      </w:r>
      <w:r w:rsidRPr="009B64D1">
        <w:rPr>
          <w:b/>
          <w:bCs/>
        </w:rPr>
        <w:t>only if you implement the signing process correctly</w:t>
      </w:r>
      <w:r w:rsidRPr="009B64D1">
        <w:t xml:space="preserve"> and your OTP complies with South African law.</w:t>
      </w:r>
    </w:p>
    <w:p w14:paraId="505D669B" w14:textId="77777777" w:rsidR="009B64D1" w:rsidRPr="009B64D1" w:rsidRDefault="009B64D1" w:rsidP="009B64D1">
      <w:r w:rsidRPr="009B64D1">
        <w:t>For property sales in South Africa, the relevant legislation includes:</w:t>
      </w:r>
    </w:p>
    <w:p w14:paraId="2A3625E5" w14:textId="77777777" w:rsidR="009B64D1" w:rsidRPr="009B64D1" w:rsidRDefault="009B64D1" w:rsidP="009B64D1">
      <w:pPr>
        <w:numPr>
          <w:ilvl w:val="0"/>
          <w:numId w:val="1"/>
        </w:numPr>
      </w:pPr>
      <w:r w:rsidRPr="009B64D1">
        <w:t xml:space="preserve">The </w:t>
      </w:r>
      <w:r w:rsidRPr="009B64D1">
        <w:rPr>
          <w:b/>
          <w:bCs/>
        </w:rPr>
        <w:t>Alienation of Land Act 68 of 1981</w:t>
      </w:r>
      <w:r w:rsidRPr="009B64D1">
        <w:t xml:space="preserve"> </w:t>
      </w:r>
    </w:p>
    <w:p w14:paraId="7A589702" w14:textId="77777777" w:rsidR="009B64D1" w:rsidRPr="009B64D1" w:rsidRDefault="009B64D1" w:rsidP="009B64D1">
      <w:pPr>
        <w:numPr>
          <w:ilvl w:val="0"/>
          <w:numId w:val="1"/>
        </w:numPr>
      </w:pPr>
      <w:r w:rsidRPr="009B64D1">
        <w:t xml:space="preserve">The </w:t>
      </w:r>
      <w:r w:rsidRPr="009B64D1">
        <w:rPr>
          <w:b/>
          <w:bCs/>
        </w:rPr>
        <w:t>Electronic Communications and Transactions Act (ECTA) 25 of 2002</w:t>
      </w:r>
      <w:r w:rsidRPr="009B64D1">
        <w:t xml:space="preserve"> </w:t>
      </w:r>
    </w:p>
    <w:p w14:paraId="33A6193E" w14:textId="77777777" w:rsidR="009B64D1" w:rsidRPr="009B64D1" w:rsidRDefault="009B64D1" w:rsidP="009B64D1">
      <w:r w:rsidRPr="009B64D1">
        <w:t>The interaction between these laws is important because contracts for the sale of land have stricter formalities than many other agreements.</w:t>
      </w:r>
    </w:p>
    <w:p w14:paraId="0623408F" w14:textId="77777777" w:rsidR="009B64D1" w:rsidRPr="009B64D1" w:rsidRDefault="009B64D1" w:rsidP="009B64D1">
      <w:pPr>
        <w:rPr>
          <w:b/>
          <w:bCs/>
        </w:rPr>
      </w:pPr>
      <w:r w:rsidRPr="009B64D1">
        <w:rPr>
          <w:b/>
          <w:bCs/>
        </w:rPr>
        <w:t>The practical reality</w:t>
      </w:r>
    </w:p>
    <w:p w14:paraId="11706A0B" w14:textId="77777777" w:rsidR="009B64D1" w:rsidRPr="009B64D1" w:rsidRDefault="009B64D1" w:rsidP="009B64D1">
      <w:r w:rsidRPr="009B64D1">
        <w:t>Many property professionals still use paper or specialised electronic signing platforms because they are designed to satisfy legal requirements and provide a strong audit trail.</w:t>
      </w:r>
    </w:p>
    <w:p w14:paraId="20A0F566" w14:textId="77777777" w:rsidR="009B64D1" w:rsidRPr="009B64D1" w:rsidRDefault="009B64D1" w:rsidP="009B64D1">
      <w:r w:rsidRPr="009B64D1">
        <w:t xml:space="preserve">If you build your own simple "type your name and </w:t>
      </w:r>
      <w:proofErr w:type="gramStart"/>
      <w:r w:rsidRPr="009B64D1">
        <w:t>click</w:t>
      </w:r>
      <w:proofErr w:type="gramEnd"/>
      <w:r w:rsidRPr="009B64D1">
        <w:t xml:space="preserve"> Accept" signature, there is a higher risk that a court could find it does not satisfy the legal formalities for a property sale.</w:t>
      </w:r>
    </w:p>
    <w:p w14:paraId="59F315E2" w14:textId="77777777" w:rsidR="009B64D1" w:rsidRPr="009B64D1" w:rsidRDefault="009B64D1" w:rsidP="009B64D1">
      <w:pPr>
        <w:rPr>
          <w:b/>
          <w:bCs/>
        </w:rPr>
      </w:pPr>
      <w:r w:rsidRPr="009B64D1">
        <w:rPr>
          <w:b/>
          <w:bCs/>
        </w:rPr>
        <w:t xml:space="preserve">My recommendation for </w:t>
      </w:r>
      <w:proofErr w:type="spellStart"/>
      <w:r w:rsidRPr="009B64D1">
        <w:rPr>
          <w:b/>
          <w:bCs/>
        </w:rPr>
        <w:t>SellSmart</w:t>
      </w:r>
      <w:proofErr w:type="spellEnd"/>
      <w:r w:rsidRPr="009B64D1">
        <w:rPr>
          <w:b/>
          <w:bCs/>
        </w:rPr>
        <w:t xml:space="preserve"> Property</w:t>
      </w:r>
    </w:p>
    <w:p w14:paraId="5D9B520C" w14:textId="77777777" w:rsidR="009B64D1" w:rsidRPr="009B64D1" w:rsidRDefault="009B64D1" w:rsidP="009B64D1">
      <w:r w:rsidRPr="009B64D1">
        <w:t xml:space="preserve">I would </w:t>
      </w:r>
      <w:r w:rsidRPr="009B64D1">
        <w:rPr>
          <w:b/>
          <w:bCs/>
        </w:rPr>
        <w:t>not</w:t>
      </w:r>
      <w:r w:rsidRPr="009B64D1">
        <w:t xml:space="preserve"> build your own e-signature solution for the Offer to Purchase.</w:t>
      </w:r>
    </w:p>
    <w:p w14:paraId="2AA7731F" w14:textId="77777777" w:rsidR="009B64D1" w:rsidRPr="009B64D1" w:rsidRDefault="009B64D1" w:rsidP="009B64D1">
      <w:r w:rsidRPr="009B64D1">
        <w:t>Instead, build the workflow like this:</w:t>
      </w:r>
    </w:p>
    <w:p w14:paraId="74F84127" w14:textId="77777777" w:rsidR="009B64D1" w:rsidRPr="009B64D1" w:rsidRDefault="009B64D1" w:rsidP="009B64D1">
      <w:pPr>
        <w:rPr>
          <w:b/>
          <w:bCs/>
        </w:rPr>
      </w:pPr>
      <w:r w:rsidRPr="009B64D1">
        <w:rPr>
          <w:b/>
          <w:bCs/>
        </w:rPr>
        <w:t>Option 1 (Recommended for MVP)</w:t>
      </w:r>
    </w:p>
    <w:p w14:paraId="72E86DA6" w14:textId="77777777" w:rsidR="009B64D1" w:rsidRPr="009B64D1" w:rsidRDefault="009B64D1" w:rsidP="009B64D1">
      <w:pPr>
        <w:numPr>
          <w:ilvl w:val="0"/>
          <w:numId w:val="2"/>
        </w:numPr>
      </w:pPr>
      <w:r w:rsidRPr="009B64D1">
        <w:t xml:space="preserve">Buyer completes the OTP questionnaire on your platform. </w:t>
      </w:r>
    </w:p>
    <w:p w14:paraId="59C37C81" w14:textId="77777777" w:rsidR="009B64D1" w:rsidRPr="009B64D1" w:rsidRDefault="009B64D1" w:rsidP="009B64D1">
      <w:pPr>
        <w:numPr>
          <w:ilvl w:val="0"/>
          <w:numId w:val="2"/>
        </w:numPr>
      </w:pPr>
      <w:r w:rsidRPr="009B64D1">
        <w:t xml:space="preserve">Your platform automatically generates the completed OTP as a PDF. </w:t>
      </w:r>
    </w:p>
    <w:p w14:paraId="3B8C3CCD" w14:textId="77777777" w:rsidR="009B64D1" w:rsidRPr="009B64D1" w:rsidRDefault="009B64D1" w:rsidP="009B64D1">
      <w:pPr>
        <w:numPr>
          <w:ilvl w:val="0"/>
          <w:numId w:val="2"/>
        </w:numPr>
      </w:pPr>
      <w:r w:rsidRPr="009B64D1">
        <w:t xml:space="preserve">The PDF is sent to an established electronic signature provider. </w:t>
      </w:r>
    </w:p>
    <w:p w14:paraId="0E055972" w14:textId="77777777" w:rsidR="009B64D1" w:rsidRPr="009B64D1" w:rsidRDefault="009B64D1" w:rsidP="009B64D1">
      <w:pPr>
        <w:numPr>
          <w:ilvl w:val="0"/>
          <w:numId w:val="2"/>
        </w:numPr>
      </w:pPr>
      <w:r w:rsidRPr="009B64D1">
        <w:t xml:space="preserve">Buyer signs. </w:t>
      </w:r>
    </w:p>
    <w:p w14:paraId="7E451D23" w14:textId="77777777" w:rsidR="009B64D1" w:rsidRPr="009B64D1" w:rsidRDefault="009B64D1" w:rsidP="009B64D1">
      <w:pPr>
        <w:numPr>
          <w:ilvl w:val="0"/>
          <w:numId w:val="2"/>
        </w:numPr>
      </w:pPr>
      <w:r w:rsidRPr="009B64D1">
        <w:t xml:space="preserve">Seller signs. </w:t>
      </w:r>
    </w:p>
    <w:p w14:paraId="3C7BC6CB" w14:textId="77777777" w:rsidR="009B64D1" w:rsidRPr="009B64D1" w:rsidRDefault="009B64D1" w:rsidP="009B64D1">
      <w:pPr>
        <w:numPr>
          <w:ilvl w:val="0"/>
          <w:numId w:val="2"/>
        </w:numPr>
      </w:pPr>
      <w:r w:rsidRPr="009B64D1">
        <w:t xml:space="preserve">The fully signed OTP is automatically returned to </w:t>
      </w:r>
      <w:proofErr w:type="spellStart"/>
      <w:r w:rsidRPr="009B64D1">
        <w:t>SellSmart</w:t>
      </w:r>
      <w:proofErr w:type="spellEnd"/>
      <w:r w:rsidRPr="009B64D1">
        <w:t xml:space="preserve"> Property. </w:t>
      </w:r>
    </w:p>
    <w:p w14:paraId="738635FB" w14:textId="77777777" w:rsidR="009B64D1" w:rsidRPr="009B64D1" w:rsidRDefault="009B64D1" w:rsidP="009B64D1">
      <w:pPr>
        <w:numPr>
          <w:ilvl w:val="0"/>
          <w:numId w:val="2"/>
        </w:numPr>
      </w:pPr>
      <w:r w:rsidRPr="009B64D1">
        <w:t xml:space="preserve">The signed OTP is stored in both users' document vaults and forwarded to the chosen conveyancer and bond originator. </w:t>
      </w:r>
    </w:p>
    <w:p w14:paraId="7ED1CF06" w14:textId="77777777" w:rsidR="009B64D1" w:rsidRPr="009B64D1" w:rsidRDefault="009B64D1" w:rsidP="009B64D1">
      <w:r w:rsidRPr="009B64D1">
        <w:t>This gives you:</w:t>
      </w:r>
    </w:p>
    <w:p w14:paraId="5200084C" w14:textId="77777777" w:rsidR="009B64D1" w:rsidRPr="009B64D1" w:rsidRDefault="009B64D1" w:rsidP="009B64D1">
      <w:pPr>
        <w:numPr>
          <w:ilvl w:val="0"/>
          <w:numId w:val="3"/>
        </w:numPr>
      </w:pPr>
      <w:r w:rsidRPr="009B64D1">
        <w:t xml:space="preserve">Professional audit trails </w:t>
      </w:r>
    </w:p>
    <w:p w14:paraId="664B33D5" w14:textId="77777777" w:rsidR="009B64D1" w:rsidRPr="009B64D1" w:rsidRDefault="009B64D1" w:rsidP="009B64D1">
      <w:pPr>
        <w:numPr>
          <w:ilvl w:val="0"/>
          <w:numId w:val="3"/>
        </w:numPr>
      </w:pPr>
      <w:r w:rsidRPr="009B64D1">
        <w:t xml:space="preserve">Identity verification options </w:t>
      </w:r>
    </w:p>
    <w:p w14:paraId="6E10659E" w14:textId="77777777" w:rsidR="009B64D1" w:rsidRPr="009B64D1" w:rsidRDefault="009B64D1" w:rsidP="009B64D1">
      <w:pPr>
        <w:numPr>
          <w:ilvl w:val="0"/>
          <w:numId w:val="3"/>
        </w:numPr>
      </w:pPr>
      <w:r w:rsidRPr="009B64D1">
        <w:t xml:space="preserve">Timestamping </w:t>
      </w:r>
    </w:p>
    <w:p w14:paraId="0617462E" w14:textId="77777777" w:rsidR="009B64D1" w:rsidRPr="009B64D1" w:rsidRDefault="009B64D1" w:rsidP="009B64D1">
      <w:pPr>
        <w:numPr>
          <w:ilvl w:val="0"/>
          <w:numId w:val="3"/>
        </w:numPr>
      </w:pPr>
      <w:r w:rsidRPr="009B64D1">
        <w:t xml:space="preserve">Reduced legal risk </w:t>
      </w:r>
    </w:p>
    <w:p w14:paraId="45EBF5DA" w14:textId="77777777" w:rsidR="009B64D1" w:rsidRPr="009B64D1" w:rsidRDefault="009B64D1" w:rsidP="009B64D1">
      <w:pPr>
        <w:numPr>
          <w:ilvl w:val="0"/>
          <w:numId w:val="3"/>
        </w:numPr>
      </w:pPr>
      <w:r w:rsidRPr="009B64D1">
        <w:t xml:space="preserve">A process familiar to attorneys and banks </w:t>
      </w:r>
    </w:p>
    <w:p w14:paraId="08438D4E" w14:textId="77777777" w:rsidR="009B64D1" w:rsidRPr="009B64D1" w:rsidRDefault="009B64D1" w:rsidP="009B64D1">
      <w:pPr>
        <w:rPr>
          <w:b/>
          <w:bCs/>
        </w:rPr>
      </w:pPr>
      <w:r w:rsidRPr="009B64D1">
        <w:rPr>
          <w:b/>
          <w:bCs/>
        </w:rPr>
        <w:t>The user experience</w:t>
      </w:r>
    </w:p>
    <w:p w14:paraId="2290AC66" w14:textId="77777777" w:rsidR="009B64D1" w:rsidRPr="009B64D1" w:rsidRDefault="009B64D1" w:rsidP="009B64D1">
      <w:r w:rsidRPr="009B64D1">
        <w:t xml:space="preserve">The user should never leave </w:t>
      </w:r>
      <w:proofErr w:type="spellStart"/>
      <w:r w:rsidRPr="009B64D1">
        <w:t>SellSmart</w:t>
      </w:r>
      <w:proofErr w:type="spellEnd"/>
      <w:r w:rsidRPr="009B64D1">
        <w:t xml:space="preserve"> Property from their perspective.</w:t>
      </w:r>
    </w:p>
    <w:p w14:paraId="23328E56" w14:textId="77777777" w:rsidR="009B64D1" w:rsidRPr="009B64D1" w:rsidRDefault="009B64D1" w:rsidP="009B64D1">
      <w:r w:rsidRPr="009B64D1">
        <w:lastRenderedPageBreak/>
        <w:t>They click:</w:t>
      </w:r>
    </w:p>
    <w:p w14:paraId="658B4571" w14:textId="77777777" w:rsidR="009B64D1" w:rsidRPr="009B64D1" w:rsidRDefault="009B64D1" w:rsidP="009B64D1">
      <w:r w:rsidRPr="009B64D1">
        <w:t>Submit Offer</w:t>
      </w:r>
    </w:p>
    <w:p w14:paraId="2AF3F5D7" w14:textId="77777777" w:rsidR="009B64D1" w:rsidRPr="009B64D1" w:rsidRDefault="009B64D1" w:rsidP="009B64D1">
      <w:r w:rsidRPr="009B64D1">
        <w:t>Your system then opens the signing window from the integrated signature provider.</w:t>
      </w:r>
    </w:p>
    <w:p w14:paraId="6C2B0142" w14:textId="77777777" w:rsidR="009B64D1" w:rsidRPr="009B64D1" w:rsidRDefault="009B64D1" w:rsidP="009B64D1">
      <w:r w:rsidRPr="009B64D1">
        <w:t>After signing:</w:t>
      </w:r>
    </w:p>
    <w:p w14:paraId="48DC3E1B" w14:textId="77777777" w:rsidR="009B64D1" w:rsidRPr="009B64D1" w:rsidRDefault="009B64D1" w:rsidP="009B64D1">
      <w:r w:rsidRPr="009B64D1">
        <w:rPr>
          <w:rFonts w:ascii="Segoe UI Symbol" w:hAnsi="Segoe UI Symbol" w:cs="Segoe UI Symbol"/>
        </w:rPr>
        <w:t>✔</w:t>
      </w:r>
      <w:r w:rsidRPr="009B64D1">
        <w:t xml:space="preserve"> OTP Signed</w:t>
      </w:r>
    </w:p>
    <w:p w14:paraId="444778D6" w14:textId="77777777" w:rsidR="009B64D1" w:rsidRPr="009B64D1" w:rsidRDefault="009B64D1" w:rsidP="009B64D1">
      <w:r w:rsidRPr="009B64D1">
        <w:t>Your dashboard updates automatically.</w:t>
      </w:r>
    </w:p>
    <w:p w14:paraId="04F37A38" w14:textId="77777777" w:rsidR="009B64D1" w:rsidRPr="009B64D1" w:rsidRDefault="009B64D1" w:rsidP="009B64D1">
      <w:pPr>
        <w:rPr>
          <w:b/>
          <w:bCs/>
        </w:rPr>
      </w:pPr>
      <w:r w:rsidRPr="009B64D1">
        <w:rPr>
          <w:b/>
          <w:bCs/>
        </w:rPr>
        <w:t>Identity verification</w:t>
      </w:r>
    </w:p>
    <w:p w14:paraId="0BA46CF8" w14:textId="77777777" w:rsidR="009B64D1" w:rsidRPr="009B64D1" w:rsidRDefault="009B64D1" w:rsidP="009B64D1">
      <w:r w:rsidRPr="009B64D1">
        <w:t>I would also build in verification before someone signs:</w:t>
      </w:r>
    </w:p>
    <w:p w14:paraId="3DF52988" w14:textId="77777777" w:rsidR="009B64D1" w:rsidRPr="009B64D1" w:rsidRDefault="009B64D1" w:rsidP="009B64D1">
      <w:r w:rsidRPr="009B64D1">
        <w:t>Buyer:</w:t>
      </w:r>
    </w:p>
    <w:p w14:paraId="01470C2B" w14:textId="77777777" w:rsidR="009B64D1" w:rsidRPr="009B64D1" w:rsidRDefault="009B64D1" w:rsidP="009B64D1">
      <w:pPr>
        <w:numPr>
          <w:ilvl w:val="0"/>
          <w:numId w:val="4"/>
        </w:numPr>
      </w:pPr>
      <w:r w:rsidRPr="009B64D1">
        <w:t xml:space="preserve">OTP sent to </w:t>
      </w:r>
      <w:proofErr w:type="spellStart"/>
      <w:r w:rsidRPr="009B64D1">
        <w:t>cellphone</w:t>
      </w:r>
      <w:proofErr w:type="spellEnd"/>
      <w:r w:rsidRPr="009B64D1">
        <w:t xml:space="preserve"> </w:t>
      </w:r>
    </w:p>
    <w:p w14:paraId="1DAA8538" w14:textId="77777777" w:rsidR="009B64D1" w:rsidRPr="009B64D1" w:rsidRDefault="009B64D1" w:rsidP="009B64D1">
      <w:pPr>
        <w:numPr>
          <w:ilvl w:val="0"/>
          <w:numId w:val="4"/>
        </w:numPr>
      </w:pPr>
      <w:r w:rsidRPr="009B64D1">
        <w:t xml:space="preserve">Email verification </w:t>
      </w:r>
    </w:p>
    <w:p w14:paraId="31C586A5" w14:textId="77777777" w:rsidR="009B64D1" w:rsidRPr="009B64D1" w:rsidRDefault="009B64D1" w:rsidP="009B64D1">
      <w:pPr>
        <w:numPr>
          <w:ilvl w:val="0"/>
          <w:numId w:val="4"/>
        </w:numPr>
      </w:pPr>
      <w:r w:rsidRPr="009B64D1">
        <w:t xml:space="preserve">Identity number captured </w:t>
      </w:r>
    </w:p>
    <w:p w14:paraId="01CB29FF" w14:textId="77777777" w:rsidR="009B64D1" w:rsidRPr="009B64D1" w:rsidRDefault="009B64D1" w:rsidP="009B64D1">
      <w:r w:rsidRPr="009B64D1">
        <w:t>Seller:</w:t>
      </w:r>
    </w:p>
    <w:p w14:paraId="6A16C063" w14:textId="77777777" w:rsidR="009B64D1" w:rsidRPr="009B64D1" w:rsidRDefault="009B64D1" w:rsidP="009B64D1">
      <w:pPr>
        <w:numPr>
          <w:ilvl w:val="0"/>
          <w:numId w:val="5"/>
        </w:numPr>
      </w:pPr>
      <w:r w:rsidRPr="009B64D1">
        <w:t xml:space="preserve">OTP sent to </w:t>
      </w:r>
      <w:proofErr w:type="spellStart"/>
      <w:r w:rsidRPr="009B64D1">
        <w:t>cellphone</w:t>
      </w:r>
      <w:proofErr w:type="spellEnd"/>
      <w:r w:rsidRPr="009B64D1">
        <w:t xml:space="preserve"> </w:t>
      </w:r>
    </w:p>
    <w:p w14:paraId="05DF86A0" w14:textId="77777777" w:rsidR="009B64D1" w:rsidRPr="009B64D1" w:rsidRDefault="009B64D1" w:rsidP="009B64D1">
      <w:pPr>
        <w:numPr>
          <w:ilvl w:val="0"/>
          <w:numId w:val="5"/>
        </w:numPr>
      </w:pPr>
      <w:r w:rsidRPr="009B64D1">
        <w:t xml:space="preserve">Email verification </w:t>
      </w:r>
    </w:p>
    <w:p w14:paraId="6B3C6317" w14:textId="77777777" w:rsidR="009B64D1" w:rsidRPr="009B64D1" w:rsidRDefault="009B64D1" w:rsidP="009B64D1">
      <w:pPr>
        <w:numPr>
          <w:ilvl w:val="0"/>
          <w:numId w:val="5"/>
        </w:numPr>
      </w:pPr>
      <w:r w:rsidRPr="009B64D1">
        <w:t xml:space="preserve">Identity number captured </w:t>
      </w:r>
    </w:p>
    <w:p w14:paraId="06B267B0" w14:textId="77777777" w:rsidR="009B64D1" w:rsidRPr="009B64D1" w:rsidRDefault="009B64D1" w:rsidP="009B64D1">
      <w:r w:rsidRPr="009B64D1">
        <w:t>This creates an additional audit trail.</w:t>
      </w:r>
    </w:p>
    <w:p w14:paraId="05408802" w14:textId="77777777" w:rsidR="009B64D1" w:rsidRPr="009B64D1" w:rsidRDefault="009B64D1" w:rsidP="009B64D1">
      <w:pPr>
        <w:rPr>
          <w:b/>
          <w:bCs/>
        </w:rPr>
      </w:pPr>
      <w:r w:rsidRPr="009B64D1">
        <w:rPr>
          <w:b/>
          <w:bCs/>
        </w:rPr>
        <w:t>Think bigger than just signing</w:t>
      </w:r>
    </w:p>
    <w:p w14:paraId="17AE69A1" w14:textId="77777777" w:rsidR="009B64D1" w:rsidRPr="009B64D1" w:rsidRDefault="009B64D1" w:rsidP="009B64D1">
      <w:r w:rsidRPr="009B64D1">
        <w:t xml:space="preserve">One feature that could differentiate </w:t>
      </w:r>
      <w:proofErr w:type="spellStart"/>
      <w:r w:rsidRPr="009B64D1">
        <w:t>SellSmart</w:t>
      </w:r>
      <w:proofErr w:type="spellEnd"/>
      <w:r w:rsidRPr="009B64D1">
        <w:t xml:space="preserve"> Property from every other property portal is a </w:t>
      </w:r>
      <w:r w:rsidRPr="009B64D1">
        <w:rPr>
          <w:b/>
          <w:bCs/>
        </w:rPr>
        <w:t>guided Offer to Purchase builder</w:t>
      </w:r>
      <w:r w:rsidRPr="009B64D1">
        <w:t>.</w:t>
      </w:r>
    </w:p>
    <w:p w14:paraId="1917021C" w14:textId="77777777" w:rsidR="009B64D1" w:rsidRPr="009B64D1" w:rsidRDefault="009B64D1" w:rsidP="009B64D1">
      <w:r w:rsidRPr="009B64D1">
        <w:t>Instead of uploading an OTP, the buyer answers a series of questions:</w:t>
      </w:r>
    </w:p>
    <w:p w14:paraId="22B89DA0" w14:textId="77777777" w:rsidR="009B64D1" w:rsidRPr="009B64D1" w:rsidRDefault="009B64D1" w:rsidP="009B64D1">
      <w:pPr>
        <w:numPr>
          <w:ilvl w:val="0"/>
          <w:numId w:val="6"/>
        </w:numPr>
      </w:pPr>
      <w:r w:rsidRPr="009B64D1">
        <w:t xml:space="preserve">Purchase price </w:t>
      </w:r>
    </w:p>
    <w:p w14:paraId="1F83D878" w14:textId="77777777" w:rsidR="009B64D1" w:rsidRPr="009B64D1" w:rsidRDefault="009B64D1" w:rsidP="009B64D1">
      <w:pPr>
        <w:numPr>
          <w:ilvl w:val="0"/>
          <w:numId w:val="6"/>
        </w:numPr>
      </w:pPr>
      <w:r w:rsidRPr="009B64D1">
        <w:t xml:space="preserve">Deposit </w:t>
      </w:r>
    </w:p>
    <w:p w14:paraId="2014492A" w14:textId="77777777" w:rsidR="009B64D1" w:rsidRPr="009B64D1" w:rsidRDefault="009B64D1" w:rsidP="009B64D1">
      <w:pPr>
        <w:numPr>
          <w:ilvl w:val="0"/>
          <w:numId w:val="6"/>
        </w:numPr>
      </w:pPr>
      <w:r w:rsidRPr="009B64D1">
        <w:t xml:space="preserve">Occupation date </w:t>
      </w:r>
    </w:p>
    <w:p w14:paraId="4547945E" w14:textId="77777777" w:rsidR="009B64D1" w:rsidRPr="009B64D1" w:rsidRDefault="009B64D1" w:rsidP="009B64D1">
      <w:pPr>
        <w:numPr>
          <w:ilvl w:val="0"/>
          <w:numId w:val="6"/>
        </w:numPr>
      </w:pPr>
      <w:r w:rsidRPr="009B64D1">
        <w:t xml:space="preserve">Occupational rent </w:t>
      </w:r>
    </w:p>
    <w:p w14:paraId="6613B842" w14:textId="77777777" w:rsidR="009B64D1" w:rsidRPr="009B64D1" w:rsidRDefault="009B64D1" w:rsidP="009B64D1">
      <w:pPr>
        <w:numPr>
          <w:ilvl w:val="0"/>
          <w:numId w:val="6"/>
        </w:numPr>
      </w:pPr>
      <w:r w:rsidRPr="009B64D1">
        <w:t xml:space="preserve">Suspensive conditions </w:t>
      </w:r>
    </w:p>
    <w:p w14:paraId="1D909B36" w14:textId="77777777" w:rsidR="009B64D1" w:rsidRPr="009B64D1" w:rsidRDefault="009B64D1" w:rsidP="009B64D1">
      <w:pPr>
        <w:numPr>
          <w:ilvl w:val="0"/>
          <w:numId w:val="6"/>
        </w:numPr>
      </w:pPr>
      <w:r w:rsidRPr="009B64D1">
        <w:t xml:space="preserve">Bond amount </w:t>
      </w:r>
    </w:p>
    <w:p w14:paraId="4F9F3B49" w14:textId="77777777" w:rsidR="009B64D1" w:rsidRPr="009B64D1" w:rsidRDefault="009B64D1" w:rsidP="009B64D1">
      <w:pPr>
        <w:numPr>
          <w:ilvl w:val="0"/>
          <w:numId w:val="6"/>
        </w:numPr>
      </w:pPr>
      <w:r w:rsidRPr="009B64D1">
        <w:t xml:space="preserve">Fixtures included </w:t>
      </w:r>
    </w:p>
    <w:p w14:paraId="2AB2431A" w14:textId="77777777" w:rsidR="009B64D1" w:rsidRPr="009B64D1" w:rsidRDefault="009B64D1" w:rsidP="009B64D1">
      <w:pPr>
        <w:numPr>
          <w:ilvl w:val="0"/>
          <w:numId w:val="6"/>
        </w:numPr>
      </w:pPr>
      <w:r w:rsidRPr="009B64D1">
        <w:t xml:space="preserve">Special conditions </w:t>
      </w:r>
    </w:p>
    <w:p w14:paraId="13C4FF49" w14:textId="77777777" w:rsidR="009B64D1" w:rsidRPr="009B64D1" w:rsidRDefault="009B64D1" w:rsidP="009B64D1">
      <w:r w:rsidRPr="009B64D1">
        <w:t>The system then generates the completed OTP automatically from an attorney-approved template.</w:t>
      </w:r>
    </w:p>
    <w:p w14:paraId="078247E6" w14:textId="77777777" w:rsidR="009B64D1" w:rsidRPr="009B64D1" w:rsidRDefault="009B64D1" w:rsidP="009B64D1">
      <w:r w:rsidRPr="009B64D1">
        <w:lastRenderedPageBreak/>
        <w:t>That would make the platform incredibly user-friendly while still allowing the final document to go through a legally robust signing process.</w:t>
      </w:r>
    </w:p>
    <w:p w14:paraId="2C0CF4C2" w14:textId="77777777" w:rsidR="009B64D1" w:rsidRPr="009B64D1" w:rsidRDefault="009B64D1" w:rsidP="009B64D1">
      <w:pPr>
        <w:rPr>
          <w:b/>
          <w:bCs/>
        </w:rPr>
      </w:pPr>
      <w:r w:rsidRPr="009B64D1">
        <w:rPr>
          <w:b/>
          <w:bCs/>
        </w:rPr>
        <w:t>One suggestion that could become your biggest competitive advantage</w:t>
      </w:r>
    </w:p>
    <w:p w14:paraId="081684C8" w14:textId="77777777" w:rsidR="009B64D1" w:rsidRPr="009B64D1" w:rsidRDefault="009B64D1" w:rsidP="009B64D1">
      <w:r w:rsidRPr="009B64D1">
        <w:t xml:space="preserve">Given your background in property management and administration, I think </w:t>
      </w:r>
      <w:proofErr w:type="spellStart"/>
      <w:r w:rsidRPr="009B64D1">
        <w:t>SellSmart</w:t>
      </w:r>
      <w:proofErr w:type="spellEnd"/>
      <w:r w:rsidRPr="009B64D1">
        <w:t xml:space="preserve"> Property should evolve into </w:t>
      </w:r>
      <w:r w:rsidRPr="009B64D1">
        <w:rPr>
          <w:b/>
          <w:bCs/>
        </w:rPr>
        <w:t>more than Property24 without agents</w:t>
      </w:r>
      <w:r w:rsidRPr="009B64D1">
        <w:t>.</w:t>
      </w:r>
    </w:p>
    <w:p w14:paraId="62F09903" w14:textId="77777777" w:rsidR="009B64D1" w:rsidRPr="009B64D1" w:rsidRDefault="009B64D1" w:rsidP="009B64D1">
      <w:r w:rsidRPr="009B64D1">
        <w:t xml:space="preserve">It could become </w:t>
      </w:r>
      <w:r w:rsidRPr="009B64D1">
        <w:rPr>
          <w:b/>
          <w:bCs/>
        </w:rPr>
        <w:t>South Africa's first complete digital property transaction platform</w:t>
      </w:r>
      <w:r w:rsidRPr="009B64D1">
        <w:t>, where the user never has to leave the ecosystem.</w:t>
      </w:r>
    </w:p>
    <w:p w14:paraId="432AF64F" w14:textId="77777777" w:rsidR="009B64D1" w:rsidRPr="009B64D1" w:rsidRDefault="009B64D1" w:rsidP="009B64D1">
      <w:r w:rsidRPr="009B64D1">
        <w:t>For example:</w:t>
      </w:r>
    </w:p>
    <w:p w14:paraId="623815F4" w14:textId="77777777" w:rsidR="009B64D1" w:rsidRPr="009B64D1" w:rsidRDefault="009B64D1" w:rsidP="009B64D1">
      <w:r w:rsidRPr="009B64D1">
        <w:rPr>
          <w:b/>
          <w:bCs/>
        </w:rPr>
        <w:t>Seller</w:t>
      </w:r>
    </w:p>
    <w:p w14:paraId="1CAF2901" w14:textId="77777777" w:rsidR="009B64D1" w:rsidRPr="009B64D1" w:rsidRDefault="009B64D1" w:rsidP="009B64D1">
      <w:pPr>
        <w:numPr>
          <w:ilvl w:val="0"/>
          <w:numId w:val="7"/>
        </w:numPr>
      </w:pPr>
      <w:r w:rsidRPr="009B64D1">
        <w:t xml:space="preserve">List property </w:t>
      </w:r>
    </w:p>
    <w:p w14:paraId="06C4CC68" w14:textId="77777777" w:rsidR="009B64D1" w:rsidRPr="009B64D1" w:rsidRDefault="009B64D1" w:rsidP="009B64D1">
      <w:pPr>
        <w:numPr>
          <w:ilvl w:val="0"/>
          <w:numId w:val="7"/>
        </w:numPr>
      </w:pPr>
      <w:r w:rsidRPr="009B64D1">
        <w:t xml:space="preserve">Get pricing assistance </w:t>
      </w:r>
    </w:p>
    <w:p w14:paraId="46E2585F" w14:textId="77777777" w:rsidR="009B64D1" w:rsidRPr="009B64D1" w:rsidRDefault="009B64D1" w:rsidP="009B64D1">
      <w:pPr>
        <w:numPr>
          <w:ilvl w:val="0"/>
          <w:numId w:val="7"/>
        </w:numPr>
      </w:pPr>
      <w:r w:rsidRPr="009B64D1">
        <w:t xml:space="preserve">Receive enquiries </w:t>
      </w:r>
    </w:p>
    <w:p w14:paraId="7464FCE4" w14:textId="77777777" w:rsidR="009B64D1" w:rsidRPr="009B64D1" w:rsidRDefault="009B64D1" w:rsidP="009B64D1">
      <w:pPr>
        <w:numPr>
          <w:ilvl w:val="0"/>
          <w:numId w:val="7"/>
        </w:numPr>
      </w:pPr>
      <w:r w:rsidRPr="009B64D1">
        <w:t xml:space="preserve">Schedule viewings </w:t>
      </w:r>
    </w:p>
    <w:p w14:paraId="6146A280" w14:textId="77777777" w:rsidR="009B64D1" w:rsidRPr="009B64D1" w:rsidRDefault="009B64D1" w:rsidP="009B64D1">
      <w:pPr>
        <w:numPr>
          <w:ilvl w:val="0"/>
          <w:numId w:val="7"/>
        </w:numPr>
      </w:pPr>
      <w:r w:rsidRPr="009B64D1">
        <w:t xml:space="preserve">Receive offers </w:t>
      </w:r>
    </w:p>
    <w:p w14:paraId="6DD4E316" w14:textId="77777777" w:rsidR="009B64D1" w:rsidRPr="009B64D1" w:rsidRDefault="009B64D1" w:rsidP="009B64D1">
      <w:pPr>
        <w:numPr>
          <w:ilvl w:val="0"/>
          <w:numId w:val="7"/>
        </w:numPr>
      </w:pPr>
      <w:r w:rsidRPr="009B64D1">
        <w:t xml:space="preserve">Accept or </w:t>
      </w:r>
      <w:proofErr w:type="gramStart"/>
      <w:r w:rsidRPr="009B64D1">
        <w:t>counter offers</w:t>
      </w:r>
      <w:proofErr w:type="gramEnd"/>
      <w:r w:rsidRPr="009B64D1">
        <w:t xml:space="preserve"> </w:t>
      </w:r>
    </w:p>
    <w:p w14:paraId="1B18B3FD" w14:textId="77777777" w:rsidR="009B64D1" w:rsidRPr="009B64D1" w:rsidRDefault="009B64D1" w:rsidP="009B64D1">
      <w:pPr>
        <w:numPr>
          <w:ilvl w:val="0"/>
          <w:numId w:val="7"/>
        </w:numPr>
      </w:pPr>
      <w:r w:rsidRPr="009B64D1">
        <w:t xml:space="preserve">Choose conveyancer </w:t>
      </w:r>
    </w:p>
    <w:p w14:paraId="1DBDA117" w14:textId="77777777" w:rsidR="009B64D1" w:rsidRPr="009B64D1" w:rsidRDefault="009B64D1" w:rsidP="009B64D1">
      <w:pPr>
        <w:numPr>
          <w:ilvl w:val="0"/>
          <w:numId w:val="7"/>
        </w:numPr>
      </w:pPr>
      <w:r w:rsidRPr="009B64D1">
        <w:t xml:space="preserve">Track transfer </w:t>
      </w:r>
    </w:p>
    <w:p w14:paraId="0ED9C155" w14:textId="77777777" w:rsidR="009B64D1" w:rsidRPr="009B64D1" w:rsidRDefault="009B64D1" w:rsidP="009B64D1">
      <w:pPr>
        <w:numPr>
          <w:ilvl w:val="0"/>
          <w:numId w:val="7"/>
        </w:numPr>
      </w:pPr>
      <w:r w:rsidRPr="009B64D1">
        <w:t xml:space="preserve">Receive registration confirmation </w:t>
      </w:r>
    </w:p>
    <w:p w14:paraId="52DA826A" w14:textId="77777777" w:rsidR="009B64D1" w:rsidRPr="009B64D1" w:rsidRDefault="009B64D1" w:rsidP="009B64D1">
      <w:r w:rsidRPr="009B64D1">
        <w:rPr>
          <w:b/>
          <w:bCs/>
        </w:rPr>
        <w:t>Buyer</w:t>
      </w:r>
    </w:p>
    <w:p w14:paraId="23CA009D" w14:textId="77777777" w:rsidR="009B64D1" w:rsidRPr="009B64D1" w:rsidRDefault="009B64D1" w:rsidP="009B64D1">
      <w:pPr>
        <w:numPr>
          <w:ilvl w:val="0"/>
          <w:numId w:val="8"/>
        </w:numPr>
      </w:pPr>
      <w:r w:rsidRPr="009B64D1">
        <w:t xml:space="preserve">Browse properties </w:t>
      </w:r>
    </w:p>
    <w:p w14:paraId="1786544A" w14:textId="77777777" w:rsidR="009B64D1" w:rsidRPr="009B64D1" w:rsidRDefault="009B64D1" w:rsidP="009B64D1">
      <w:pPr>
        <w:numPr>
          <w:ilvl w:val="0"/>
          <w:numId w:val="8"/>
        </w:numPr>
      </w:pPr>
      <w:r w:rsidRPr="009B64D1">
        <w:t xml:space="preserve">Submit offer </w:t>
      </w:r>
    </w:p>
    <w:p w14:paraId="175C58C7" w14:textId="77777777" w:rsidR="009B64D1" w:rsidRPr="009B64D1" w:rsidRDefault="009B64D1" w:rsidP="009B64D1">
      <w:pPr>
        <w:numPr>
          <w:ilvl w:val="0"/>
          <w:numId w:val="8"/>
        </w:numPr>
      </w:pPr>
      <w:r w:rsidRPr="009B64D1">
        <w:t xml:space="preserve">Sign OTP </w:t>
      </w:r>
    </w:p>
    <w:p w14:paraId="4CC67F1E" w14:textId="77777777" w:rsidR="009B64D1" w:rsidRPr="009B64D1" w:rsidRDefault="009B64D1" w:rsidP="009B64D1">
      <w:pPr>
        <w:numPr>
          <w:ilvl w:val="0"/>
          <w:numId w:val="8"/>
        </w:numPr>
      </w:pPr>
      <w:r w:rsidRPr="009B64D1">
        <w:t xml:space="preserve">Apply for a bond </w:t>
      </w:r>
    </w:p>
    <w:p w14:paraId="76077DE8" w14:textId="77777777" w:rsidR="009B64D1" w:rsidRPr="009B64D1" w:rsidRDefault="009B64D1" w:rsidP="009B64D1">
      <w:pPr>
        <w:numPr>
          <w:ilvl w:val="0"/>
          <w:numId w:val="8"/>
        </w:numPr>
      </w:pPr>
      <w:r w:rsidRPr="009B64D1">
        <w:t xml:space="preserve">Upload FICA documents </w:t>
      </w:r>
    </w:p>
    <w:p w14:paraId="18762F96" w14:textId="77777777" w:rsidR="009B64D1" w:rsidRPr="009B64D1" w:rsidRDefault="009B64D1" w:rsidP="009B64D1">
      <w:pPr>
        <w:numPr>
          <w:ilvl w:val="0"/>
          <w:numId w:val="8"/>
        </w:numPr>
      </w:pPr>
      <w:r w:rsidRPr="009B64D1">
        <w:t xml:space="preserve">Track transfer progress </w:t>
      </w:r>
    </w:p>
    <w:p w14:paraId="090C3C2D" w14:textId="77777777" w:rsidR="009B64D1" w:rsidRPr="009B64D1" w:rsidRDefault="009B64D1" w:rsidP="009B64D1">
      <w:pPr>
        <w:numPr>
          <w:ilvl w:val="0"/>
          <w:numId w:val="8"/>
        </w:numPr>
      </w:pPr>
      <w:r w:rsidRPr="009B64D1">
        <w:t xml:space="preserve">Receive registration updates </w:t>
      </w:r>
    </w:p>
    <w:p w14:paraId="356D440B" w14:textId="77777777" w:rsidR="009B64D1" w:rsidRPr="009B64D1" w:rsidRDefault="009B64D1" w:rsidP="009B64D1">
      <w:r w:rsidRPr="009B64D1">
        <w:rPr>
          <w:b/>
          <w:bCs/>
        </w:rPr>
        <w:t>Marketplace</w:t>
      </w:r>
    </w:p>
    <w:p w14:paraId="3BD82E97" w14:textId="77777777" w:rsidR="009B64D1" w:rsidRPr="009B64D1" w:rsidRDefault="009B64D1" w:rsidP="009B64D1">
      <w:pPr>
        <w:numPr>
          <w:ilvl w:val="0"/>
          <w:numId w:val="9"/>
        </w:numPr>
      </w:pPr>
      <w:r w:rsidRPr="009B64D1">
        <w:t xml:space="preserve">Conveyancers </w:t>
      </w:r>
    </w:p>
    <w:p w14:paraId="6F803377" w14:textId="77777777" w:rsidR="009B64D1" w:rsidRPr="009B64D1" w:rsidRDefault="009B64D1" w:rsidP="009B64D1">
      <w:pPr>
        <w:numPr>
          <w:ilvl w:val="0"/>
          <w:numId w:val="9"/>
        </w:numPr>
      </w:pPr>
      <w:r w:rsidRPr="009B64D1">
        <w:t xml:space="preserve">Bond originators </w:t>
      </w:r>
    </w:p>
    <w:p w14:paraId="2443498E" w14:textId="77777777" w:rsidR="009B64D1" w:rsidRPr="009B64D1" w:rsidRDefault="009B64D1" w:rsidP="009B64D1">
      <w:pPr>
        <w:numPr>
          <w:ilvl w:val="0"/>
          <w:numId w:val="9"/>
        </w:numPr>
      </w:pPr>
      <w:r w:rsidRPr="009B64D1">
        <w:t xml:space="preserve">Valuators </w:t>
      </w:r>
    </w:p>
    <w:p w14:paraId="446980A9" w14:textId="77777777" w:rsidR="009B64D1" w:rsidRPr="009B64D1" w:rsidRDefault="009B64D1" w:rsidP="009B64D1">
      <w:pPr>
        <w:numPr>
          <w:ilvl w:val="0"/>
          <w:numId w:val="9"/>
        </w:numPr>
      </w:pPr>
      <w:r w:rsidRPr="009B64D1">
        <w:t xml:space="preserve">Contractors </w:t>
      </w:r>
    </w:p>
    <w:p w14:paraId="1E79B674" w14:textId="77777777" w:rsidR="009B64D1" w:rsidRPr="009B64D1" w:rsidRDefault="009B64D1" w:rsidP="009B64D1">
      <w:pPr>
        <w:numPr>
          <w:ilvl w:val="0"/>
          <w:numId w:val="9"/>
        </w:numPr>
      </w:pPr>
      <w:r w:rsidRPr="009B64D1">
        <w:t xml:space="preserve">Home inspectors </w:t>
      </w:r>
    </w:p>
    <w:p w14:paraId="3E593890" w14:textId="77777777" w:rsidR="009B64D1" w:rsidRPr="009B64D1" w:rsidRDefault="009B64D1" w:rsidP="009B64D1">
      <w:pPr>
        <w:numPr>
          <w:ilvl w:val="0"/>
          <w:numId w:val="9"/>
        </w:numPr>
      </w:pPr>
      <w:r w:rsidRPr="009B64D1">
        <w:lastRenderedPageBreak/>
        <w:t xml:space="preserve">Photographers </w:t>
      </w:r>
    </w:p>
    <w:p w14:paraId="7FDBBD88" w14:textId="77777777" w:rsidR="009B64D1" w:rsidRPr="009B64D1" w:rsidRDefault="009B64D1" w:rsidP="009B64D1">
      <w:pPr>
        <w:numPr>
          <w:ilvl w:val="0"/>
          <w:numId w:val="9"/>
        </w:numPr>
      </w:pPr>
      <w:r w:rsidRPr="009B64D1">
        <w:t xml:space="preserve">Moving companies </w:t>
      </w:r>
    </w:p>
    <w:p w14:paraId="2C0306B7" w14:textId="77777777" w:rsidR="009B64D1" w:rsidRPr="009B64D1" w:rsidRDefault="009B64D1" w:rsidP="009B64D1">
      <w:pPr>
        <w:numPr>
          <w:ilvl w:val="0"/>
          <w:numId w:val="9"/>
        </w:numPr>
      </w:pPr>
      <w:r w:rsidRPr="009B64D1">
        <w:t xml:space="preserve">Insurance providers </w:t>
      </w:r>
    </w:p>
    <w:p w14:paraId="0B255B26" w14:textId="77777777" w:rsidR="009B64D1" w:rsidRPr="009B64D1" w:rsidRDefault="009B64D1" w:rsidP="009B64D1">
      <w:pPr>
        <w:numPr>
          <w:ilvl w:val="0"/>
          <w:numId w:val="9"/>
        </w:numPr>
      </w:pPr>
      <w:r w:rsidRPr="009B64D1">
        <w:t xml:space="preserve">Utility connection services </w:t>
      </w:r>
    </w:p>
    <w:p w14:paraId="33266AEA" w14:textId="77777777" w:rsidR="009B64D1" w:rsidRPr="009B64D1" w:rsidRDefault="009B64D1" w:rsidP="009B64D1">
      <w:r w:rsidRPr="009B64D1">
        <w:t>Everything happens in one place.</w:t>
      </w:r>
    </w:p>
    <w:p w14:paraId="63E06FFE" w14:textId="77777777" w:rsidR="009B64D1" w:rsidRPr="009B64D1" w:rsidRDefault="009B64D1" w:rsidP="009B64D1">
      <w:pPr>
        <w:rPr>
          <w:b/>
          <w:bCs/>
        </w:rPr>
      </w:pPr>
      <w:r w:rsidRPr="009B64D1">
        <w:rPr>
          <w:b/>
          <w:bCs/>
        </w:rPr>
        <w:t>One final recommendation</w:t>
      </w:r>
    </w:p>
    <w:p w14:paraId="34354D13" w14:textId="77777777" w:rsidR="009B64D1" w:rsidRPr="009B64D1" w:rsidRDefault="009B64D1" w:rsidP="009B64D1">
      <w:r w:rsidRPr="009B64D1">
        <w:t xml:space="preserve">Before you spend significant money on development, I recommend that the </w:t>
      </w:r>
      <w:r w:rsidRPr="009B64D1">
        <w:rPr>
          <w:b/>
          <w:bCs/>
        </w:rPr>
        <w:t>OTP workflow and electronic signing process be reviewed by a South African conveyancing attorney</w:t>
      </w:r>
      <w:r w:rsidRPr="009B64D1">
        <w:t>. They can confirm that the proposed process complies with current South African property law and advise on any specific formalities that should be built into the platform. That small investment at the design stage could save substantial legal and redevelopment costs later.</w:t>
      </w:r>
    </w:p>
    <w:p w14:paraId="7BDA97A8" w14:textId="77777777" w:rsidR="009B64D1" w:rsidRPr="009B64D1" w:rsidRDefault="009B64D1" w:rsidP="009B64D1">
      <w:r w:rsidRPr="009B64D1">
        <w:t xml:space="preserve">I genuinely think you're moving beyond creating "another property website." If executed well, </w:t>
      </w:r>
      <w:proofErr w:type="spellStart"/>
      <w:r w:rsidRPr="009B64D1">
        <w:t>SellSmart</w:t>
      </w:r>
      <w:proofErr w:type="spellEnd"/>
      <w:r w:rsidRPr="009B64D1">
        <w:t xml:space="preserve"> Property could become a comprehensive digital transaction platform, which is a much stronger and more defensible business than simply competing with traditional listing portals.</w:t>
      </w:r>
    </w:p>
    <w:p w14:paraId="5B2AF37B" w14:textId="77777777" w:rsidR="00C9218E" w:rsidRDefault="00C9218E"/>
    <w:sectPr w:rsidR="00C92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31C"/>
    <w:multiLevelType w:val="multilevel"/>
    <w:tmpl w:val="09B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5A0B"/>
    <w:multiLevelType w:val="multilevel"/>
    <w:tmpl w:val="486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4354C"/>
    <w:multiLevelType w:val="multilevel"/>
    <w:tmpl w:val="E19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5169"/>
    <w:multiLevelType w:val="multilevel"/>
    <w:tmpl w:val="E0B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E4620"/>
    <w:multiLevelType w:val="multilevel"/>
    <w:tmpl w:val="1B2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F45BE"/>
    <w:multiLevelType w:val="multilevel"/>
    <w:tmpl w:val="A21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37B61"/>
    <w:multiLevelType w:val="multilevel"/>
    <w:tmpl w:val="32CE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91B5B"/>
    <w:multiLevelType w:val="multilevel"/>
    <w:tmpl w:val="727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472EA"/>
    <w:multiLevelType w:val="multilevel"/>
    <w:tmpl w:val="782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393582">
    <w:abstractNumId w:val="3"/>
  </w:num>
  <w:num w:numId="2" w16cid:durableId="1311057504">
    <w:abstractNumId w:val="6"/>
  </w:num>
  <w:num w:numId="3" w16cid:durableId="167408865">
    <w:abstractNumId w:val="7"/>
  </w:num>
  <w:num w:numId="4" w16cid:durableId="1705400920">
    <w:abstractNumId w:val="2"/>
  </w:num>
  <w:num w:numId="5" w16cid:durableId="877858428">
    <w:abstractNumId w:val="4"/>
  </w:num>
  <w:num w:numId="6" w16cid:durableId="2130589105">
    <w:abstractNumId w:val="5"/>
  </w:num>
  <w:num w:numId="7" w16cid:durableId="1320815279">
    <w:abstractNumId w:val="8"/>
  </w:num>
  <w:num w:numId="8" w16cid:durableId="402797801">
    <w:abstractNumId w:val="1"/>
  </w:num>
  <w:num w:numId="9" w16cid:durableId="104001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D1"/>
    <w:rsid w:val="00101F2F"/>
    <w:rsid w:val="009B64D1"/>
    <w:rsid w:val="00C921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D4D5"/>
  <w15:chartTrackingRefBased/>
  <w15:docId w15:val="{2F6D70D2-B424-4A90-9C9D-13327FA4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4D1"/>
    <w:rPr>
      <w:rFonts w:eastAsiaTheme="majorEastAsia" w:cstheme="majorBidi"/>
      <w:color w:val="272727" w:themeColor="text1" w:themeTint="D8"/>
    </w:rPr>
  </w:style>
  <w:style w:type="paragraph" w:styleId="Title">
    <w:name w:val="Title"/>
    <w:basedOn w:val="Normal"/>
    <w:next w:val="Normal"/>
    <w:link w:val="TitleChar"/>
    <w:uiPriority w:val="10"/>
    <w:qFormat/>
    <w:rsid w:val="009B6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4D1"/>
    <w:pPr>
      <w:spacing w:before="160"/>
      <w:jc w:val="center"/>
    </w:pPr>
    <w:rPr>
      <w:i/>
      <w:iCs/>
      <w:color w:val="404040" w:themeColor="text1" w:themeTint="BF"/>
    </w:rPr>
  </w:style>
  <w:style w:type="character" w:customStyle="1" w:styleId="QuoteChar">
    <w:name w:val="Quote Char"/>
    <w:basedOn w:val="DefaultParagraphFont"/>
    <w:link w:val="Quote"/>
    <w:uiPriority w:val="29"/>
    <w:rsid w:val="009B64D1"/>
    <w:rPr>
      <w:i/>
      <w:iCs/>
      <w:color w:val="404040" w:themeColor="text1" w:themeTint="BF"/>
    </w:rPr>
  </w:style>
  <w:style w:type="paragraph" w:styleId="ListParagraph">
    <w:name w:val="List Paragraph"/>
    <w:basedOn w:val="Normal"/>
    <w:uiPriority w:val="34"/>
    <w:qFormat/>
    <w:rsid w:val="009B64D1"/>
    <w:pPr>
      <w:ind w:left="720"/>
      <w:contextualSpacing/>
    </w:pPr>
  </w:style>
  <w:style w:type="character" w:styleId="IntenseEmphasis">
    <w:name w:val="Intense Emphasis"/>
    <w:basedOn w:val="DefaultParagraphFont"/>
    <w:uiPriority w:val="21"/>
    <w:qFormat/>
    <w:rsid w:val="009B64D1"/>
    <w:rPr>
      <w:i/>
      <w:iCs/>
      <w:color w:val="0F4761" w:themeColor="accent1" w:themeShade="BF"/>
    </w:rPr>
  </w:style>
  <w:style w:type="paragraph" w:styleId="IntenseQuote">
    <w:name w:val="Intense Quote"/>
    <w:basedOn w:val="Normal"/>
    <w:next w:val="Normal"/>
    <w:link w:val="IntenseQuoteChar"/>
    <w:uiPriority w:val="30"/>
    <w:qFormat/>
    <w:rsid w:val="009B6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4D1"/>
    <w:rPr>
      <w:i/>
      <w:iCs/>
      <w:color w:val="0F4761" w:themeColor="accent1" w:themeShade="BF"/>
    </w:rPr>
  </w:style>
  <w:style w:type="character" w:styleId="IntenseReference">
    <w:name w:val="Intense Reference"/>
    <w:basedOn w:val="DefaultParagraphFont"/>
    <w:uiPriority w:val="32"/>
    <w:qFormat/>
    <w:rsid w:val="009B6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Arista du Plessis</dc:creator>
  <cp:keywords/>
  <dc:description/>
  <cp:lastModifiedBy>Arista du Plessis</cp:lastModifiedBy>
  <cp:revision>1</cp:revision>
  <dcterms:created xsi:type="dcterms:W3CDTF">2026-07-14T12:59:00Z</dcterms:created>
  <dcterms:modified xsi:type="dcterms:W3CDTF">2026-07-14T13:00:00Z</dcterms:modified>
</cp:coreProperties>
</file>