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90E0" w14:textId="26C61CAB" w:rsidR="00F024F9" w:rsidRPr="00EC75A5" w:rsidRDefault="00F024F9" w:rsidP="00EC75A5">
      <w:pPr>
        <w:jc w:val="center"/>
        <w:rPr>
          <w:rFonts w:ascii="Lucida Grande" w:hAnsi="Lucida Grande" w:cs="Lucida Grande"/>
        </w:rPr>
      </w:pPr>
      <w:r w:rsidRPr="00EC75A5">
        <w:rPr>
          <w:rFonts w:ascii="Lucida Grande" w:hAnsi="Lucida Grande" w:cs="Lucida Grande"/>
        </w:rPr>
        <w:t xml:space="preserve">Most Exposed ADM2’s in 2024 (ranked by total person-day </w:t>
      </w:r>
      <w:r w:rsidR="001263B7">
        <w:rPr>
          <w:rFonts w:ascii="Lucida Grande" w:hAnsi="Lucida Grande" w:cs="Lucida Grande"/>
        </w:rPr>
        <w:t xml:space="preserve">Cyclonic Storm </w:t>
      </w:r>
      <w:r w:rsidRPr="00EC75A5">
        <w:rPr>
          <w:rFonts w:ascii="Lucida Grande" w:hAnsi="Lucida Grande" w:cs="Lucida Grande"/>
        </w:rPr>
        <w:t>exposure)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696"/>
        <w:gridCol w:w="1127"/>
        <w:gridCol w:w="1256"/>
        <w:gridCol w:w="1479"/>
        <w:gridCol w:w="1113"/>
        <w:gridCol w:w="2684"/>
      </w:tblGrid>
      <w:tr w:rsidR="00B37607" w:rsidRPr="00EC75A5" w14:paraId="3008A902" w14:textId="3D1FA1D0" w:rsidTr="00BC62E4">
        <w:tc>
          <w:tcPr>
            <w:tcW w:w="1740" w:type="dxa"/>
          </w:tcPr>
          <w:p w14:paraId="0F019F1F" w14:textId="18508CC6" w:rsidR="00BC62E4" w:rsidRPr="00EC75A5" w:rsidRDefault="001263B7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Area</w:t>
            </w:r>
          </w:p>
        </w:tc>
        <w:tc>
          <w:tcPr>
            <w:tcW w:w="1127" w:type="dxa"/>
          </w:tcPr>
          <w:p w14:paraId="4C420F26" w14:textId="46E2F091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 xml:space="preserve">Total person-day </w:t>
            </w:r>
          </w:p>
        </w:tc>
        <w:tc>
          <w:tcPr>
            <w:tcW w:w="1268" w:type="dxa"/>
          </w:tcPr>
          <w:p w14:paraId="1D4C0910" w14:textId="74F91D7D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Country</w:t>
            </w:r>
            <w:r w:rsidR="001263B7">
              <w:rPr>
                <w:rFonts w:ascii="Lucida Grande" w:hAnsi="Lucida Grande" w:cs="Lucida Grande"/>
                <w:sz w:val="16"/>
                <w:szCs w:val="16"/>
              </w:rPr>
              <w:t xml:space="preserve"> / Territory</w:t>
            </w:r>
          </w:p>
        </w:tc>
        <w:tc>
          <w:tcPr>
            <w:tcW w:w="1530" w:type="dxa"/>
          </w:tcPr>
          <w:p w14:paraId="09045FA4" w14:textId="7CE1D0CD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Region</w:t>
            </w:r>
          </w:p>
        </w:tc>
        <w:tc>
          <w:tcPr>
            <w:tcW w:w="900" w:type="dxa"/>
          </w:tcPr>
          <w:p w14:paraId="07D5CC3B" w14:textId="28302662" w:rsidR="00BC62E4" w:rsidRPr="00EC75A5" w:rsidRDefault="001263B7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Relative Deprivation</w:t>
            </w:r>
          </w:p>
        </w:tc>
        <w:tc>
          <w:tcPr>
            <w:tcW w:w="2790" w:type="dxa"/>
          </w:tcPr>
          <w:p w14:paraId="6B7CFEE2" w14:textId="77777777" w:rsidR="00BC62E4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Context</w:t>
            </w:r>
          </w:p>
          <w:p w14:paraId="018F839B" w14:textId="77777777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</w:p>
        </w:tc>
      </w:tr>
      <w:tr w:rsidR="00B37607" w:rsidRPr="00EC75A5" w14:paraId="3D9AA953" w14:textId="79B87904" w:rsidTr="00BC62E4">
        <w:tc>
          <w:tcPr>
            <w:tcW w:w="1740" w:type="dxa"/>
          </w:tcPr>
          <w:p w14:paraId="574886B2" w14:textId="1AA6D767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proofErr w:type="spellStart"/>
            <w:r w:rsidRPr="00EC75A5">
              <w:rPr>
                <w:rFonts w:ascii="Lucida Grande" w:hAnsi="Lucida Grande" w:cs="Lucida Grande"/>
                <w:sz w:val="16"/>
                <w:szCs w:val="16"/>
              </w:rPr>
              <w:t>Shanghaishi</w:t>
            </w:r>
            <w:proofErr w:type="spellEnd"/>
          </w:p>
        </w:tc>
        <w:tc>
          <w:tcPr>
            <w:tcW w:w="1127" w:type="dxa"/>
          </w:tcPr>
          <w:p w14:paraId="146433C2" w14:textId="18C04356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color w:val="000000"/>
                <w:sz w:val="16"/>
                <w:szCs w:val="16"/>
              </w:rPr>
              <w:t>17,495,09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8" w:type="dxa"/>
          </w:tcPr>
          <w:p w14:paraId="63224BD4" w14:textId="77777777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China</w:t>
            </w:r>
          </w:p>
        </w:tc>
        <w:tc>
          <w:tcPr>
            <w:tcW w:w="1530" w:type="dxa"/>
          </w:tcPr>
          <w:p w14:paraId="35C3E041" w14:textId="77777777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Western Pacific</w:t>
            </w:r>
          </w:p>
        </w:tc>
        <w:tc>
          <w:tcPr>
            <w:tcW w:w="900" w:type="dxa"/>
          </w:tcPr>
          <w:p w14:paraId="367EE818" w14:textId="13C5A637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13.</w:t>
            </w:r>
            <w:r w:rsidR="001263B7">
              <w:rPr>
                <w:rFonts w:ascii="Lucida Grande" w:hAnsi="Lucida Grande" w:cs="Lucida Grande"/>
                <w:sz w:val="16"/>
                <w:szCs w:val="16"/>
              </w:rPr>
              <w:t>3</w:t>
            </w:r>
          </w:p>
        </w:tc>
        <w:tc>
          <w:tcPr>
            <w:tcW w:w="2790" w:type="dxa"/>
          </w:tcPr>
          <w:p w14:paraId="350798FF" w14:textId="5407D838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Shanghai, second-largest city of China, 6</w:t>
            </w:r>
            <w:r w:rsidRPr="00BC62E4">
              <w:rPr>
                <w:rFonts w:ascii="Lucida Grande" w:hAnsi="Lucida Grande" w:cs="Lucida Grande"/>
                <w:sz w:val="16"/>
                <w:szCs w:val="16"/>
                <w:vertAlign w:val="superscript"/>
              </w:rPr>
              <w:t>th</w:t>
            </w:r>
            <w:r>
              <w:rPr>
                <w:rFonts w:ascii="Lucida Grande" w:hAnsi="Lucida Grande" w:cs="Lucida Grande"/>
                <w:sz w:val="16"/>
                <w:szCs w:val="16"/>
              </w:rPr>
              <w:t xml:space="preserve"> wealthiest cities in Asia</w:t>
            </w:r>
          </w:p>
        </w:tc>
      </w:tr>
      <w:tr w:rsidR="00B37607" w:rsidRPr="00EC75A5" w14:paraId="36761CE4" w14:textId="7F854E51" w:rsidTr="00BC62E4">
        <w:tc>
          <w:tcPr>
            <w:tcW w:w="1740" w:type="dxa"/>
          </w:tcPr>
          <w:p w14:paraId="715EAF5D" w14:textId="1242D787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Dhaka</w:t>
            </w:r>
          </w:p>
        </w:tc>
        <w:tc>
          <w:tcPr>
            <w:tcW w:w="1127" w:type="dxa"/>
          </w:tcPr>
          <w:p w14:paraId="587A774C" w14:textId="64A672AC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16,282,93</w:t>
            </w:r>
            <w:r>
              <w:rPr>
                <w:rFonts w:ascii="Lucida Grande" w:hAnsi="Lucida Grande" w:cs="Lucida Grande"/>
                <w:sz w:val="16"/>
                <w:szCs w:val="16"/>
              </w:rPr>
              <w:t>0</w:t>
            </w:r>
          </w:p>
        </w:tc>
        <w:tc>
          <w:tcPr>
            <w:tcW w:w="1268" w:type="dxa"/>
          </w:tcPr>
          <w:p w14:paraId="6D3F89D4" w14:textId="75851B68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Bangladesh</w:t>
            </w:r>
          </w:p>
        </w:tc>
        <w:tc>
          <w:tcPr>
            <w:tcW w:w="1530" w:type="dxa"/>
          </w:tcPr>
          <w:p w14:paraId="39978772" w14:textId="4302D559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South-East Asia</w:t>
            </w:r>
          </w:p>
        </w:tc>
        <w:tc>
          <w:tcPr>
            <w:tcW w:w="900" w:type="dxa"/>
          </w:tcPr>
          <w:p w14:paraId="0533FCCE" w14:textId="02A3587B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20.6</w:t>
            </w:r>
          </w:p>
        </w:tc>
        <w:tc>
          <w:tcPr>
            <w:tcW w:w="2790" w:type="dxa"/>
          </w:tcPr>
          <w:p w14:paraId="381A77E8" w14:textId="5FCF7991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Capital of Bangladesh, one of the richest cities in Southeast Asia</w:t>
            </w:r>
          </w:p>
        </w:tc>
      </w:tr>
      <w:tr w:rsidR="00B37607" w:rsidRPr="00EC75A5" w14:paraId="5302BB1F" w14:textId="6A76CA22" w:rsidTr="00BC62E4">
        <w:tc>
          <w:tcPr>
            <w:tcW w:w="1740" w:type="dxa"/>
          </w:tcPr>
          <w:p w14:paraId="6C3F1730" w14:textId="77B4F894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 xml:space="preserve">South </w:t>
            </w:r>
            <w:proofErr w:type="gramStart"/>
            <w:r w:rsidRPr="00EC75A5">
              <w:rPr>
                <w:rFonts w:ascii="Lucida Grande" w:hAnsi="Lucida Grande" w:cs="Lucida Grande"/>
                <w:sz w:val="16"/>
                <w:szCs w:val="16"/>
              </w:rPr>
              <w:t>Twenty Four</w:t>
            </w:r>
            <w:proofErr w:type="gramEnd"/>
            <w:r w:rsidRPr="00EC75A5">
              <w:rPr>
                <w:rFonts w:ascii="Lucida Grande" w:hAnsi="Lucida Grande" w:cs="Lucida Grande"/>
                <w:sz w:val="16"/>
                <w:szCs w:val="16"/>
              </w:rPr>
              <w:t xml:space="preserve"> Parganas</w:t>
            </w:r>
          </w:p>
        </w:tc>
        <w:tc>
          <w:tcPr>
            <w:tcW w:w="1127" w:type="dxa"/>
          </w:tcPr>
          <w:p w14:paraId="4B698DC3" w14:textId="1AAA3DB0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color w:val="000000"/>
                <w:sz w:val="16"/>
                <w:szCs w:val="16"/>
              </w:rPr>
              <w:t>12,357,410</w:t>
            </w:r>
          </w:p>
        </w:tc>
        <w:tc>
          <w:tcPr>
            <w:tcW w:w="1268" w:type="dxa"/>
          </w:tcPr>
          <w:p w14:paraId="2B705F50" w14:textId="29E0DDAE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India</w:t>
            </w:r>
          </w:p>
        </w:tc>
        <w:tc>
          <w:tcPr>
            <w:tcW w:w="1530" w:type="dxa"/>
          </w:tcPr>
          <w:p w14:paraId="11054201" w14:textId="33D85957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South-East Asia</w:t>
            </w:r>
          </w:p>
        </w:tc>
        <w:tc>
          <w:tcPr>
            <w:tcW w:w="900" w:type="dxa"/>
          </w:tcPr>
          <w:p w14:paraId="11C1CDD9" w14:textId="4F86063A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38.6</w:t>
            </w:r>
          </w:p>
        </w:tc>
        <w:tc>
          <w:tcPr>
            <w:tcW w:w="2790" w:type="dxa"/>
          </w:tcPr>
          <w:p w14:paraId="6A3565CC" w14:textId="2322B2A8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Second-most populated city in Bengal area, India</w:t>
            </w:r>
          </w:p>
        </w:tc>
      </w:tr>
      <w:tr w:rsidR="00B37607" w:rsidRPr="00EC75A5" w14:paraId="04CFDD33" w14:textId="1D8F2F15" w:rsidTr="00BC62E4">
        <w:tc>
          <w:tcPr>
            <w:tcW w:w="1740" w:type="dxa"/>
          </w:tcPr>
          <w:p w14:paraId="2AD1846E" w14:textId="71E8FE2A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 xml:space="preserve">North </w:t>
            </w:r>
            <w:proofErr w:type="gramStart"/>
            <w:r w:rsidRPr="00EC75A5">
              <w:rPr>
                <w:rFonts w:ascii="Lucida Grande" w:hAnsi="Lucida Grande" w:cs="Lucida Grande"/>
                <w:sz w:val="16"/>
                <w:szCs w:val="16"/>
              </w:rPr>
              <w:t>Twenty Four</w:t>
            </w:r>
            <w:proofErr w:type="gramEnd"/>
            <w:r w:rsidRPr="00EC75A5">
              <w:rPr>
                <w:rFonts w:ascii="Lucida Grande" w:hAnsi="Lucida Grande" w:cs="Lucida Grande"/>
                <w:sz w:val="16"/>
                <w:szCs w:val="16"/>
              </w:rPr>
              <w:t xml:space="preserve"> Parganas</w:t>
            </w:r>
          </w:p>
        </w:tc>
        <w:tc>
          <w:tcPr>
            <w:tcW w:w="1127" w:type="dxa"/>
          </w:tcPr>
          <w:p w14:paraId="42D24694" w14:textId="69FF0156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10,497,5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40</w:t>
            </w:r>
          </w:p>
        </w:tc>
        <w:tc>
          <w:tcPr>
            <w:tcW w:w="1268" w:type="dxa"/>
          </w:tcPr>
          <w:p w14:paraId="17EA74B5" w14:textId="052EE255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India</w:t>
            </w:r>
          </w:p>
        </w:tc>
        <w:tc>
          <w:tcPr>
            <w:tcW w:w="1530" w:type="dxa"/>
          </w:tcPr>
          <w:p w14:paraId="188C0E89" w14:textId="2721EC5E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South-East Asia</w:t>
            </w:r>
          </w:p>
        </w:tc>
        <w:tc>
          <w:tcPr>
            <w:tcW w:w="900" w:type="dxa"/>
          </w:tcPr>
          <w:p w14:paraId="50165BE2" w14:textId="62D8F219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30.</w:t>
            </w:r>
            <w:r>
              <w:rPr>
                <w:rFonts w:ascii="Lucida Grande" w:hAnsi="Lucida Grande" w:cs="Lucida Grande"/>
                <w:sz w:val="16"/>
                <w:szCs w:val="16"/>
              </w:rPr>
              <w:t>5</w:t>
            </w:r>
          </w:p>
        </w:tc>
        <w:tc>
          <w:tcPr>
            <w:tcW w:w="2790" w:type="dxa"/>
          </w:tcPr>
          <w:p w14:paraId="190E08A8" w14:textId="6C719EBA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Most populous district in India since 2014</w:t>
            </w:r>
          </w:p>
        </w:tc>
      </w:tr>
      <w:tr w:rsidR="00B37607" w:rsidRPr="00EC75A5" w14:paraId="280933A8" w14:textId="4A6EC835" w:rsidTr="00BC62E4">
        <w:tc>
          <w:tcPr>
            <w:tcW w:w="1740" w:type="dxa"/>
          </w:tcPr>
          <w:p w14:paraId="356596D0" w14:textId="60DA378D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Isabela</w:t>
            </w:r>
          </w:p>
        </w:tc>
        <w:tc>
          <w:tcPr>
            <w:tcW w:w="1127" w:type="dxa"/>
          </w:tcPr>
          <w:p w14:paraId="155786A0" w14:textId="1C21B35B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color w:val="000000"/>
                <w:sz w:val="16"/>
                <w:szCs w:val="16"/>
              </w:rPr>
              <w:t>1,912,97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8" w:type="dxa"/>
          </w:tcPr>
          <w:p w14:paraId="59D47287" w14:textId="64425F91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Philippines</w:t>
            </w:r>
          </w:p>
        </w:tc>
        <w:tc>
          <w:tcPr>
            <w:tcW w:w="1530" w:type="dxa"/>
          </w:tcPr>
          <w:p w14:paraId="463A8D0B" w14:textId="00AEC59C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Western Pacific</w:t>
            </w:r>
          </w:p>
        </w:tc>
        <w:tc>
          <w:tcPr>
            <w:tcW w:w="900" w:type="dxa"/>
          </w:tcPr>
          <w:p w14:paraId="4F41BD55" w14:textId="37CC8372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56.8</w:t>
            </w:r>
          </w:p>
        </w:tc>
        <w:tc>
          <w:tcPr>
            <w:tcW w:w="2790" w:type="dxa"/>
          </w:tcPr>
          <w:p w14:paraId="1703756B" w14:textId="5CBE1CC9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Second-largest province in the Philippines by land area, and the most populated province in Cagayan Valley</w:t>
            </w:r>
          </w:p>
        </w:tc>
      </w:tr>
      <w:tr w:rsidR="00B37607" w:rsidRPr="00EC75A5" w14:paraId="6B0AE86B" w14:textId="7ABC4D61" w:rsidTr="00BC62E4">
        <w:tc>
          <w:tcPr>
            <w:tcW w:w="1740" w:type="dxa"/>
          </w:tcPr>
          <w:p w14:paraId="040F7C57" w14:textId="3E4474EE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Cagayan</w:t>
            </w:r>
          </w:p>
        </w:tc>
        <w:tc>
          <w:tcPr>
            <w:tcW w:w="1127" w:type="dxa"/>
          </w:tcPr>
          <w:p w14:paraId="6121D3F2" w14:textId="084936D0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1,387,6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60</w:t>
            </w:r>
          </w:p>
        </w:tc>
        <w:tc>
          <w:tcPr>
            <w:tcW w:w="1268" w:type="dxa"/>
          </w:tcPr>
          <w:p w14:paraId="69CCC98C" w14:textId="568520D6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Philippines</w:t>
            </w:r>
          </w:p>
        </w:tc>
        <w:tc>
          <w:tcPr>
            <w:tcW w:w="1530" w:type="dxa"/>
          </w:tcPr>
          <w:p w14:paraId="705CE981" w14:textId="3DEC91D7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Western Pacific</w:t>
            </w:r>
          </w:p>
        </w:tc>
        <w:tc>
          <w:tcPr>
            <w:tcW w:w="900" w:type="dxa"/>
          </w:tcPr>
          <w:p w14:paraId="3776FE6A" w14:textId="430E5BA1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52.</w:t>
            </w:r>
            <w:r>
              <w:rPr>
                <w:rFonts w:ascii="Lucida Grande" w:hAnsi="Lucida Grande" w:cs="Lucida Grande"/>
                <w:sz w:val="16"/>
                <w:szCs w:val="16"/>
              </w:rPr>
              <w:t>5</w:t>
            </w:r>
          </w:p>
        </w:tc>
        <w:tc>
          <w:tcPr>
            <w:tcW w:w="2790" w:type="dxa"/>
          </w:tcPr>
          <w:p w14:paraId="24F17555" w14:textId="4E2D93AD" w:rsidR="00BC62E4" w:rsidRPr="00EC75A5" w:rsidRDefault="00B37607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Second-largest province in Cagayan Valley</w:t>
            </w:r>
          </w:p>
        </w:tc>
      </w:tr>
      <w:tr w:rsidR="00B37607" w:rsidRPr="00EC75A5" w14:paraId="5BFFDD7E" w14:textId="5E2EF15A" w:rsidTr="00BC62E4">
        <w:tc>
          <w:tcPr>
            <w:tcW w:w="1740" w:type="dxa"/>
          </w:tcPr>
          <w:p w14:paraId="1C834EC1" w14:textId="7888D7BF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Pangasinan</w:t>
            </w:r>
          </w:p>
        </w:tc>
        <w:tc>
          <w:tcPr>
            <w:tcW w:w="1127" w:type="dxa"/>
          </w:tcPr>
          <w:p w14:paraId="7470FB95" w14:textId="3FC9653A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color w:val="000000"/>
                <w:sz w:val="16"/>
                <w:szCs w:val="16"/>
              </w:rPr>
              <w:t>3,332,9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268" w:type="dxa"/>
          </w:tcPr>
          <w:p w14:paraId="2D70692F" w14:textId="1F7CA1D0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Philippines</w:t>
            </w:r>
          </w:p>
        </w:tc>
        <w:tc>
          <w:tcPr>
            <w:tcW w:w="1530" w:type="dxa"/>
          </w:tcPr>
          <w:p w14:paraId="4C7FF2AF" w14:textId="394BE3C3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Western Pacific</w:t>
            </w:r>
          </w:p>
        </w:tc>
        <w:tc>
          <w:tcPr>
            <w:tcW w:w="900" w:type="dxa"/>
          </w:tcPr>
          <w:p w14:paraId="638E0FC5" w14:textId="18DE0908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51.1</w:t>
            </w:r>
          </w:p>
        </w:tc>
        <w:tc>
          <w:tcPr>
            <w:tcW w:w="2790" w:type="dxa"/>
          </w:tcPr>
          <w:p w14:paraId="49EE01BB" w14:textId="266C2DF1" w:rsidR="00BC62E4" w:rsidRPr="00EC75A5" w:rsidRDefault="00B37607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 xml:space="preserve">Coastal province located in the </w:t>
            </w:r>
            <w:proofErr w:type="spellStart"/>
            <w:r>
              <w:rPr>
                <w:rFonts w:ascii="Lucida Grande" w:hAnsi="Lucida Grande" w:cs="Lucida Grande"/>
                <w:sz w:val="16"/>
                <w:szCs w:val="16"/>
              </w:rPr>
              <w:t>Ilocos</w:t>
            </w:r>
            <w:proofErr w:type="spellEnd"/>
            <w:r>
              <w:rPr>
                <w:rFonts w:ascii="Lucida Grande" w:hAnsi="Lucida Grande" w:cs="Lucida Grande"/>
                <w:sz w:val="16"/>
                <w:szCs w:val="16"/>
              </w:rPr>
              <w:t xml:space="preserve"> region of Luzon, famous tourist attraction</w:t>
            </w:r>
          </w:p>
        </w:tc>
      </w:tr>
      <w:tr w:rsidR="00B37607" w:rsidRPr="00EC75A5" w14:paraId="2D2E74F5" w14:textId="4AC53C53" w:rsidTr="00BC62E4">
        <w:tc>
          <w:tcPr>
            <w:tcW w:w="1740" w:type="dxa"/>
          </w:tcPr>
          <w:p w14:paraId="46017355" w14:textId="0023B409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Hugli</w:t>
            </w:r>
          </w:p>
        </w:tc>
        <w:tc>
          <w:tcPr>
            <w:tcW w:w="1127" w:type="dxa"/>
          </w:tcPr>
          <w:p w14:paraId="40B269B5" w14:textId="737F94BD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5,859,9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80</w:t>
            </w:r>
          </w:p>
        </w:tc>
        <w:tc>
          <w:tcPr>
            <w:tcW w:w="1268" w:type="dxa"/>
          </w:tcPr>
          <w:p w14:paraId="178E18D4" w14:textId="5B09AFCD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India</w:t>
            </w:r>
          </w:p>
        </w:tc>
        <w:tc>
          <w:tcPr>
            <w:tcW w:w="1530" w:type="dxa"/>
          </w:tcPr>
          <w:p w14:paraId="415B28D9" w14:textId="4721F9BC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South-East Asia</w:t>
            </w:r>
          </w:p>
        </w:tc>
        <w:tc>
          <w:tcPr>
            <w:tcW w:w="900" w:type="dxa"/>
          </w:tcPr>
          <w:p w14:paraId="613AF0A3" w14:textId="41CA8DB7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38.4</w:t>
            </w:r>
            <w:r w:rsidR="00546CF0">
              <w:rPr>
                <w:rFonts w:ascii="Lucida Grande" w:hAnsi="Lucida Grande" w:cs="Lucida Grande"/>
                <w:sz w:val="16"/>
                <w:szCs w:val="16"/>
              </w:rPr>
              <w:t xml:space="preserve"> ()</w:t>
            </w:r>
          </w:p>
        </w:tc>
        <w:tc>
          <w:tcPr>
            <w:tcW w:w="2790" w:type="dxa"/>
          </w:tcPr>
          <w:p w14:paraId="0BA80A62" w14:textId="10FA0B3F" w:rsidR="00BC62E4" w:rsidRPr="00EC75A5" w:rsidRDefault="00B37607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A district in West Bengal</w:t>
            </w:r>
          </w:p>
        </w:tc>
      </w:tr>
      <w:tr w:rsidR="00B37607" w:rsidRPr="00EC75A5" w14:paraId="621BE428" w14:textId="48A2F6FE" w:rsidTr="00BC62E4">
        <w:tc>
          <w:tcPr>
            <w:tcW w:w="1740" w:type="dxa"/>
          </w:tcPr>
          <w:p w14:paraId="6A49A960" w14:textId="7ADA2901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proofErr w:type="spellStart"/>
            <w:r w:rsidRPr="00EC75A5">
              <w:rPr>
                <w:rFonts w:ascii="Lucida Grande" w:hAnsi="Lucida Grande" w:cs="Lucida Grande"/>
                <w:sz w:val="16"/>
                <w:szCs w:val="16"/>
              </w:rPr>
              <w:t>Purba</w:t>
            </w:r>
            <w:proofErr w:type="spellEnd"/>
            <w:r w:rsidRPr="00EC75A5">
              <w:rPr>
                <w:rFonts w:ascii="Lucida Grande" w:hAnsi="Lucida Grande" w:cs="Lucida Grande"/>
                <w:sz w:val="16"/>
                <w:szCs w:val="16"/>
              </w:rPr>
              <w:t xml:space="preserve"> Medinipur</w:t>
            </w:r>
          </w:p>
        </w:tc>
        <w:tc>
          <w:tcPr>
            <w:tcW w:w="1127" w:type="dxa"/>
          </w:tcPr>
          <w:p w14:paraId="26F3C7EE" w14:textId="094A0288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color w:val="000000"/>
                <w:sz w:val="16"/>
                <w:szCs w:val="16"/>
              </w:rPr>
              <w:t>5,686,4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268" w:type="dxa"/>
          </w:tcPr>
          <w:p w14:paraId="7149B932" w14:textId="012E4BE7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India</w:t>
            </w:r>
          </w:p>
        </w:tc>
        <w:tc>
          <w:tcPr>
            <w:tcW w:w="1530" w:type="dxa"/>
          </w:tcPr>
          <w:p w14:paraId="345294CC" w14:textId="42E09C19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South-East Asia</w:t>
            </w:r>
          </w:p>
        </w:tc>
        <w:tc>
          <w:tcPr>
            <w:tcW w:w="900" w:type="dxa"/>
          </w:tcPr>
          <w:p w14:paraId="5F2323A9" w14:textId="4E8B070E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50.</w:t>
            </w:r>
            <w:r>
              <w:rPr>
                <w:rFonts w:ascii="Lucida Grande" w:hAnsi="Lucida Grande" w:cs="Lucida Grande"/>
                <w:sz w:val="16"/>
                <w:szCs w:val="16"/>
              </w:rPr>
              <w:t>1</w:t>
            </w:r>
            <w:r w:rsidR="00546CF0">
              <w:rPr>
                <w:rFonts w:ascii="Lucida Grande" w:hAnsi="Lucida Grande" w:cs="Lucida Grande"/>
                <w:sz w:val="16"/>
                <w:szCs w:val="16"/>
              </w:rPr>
              <w:t xml:space="preserve"> (High)</w:t>
            </w:r>
          </w:p>
        </w:tc>
        <w:tc>
          <w:tcPr>
            <w:tcW w:w="2790" w:type="dxa"/>
          </w:tcPr>
          <w:p w14:paraId="2EEA3A41" w14:textId="465B7437" w:rsidR="00BC62E4" w:rsidRPr="00EC75A5" w:rsidRDefault="00B37607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A district in West Bengal</w:t>
            </w:r>
          </w:p>
        </w:tc>
      </w:tr>
      <w:tr w:rsidR="00B37607" w:rsidRPr="00EC75A5" w14:paraId="405D9BB6" w14:textId="6AC98A21" w:rsidTr="00BC62E4">
        <w:tc>
          <w:tcPr>
            <w:tcW w:w="1740" w:type="dxa"/>
          </w:tcPr>
          <w:p w14:paraId="630CC399" w14:textId="7EAC6BBF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Gazipur</w:t>
            </w:r>
          </w:p>
        </w:tc>
        <w:tc>
          <w:tcPr>
            <w:tcW w:w="1127" w:type="dxa"/>
          </w:tcPr>
          <w:p w14:paraId="7BB8A217" w14:textId="4B47281E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5,524,01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0</w:t>
            </w:r>
          </w:p>
        </w:tc>
        <w:tc>
          <w:tcPr>
            <w:tcW w:w="1268" w:type="dxa"/>
          </w:tcPr>
          <w:p w14:paraId="752F4091" w14:textId="4601D409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Bangladesh</w:t>
            </w:r>
          </w:p>
        </w:tc>
        <w:tc>
          <w:tcPr>
            <w:tcW w:w="1530" w:type="dxa"/>
          </w:tcPr>
          <w:p w14:paraId="30CCF064" w14:textId="3F5192C9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South-East Asia</w:t>
            </w:r>
          </w:p>
        </w:tc>
        <w:tc>
          <w:tcPr>
            <w:tcW w:w="900" w:type="dxa"/>
          </w:tcPr>
          <w:p w14:paraId="412EED97" w14:textId="7B433C24" w:rsidR="00BC62E4" w:rsidRPr="00EC75A5" w:rsidRDefault="00BC62E4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EC75A5">
              <w:rPr>
                <w:rFonts w:ascii="Lucida Grande" w:hAnsi="Lucida Grande" w:cs="Lucida Grande"/>
                <w:sz w:val="16"/>
                <w:szCs w:val="16"/>
              </w:rPr>
              <w:t>36.0</w:t>
            </w:r>
          </w:p>
        </w:tc>
        <w:tc>
          <w:tcPr>
            <w:tcW w:w="2790" w:type="dxa"/>
          </w:tcPr>
          <w:p w14:paraId="50C50EDF" w14:textId="294B20C6" w:rsidR="00BC62E4" w:rsidRPr="00EC75A5" w:rsidRDefault="00B37607" w:rsidP="00BC62E4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Part of Greater Dhaka, textile manufacturing hub (~75% garment industry situated in Gazipur City)</w:t>
            </w:r>
          </w:p>
        </w:tc>
      </w:tr>
    </w:tbl>
    <w:p w14:paraId="549B9686" w14:textId="667A3338" w:rsidR="00F024F9" w:rsidRPr="00870064" w:rsidRDefault="00F024F9" w:rsidP="00F024F9">
      <w:pPr>
        <w:rPr>
          <w:rFonts w:ascii="Lucida Grande" w:hAnsi="Lucida Grande" w:cs="Lucida Grande"/>
        </w:rPr>
      </w:pPr>
      <w:r w:rsidRPr="00870064">
        <w:rPr>
          <w:rFonts w:ascii="Lucida Grande" w:hAnsi="Lucida Grande" w:cs="Lucida Grande"/>
        </w:rPr>
        <w:t>Most Exposed ADM2’s in 2024 (ranked by total person-day hurricane exposure)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20"/>
        <w:gridCol w:w="1131"/>
        <w:gridCol w:w="1079"/>
        <w:gridCol w:w="1418"/>
        <w:gridCol w:w="1113"/>
        <w:gridCol w:w="2894"/>
      </w:tblGrid>
      <w:tr w:rsidR="00B37607" w:rsidRPr="00870064" w14:paraId="3D070E69" w14:textId="4E1E5405" w:rsidTr="00124AF0">
        <w:tc>
          <w:tcPr>
            <w:tcW w:w="1720" w:type="dxa"/>
          </w:tcPr>
          <w:p w14:paraId="6FEA6540" w14:textId="1F0AF92C" w:rsidR="00B37607" w:rsidRPr="00870064" w:rsidRDefault="001263B7" w:rsidP="00C24D3E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Area</w:t>
            </w:r>
          </w:p>
        </w:tc>
        <w:tc>
          <w:tcPr>
            <w:tcW w:w="1131" w:type="dxa"/>
          </w:tcPr>
          <w:p w14:paraId="0E3B2889" w14:textId="0021412A" w:rsidR="00B37607" w:rsidRPr="00870064" w:rsidRDefault="00B37607" w:rsidP="00C24D3E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Total person-day</w:t>
            </w:r>
          </w:p>
        </w:tc>
        <w:tc>
          <w:tcPr>
            <w:tcW w:w="1079" w:type="dxa"/>
          </w:tcPr>
          <w:p w14:paraId="0E8ED2FC" w14:textId="67D84CC5" w:rsidR="00B37607" w:rsidRPr="00870064" w:rsidRDefault="00B37607" w:rsidP="00C24D3E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Country</w:t>
            </w:r>
            <w:r w:rsidR="001263B7">
              <w:rPr>
                <w:rFonts w:ascii="Lucida Grande" w:hAnsi="Lucida Grande" w:cs="Lucida Grande"/>
                <w:sz w:val="16"/>
                <w:szCs w:val="16"/>
              </w:rPr>
              <w:t xml:space="preserve"> / Territory</w:t>
            </w:r>
          </w:p>
        </w:tc>
        <w:tc>
          <w:tcPr>
            <w:tcW w:w="1418" w:type="dxa"/>
          </w:tcPr>
          <w:p w14:paraId="1840BE67" w14:textId="050FD518" w:rsidR="00B37607" w:rsidRPr="00870064" w:rsidRDefault="00B37607" w:rsidP="00C24D3E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Region</w:t>
            </w:r>
          </w:p>
        </w:tc>
        <w:tc>
          <w:tcPr>
            <w:tcW w:w="1113" w:type="dxa"/>
          </w:tcPr>
          <w:p w14:paraId="06D53962" w14:textId="606AE6B3" w:rsidR="00B37607" w:rsidRPr="00870064" w:rsidRDefault="001263B7" w:rsidP="00C24D3E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Relative Deprivation</w:t>
            </w:r>
          </w:p>
        </w:tc>
        <w:tc>
          <w:tcPr>
            <w:tcW w:w="2894" w:type="dxa"/>
          </w:tcPr>
          <w:p w14:paraId="7C8A1D0D" w14:textId="146203DC" w:rsidR="00B37607" w:rsidRPr="00870064" w:rsidRDefault="00B37607" w:rsidP="00B37607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Context</w:t>
            </w:r>
          </w:p>
        </w:tc>
      </w:tr>
      <w:tr w:rsidR="00B37607" w:rsidRPr="00870064" w14:paraId="5ED2E537" w14:textId="13EE0CCE" w:rsidTr="00124AF0">
        <w:tc>
          <w:tcPr>
            <w:tcW w:w="1720" w:type="dxa"/>
          </w:tcPr>
          <w:p w14:paraId="265869A9" w14:textId="7BD26A34" w:rsidR="00B37607" w:rsidRPr="00870064" w:rsidRDefault="00B37607" w:rsidP="00F024F9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Isabela</w:t>
            </w:r>
          </w:p>
        </w:tc>
        <w:tc>
          <w:tcPr>
            <w:tcW w:w="1131" w:type="dxa"/>
          </w:tcPr>
          <w:p w14:paraId="28DA310B" w14:textId="01867F17" w:rsidR="00B37607" w:rsidRPr="00870064" w:rsidRDefault="00B37607" w:rsidP="00F024F9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</w:rPr>
              <w:t>1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,</w:t>
            </w: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</w:rPr>
              <w:t>912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,</w:t>
            </w: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</w:rPr>
              <w:t>97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9" w:type="dxa"/>
          </w:tcPr>
          <w:p w14:paraId="559832C2" w14:textId="30B5BE0B" w:rsidR="00B37607" w:rsidRPr="00870064" w:rsidRDefault="00B37607" w:rsidP="00F024F9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Philippines</w:t>
            </w:r>
          </w:p>
        </w:tc>
        <w:tc>
          <w:tcPr>
            <w:tcW w:w="1418" w:type="dxa"/>
          </w:tcPr>
          <w:p w14:paraId="4AE02C6B" w14:textId="27FC8829" w:rsidR="00B37607" w:rsidRPr="00870064" w:rsidRDefault="00B37607" w:rsidP="00F024F9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Western Pacific</w:t>
            </w:r>
          </w:p>
        </w:tc>
        <w:tc>
          <w:tcPr>
            <w:tcW w:w="1113" w:type="dxa"/>
          </w:tcPr>
          <w:p w14:paraId="1514ECF3" w14:textId="2B4B39BE" w:rsidR="00B37607" w:rsidRPr="00870064" w:rsidRDefault="00B37607" w:rsidP="00F024F9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56.8</w:t>
            </w:r>
            <w:r w:rsidR="00546CF0">
              <w:rPr>
                <w:rFonts w:ascii="Lucida Grande" w:hAnsi="Lucida Grande" w:cs="Lucida Grande"/>
                <w:sz w:val="16"/>
                <w:szCs w:val="16"/>
              </w:rPr>
              <w:t xml:space="preserve"> (High)</w:t>
            </w:r>
          </w:p>
        </w:tc>
        <w:tc>
          <w:tcPr>
            <w:tcW w:w="2894" w:type="dxa"/>
          </w:tcPr>
          <w:p w14:paraId="2E6DFCB3" w14:textId="5CA53033" w:rsidR="00B37607" w:rsidRPr="00870064" w:rsidRDefault="00B37607" w:rsidP="00B37607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Second-largest province in the Philippines by land area, and the most populated province in Cagayan Valley</w:t>
            </w:r>
          </w:p>
        </w:tc>
      </w:tr>
      <w:tr w:rsidR="00B37607" w:rsidRPr="00870064" w14:paraId="3C02F3BA" w14:textId="59411B34" w:rsidTr="00124AF0">
        <w:tc>
          <w:tcPr>
            <w:tcW w:w="1720" w:type="dxa"/>
          </w:tcPr>
          <w:p w14:paraId="5BB05EFF" w14:textId="58B3092E" w:rsidR="00B37607" w:rsidRPr="00870064" w:rsidRDefault="00B37607" w:rsidP="00F024F9">
            <w:pPr>
              <w:rPr>
                <w:rFonts w:ascii="Lucida Grande" w:hAnsi="Lucida Grande" w:cs="Lucida Grande"/>
                <w:sz w:val="16"/>
                <w:szCs w:val="16"/>
              </w:rPr>
            </w:pPr>
            <w:proofErr w:type="spellStart"/>
            <w:r w:rsidRPr="00870064">
              <w:rPr>
                <w:rFonts w:ascii="Lucida Grande" w:hAnsi="Lucida Grande" w:cs="Lucida Grande"/>
                <w:sz w:val="16"/>
                <w:szCs w:val="16"/>
              </w:rPr>
              <w:t>Haikoushi</w:t>
            </w:r>
            <w:proofErr w:type="spellEnd"/>
          </w:p>
        </w:tc>
        <w:tc>
          <w:tcPr>
            <w:tcW w:w="1131" w:type="dxa"/>
          </w:tcPr>
          <w:p w14:paraId="18394BAF" w14:textId="0A5A0F1A" w:rsidR="00B37607" w:rsidRPr="00870064" w:rsidRDefault="00B37607" w:rsidP="00F024F9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,</w:t>
            </w: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482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,</w:t>
            </w: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30</w:t>
            </w:r>
          </w:p>
        </w:tc>
        <w:tc>
          <w:tcPr>
            <w:tcW w:w="1079" w:type="dxa"/>
          </w:tcPr>
          <w:p w14:paraId="69193364" w14:textId="69FF4282" w:rsidR="00B37607" w:rsidRPr="00870064" w:rsidRDefault="00B37607" w:rsidP="00F024F9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China</w:t>
            </w:r>
          </w:p>
        </w:tc>
        <w:tc>
          <w:tcPr>
            <w:tcW w:w="1418" w:type="dxa"/>
          </w:tcPr>
          <w:p w14:paraId="06D573B9" w14:textId="22445C66" w:rsidR="00B37607" w:rsidRPr="00870064" w:rsidRDefault="00B37607" w:rsidP="00F024F9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Western Pacific</w:t>
            </w:r>
          </w:p>
        </w:tc>
        <w:tc>
          <w:tcPr>
            <w:tcW w:w="1113" w:type="dxa"/>
          </w:tcPr>
          <w:p w14:paraId="45C5455E" w14:textId="6393B756" w:rsidR="00B37607" w:rsidRPr="00870064" w:rsidRDefault="00B37607" w:rsidP="00F024F9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1</w:t>
            </w:r>
            <w:r w:rsidR="000C3546">
              <w:rPr>
                <w:rFonts w:ascii="Lucida Grande" w:hAnsi="Lucida Grande" w:cs="Lucida Grande"/>
                <w:sz w:val="16"/>
                <w:szCs w:val="16"/>
              </w:rPr>
              <w:t>2.0</w:t>
            </w:r>
            <w:r w:rsidR="00546CF0">
              <w:rPr>
                <w:rFonts w:ascii="Lucida Grande" w:hAnsi="Lucida Grande" w:cs="Lucida Grande"/>
                <w:sz w:val="16"/>
                <w:szCs w:val="16"/>
              </w:rPr>
              <w:t xml:space="preserve"> (Low)</w:t>
            </w:r>
          </w:p>
        </w:tc>
        <w:tc>
          <w:tcPr>
            <w:tcW w:w="2894" w:type="dxa"/>
          </w:tcPr>
          <w:p w14:paraId="31BD7DEC" w14:textId="564A232F" w:rsidR="00B37607" w:rsidRPr="00870064" w:rsidRDefault="00B37607" w:rsidP="00B37607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Capital and most populous city of Hainan, famous for beach tourism</w:t>
            </w:r>
          </w:p>
        </w:tc>
      </w:tr>
      <w:tr w:rsidR="00B37607" w:rsidRPr="00870064" w14:paraId="7F03D59C" w14:textId="16053E4A" w:rsidTr="00124AF0">
        <w:tc>
          <w:tcPr>
            <w:tcW w:w="1720" w:type="dxa"/>
          </w:tcPr>
          <w:p w14:paraId="584CF279" w14:textId="3E3F58FC" w:rsidR="00B37607" w:rsidRPr="00870064" w:rsidRDefault="00B37607" w:rsidP="00F024F9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Hillsborough</w:t>
            </w:r>
          </w:p>
        </w:tc>
        <w:tc>
          <w:tcPr>
            <w:tcW w:w="1131" w:type="dxa"/>
          </w:tcPr>
          <w:p w14:paraId="1AFEE5E0" w14:textId="08508FEA" w:rsidR="00B37607" w:rsidRPr="00870064" w:rsidRDefault="00B37607" w:rsidP="00F024F9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</w:rPr>
              <w:t>1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,</w:t>
            </w: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</w:rPr>
              <w:t>454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,</w:t>
            </w: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</w:rPr>
              <w:t>9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79" w:type="dxa"/>
          </w:tcPr>
          <w:p w14:paraId="3FC574A7" w14:textId="7471FC02" w:rsidR="00B37607" w:rsidRPr="00870064" w:rsidRDefault="00B37607" w:rsidP="00F024F9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USA</w:t>
            </w:r>
          </w:p>
        </w:tc>
        <w:tc>
          <w:tcPr>
            <w:tcW w:w="1418" w:type="dxa"/>
          </w:tcPr>
          <w:p w14:paraId="1518FFF0" w14:textId="6458C18E" w:rsidR="00B37607" w:rsidRPr="00870064" w:rsidRDefault="00B37607" w:rsidP="00F024F9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Americas</w:t>
            </w:r>
          </w:p>
        </w:tc>
        <w:tc>
          <w:tcPr>
            <w:tcW w:w="1113" w:type="dxa"/>
          </w:tcPr>
          <w:p w14:paraId="7B1F68C9" w14:textId="0807868D" w:rsidR="00B37607" w:rsidRPr="00870064" w:rsidRDefault="00B37607" w:rsidP="00F024F9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20.</w:t>
            </w:r>
            <w:r w:rsidR="000C3546">
              <w:rPr>
                <w:rFonts w:ascii="Lucida Grande" w:hAnsi="Lucida Grande" w:cs="Lucida Grande"/>
                <w:sz w:val="16"/>
                <w:szCs w:val="16"/>
              </w:rPr>
              <w:t>8</w:t>
            </w:r>
            <w:r w:rsidR="00546CF0">
              <w:rPr>
                <w:rFonts w:ascii="Lucida Grande" w:hAnsi="Lucida Grande" w:cs="Lucida Grande"/>
                <w:sz w:val="16"/>
                <w:szCs w:val="16"/>
              </w:rPr>
              <w:t xml:space="preserve"> (Medium low)</w:t>
            </w:r>
          </w:p>
        </w:tc>
        <w:tc>
          <w:tcPr>
            <w:tcW w:w="2894" w:type="dxa"/>
          </w:tcPr>
          <w:p w14:paraId="62336988" w14:textId="5C710C10" w:rsidR="00B37607" w:rsidRPr="00870064" w:rsidRDefault="00B36D06" w:rsidP="00B37607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Fourth-most populous county in Florida and most populous outside Miami metropolitan area</w:t>
            </w:r>
          </w:p>
        </w:tc>
      </w:tr>
      <w:tr w:rsidR="00124AF0" w:rsidRPr="00870064" w14:paraId="71B382D6" w14:textId="77777777" w:rsidTr="00124AF0">
        <w:tc>
          <w:tcPr>
            <w:tcW w:w="1720" w:type="dxa"/>
          </w:tcPr>
          <w:p w14:paraId="74B21630" w14:textId="7F142A89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Cagayan</w:t>
            </w:r>
          </w:p>
        </w:tc>
        <w:tc>
          <w:tcPr>
            <w:tcW w:w="1131" w:type="dxa"/>
          </w:tcPr>
          <w:p w14:paraId="6F0A297E" w14:textId="43B0B3F1" w:rsidR="00124AF0" w:rsidRPr="00870064" w:rsidRDefault="00124AF0" w:rsidP="00124AF0">
            <w:pPr>
              <w:rPr>
                <w:rFonts w:ascii="Lucida Grande" w:hAnsi="Lucida Grande" w:cs="Lucida Grande"/>
                <w:color w:val="000000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</w:rPr>
              <w:t>1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,</w:t>
            </w: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</w:rPr>
              <w:t>387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,</w:t>
            </w: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</w:rPr>
              <w:t>6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79" w:type="dxa"/>
          </w:tcPr>
          <w:p w14:paraId="73E6C2ED" w14:textId="6CF40D39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Philippines</w:t>
            </w:r>
          </w:p>
        </w:tc>
        <w:tc>
          <w:tcPr>
            <w:tcW w:w="1418" w:type="dxa"/>
          </w:tcPr>
          <w:p w14:paraId="76D0FD8C" w14:textId="69AC3A64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Western Pacific</w:t>
            </w:r>
          </w:p>
        </w:tc>
        <w:tc>
          <w:tcPr>
            <w:tcW w:w="1113" w:type="dxa"/>
          </w:tcPr>
          <w:p w14:paraId="4A9BE303" w14:textId="68A87949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52.</w:t>
            </w:r>
            <w:r>
              <w:rPr>
                <w:rFonts w:ascii="Lucida Grande" w:hAnsi="Lucida Grande" w:cs="Lucida Grande"/>
                <w:sz w:val="16"/>
                <w:szCs w:val="16"/>
              </w:rPr>
              <w:t>5</w:t>
            </w:r>
            <w:r w:rsidR="00546CF0">
              <w:rPr>
                <w:rFonts w:ascii="Lucida Grande" w:hAnsi="Lucida Grande" w:cs="Lucida Grande"/>
                <w:sz w:val="16"/>
                <w:szCs w:val="16"/>
              </w:rPr>
              <w:t xml:space="preserve"> (High)</w:t>
            </w:r>
          </w:p>
        </w:tc>
        <w:tc>
          <w:tcPr>
            <w:tcW w:w="2894" w:type="dxa"/>
          </w:tcPr>
          <w:p w14:paraId="5960CD5E" w14:textId="7F215BB3" w:rsidR="00124AF0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Second-largest province in Cagayan Valley</w:t>
            </w:r>
          </w:p>
        </w:tc>
      </w:tr>
      <w:tr w:rsidR="00124AF0" w:rsidRPr="00870064" w14:paraId="3F3B9F93" w14:textId="77777777" w:rsidTr="00124AF0">
        <w:tc>
          <w:tcPr>
            <w:tcW w:w="1720" w:type="dxa"/>
          </w:tcPr>
          <w:p w14:paraId="364DA5D0" w14:textId="1E6B200F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Pinellas</w:t>
            </w:r>
          </w:p>
        </w:tc>
        <w:tc>
          <w:tcPr>
            <w:tcW w:w="1131" w:type="dxa"/>
          </w:tcPr>
          <w:p w14:paraId="5BDEE89D" w14:textId="60E20C33" w:rsidR="00124AF0" w:rsidRPr="00870064" w:rsidRDefault="00124AF0" w:rsidP="00124AF0">
            <w:pPr>
              <w:rPr>
                <w:rFonts w:ascii="Lucida Grande" w:hAnsi="Lucida Grande" w:cs="Lucida Grande"/>
                <w:color w:val="000000"/>
                <w:sz w:val="16"/>
                <w:szCs w:val="16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964,151</w:t>
            </w:r>
          </w:p>
        </w:tc>
        <w:tc>
          <w:tcPr>
            <w:tcW w:w="1079" w:type="dxa"/>
          </w:tcPr>
          <w:p w14:paraId="118EB6E4" w14:textId="57848F62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USA</w:t>
            </w:r>
          </w:p>
        </w:tc>
        <w:tc>
          <w:tcPr>
            <w:tcW w:w="1418" w:type="dxa"/>
          </w:tcPr>
          <w:p w14:paraId="2B0AF2DD" w14:textId="28AAA2EA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Americas</w:t>
            </w:r>
          </w:p>
        </w:tc>
        <w:tc>
          <w:tcPr>
            <w:tcW w:w="1113" w:type="dxa"/>
          </w:tcPr>
          <w:p w14:paraId="5E13DE4D" w14:textId="2E268497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20.5</w:t>
            </w:r>
            <w:r w:rsidR="00546CF0">
              <w:rPr>
                <w:rFonts w:ascii="Lucida Grande" w:hAnsi="Lucida Grande" w:cs="Lucida Grande"/>
                <w:sz w:val="16"/>
                <w:szCs w:val="16"/>
              </w:rPr>
              <w:t xml:space="preserve"> (Medium-low)</w:t>
            </w:r>
          </w:p>
        </w:tc>
        <w:tc>
          <w:tcPr>
            <w:tcW w:w="2894" w:type="dxa"/>
          </w:tcPr>
          <w:p w14:paraId="3B441DE5" w14:textId="114B2645" w:rsidR="00124AF0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County in Florida</w:t>
            </w:r>
          </w:p>
        </w:tc>
      </w:tr>
      <w:tr w:rsidR="00124AF0" w:rsidRPr="00870064" w14:paraId="77E6FCBB" w14:textId="670CE4F0" w:rsidTr="00124AF0">
        <w:tc>
          <w:tcPr>
            <w:tcW w:w="1720" w:type="dxa"/>
          </w:tcPr>
          <w:p w14:paraId="53F477AE" w14:textId="2310097C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Benguet</w:t>
            </w:r>
          </w:p>
        </w:tc>
        <w:tc>
          <w:tcPr>
            <w:tcW w:w="1131" w:type="dxa"/>
          </w:tcPr>
          <w:p w14:paraId="64A0438C" w14:textId="276D85CC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944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,</w:t>
            </w: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98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0</w:t>
            </w:r>
          </w:p>
        </w:tc>
        <w:tc>
          <w:tcPr>
            <w:tcW w:w="1079" w:type="dxa"/>
          </w:tcPr>
          <w:p w14:paraId="734C3CEE" w14:textId="303FC1CE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Philippines</w:t>
            </w:r>
          </w:p>
        </w:tc>
        <w:tc>
          <w:tcPr>
            <w:tcW w:w="1418" w:type="dxa"/>
          </w:tcPr>
          <w:p w14:paraId="4ECA65F4" w14:textId="02E30B58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Western Pacific</w:t>
            </w:r>
          </w:p>
        </w:tc>
        <w:tc>
          <w:tcPr>
            <w:tcW w:w="1113" w:type="dxa"/>
          </w:tcPr>
          <w:p w14:paraId="45B62645" w14:textId="4845B4D2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46.</w:t>
            </w:r>
            <w:r>
              <w:rPr>
                <w:rFonts w:ascii="Lucida Grande" w:hAnsi="Lucida Grande" w:cs="Lucida Grande"/>
                <w:sz w:val="16"/>
                <w:szCs w:val="16"/>
              </w:rPr>
              <w:t>3</w:t>
            </w:r>
            <w:r w:rsidR="00546CF0">
              <w:rPr>
                <w:rFonts w:ascii="Lucida Grande" w:hAnsi="Lucida Grande" w:cs="Lucida Grande"/>
                <w:sz w:val="16"/>
                <w:szCs w:val="16"/>
              </w:rPr>
              <w:t xml:space="preserve"> (Medium-high)</w:t>
            </w:r>
          </w:p>
        </w:tc>
        <w:tc>
          <w:tcPr>
            <w:tcW w:w="2894" w:type="dxa"/>
          </w:tcPr>
          <w:p w14:paraId="74B7AA32" w14:textId="1F0F8615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 xml:space="preserve">Landlocked province of the Philippines in island of Luzon, known as the </w:t>
            </w:r>
            <w:r w:rsidRPr="00B36D06">
              <w:rPr>
                <w:rFonts w:ascii="Lucida Grande" w:hAnsi="Lucida Grande" w:cs="Lucida Grande"/>
                <w:i/>
                <w:iCs/>
                <w:sz w:val="16"/>
                <w:szCs w:val="16"/>
              </w:rPr>
              <w:t>Salad Bowl of the Philippines</w:t>
            </w:r>
            <w:r>
              <w:rPr>
                <w:rFonts w:ascii="Lucida Grande" w:hAnsi="Lucida Grande" w:cs="Lucida Grande"/>
                <w:sz w:val="16"/>
                <w:szCs w:val="16"/>
              </w:rPr>
              <w:t xml:space="preserve"> due to its huge production of upland vegetables</w:t>
            </w:r>
          </w:p>
        </w:tc>
      </w:tr>
      <w:tr w:rsidR="00124AF0" w:rsidRPr="00870064" w14:paraId="7799CFFE" w14:textId="3F0DBE95" w:rsidTr="00124AF0">
        <w:tc>
          <w:tcPr>
            <w:tcW w:w="1720" w:type="dxa"/>
          </w:tcPr>
          <w:p w14:paraId="737A7FB3" w14:textId="059C8039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La Union</w:t>
            </w:r>
          </w:p>
        </w:tc>
        <w:tc>
          <w:tcPr>
            <w:tcW w:w="1131" w:type="dxa"/>
          </w:tcPr>
          <w:p w14:paraId="3D81FA47" w14:textId="74D9E109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</w:rPr>
              <w:t>838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,</w:t>
            </w: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</w:rPr>
              <w:t>39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9" w:type="dxa"/>
          </w:tcPr>
          <w:p w14:paraId="3E6B4032" w14:textId="7DA1277A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Philippines</w:t>
            </w:r>
          </w:p>
        </w:tc>
        <w:tc>
          <w:tcPr>
            <w:tcW w:w="1418" w:type="dxa"/>
          </w:tcPr>
          <w:p w14:paraId="338AA62A" w14:textId="5B36F134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Western Pacific</w:t>
            </w:r>
          </w:p>
        </w:tc>
        <w:tc>
          <w:tcPr>
            <w:tcW w:w="1113" w:type="dxa"/>
          </w:tcPr>
          <w:p w14:paraId="69157797" w14:textId="3536AC8A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52.</w:t>
            </w:r>
            <w:r>
              <w:rPr>
                <w:rFonts w:ascii="Lucida Grande" w:hAnsi="Lucida Grande" w:cs="Lucida Grande"/>
                <w:sz w:val="16"/>
                <w:szCs w:val="16"/>
              </w:rPr>
              <w:t>7</w:t>
            </w:r>
            <w:r w:rsidR="00546CF0">
              <w:rPr>
                <w:rFonts w:ascii="Lucida Grande" w:hAnsi="Lucida Grande" w:cs="Lucida Grande"/>
                <w:sz w:val="16"/>
                <w:szCs w:val="16"/>
              </w:rPr>
              <w:t xml:space="preserve"> </w:t>
            </w:r>
          </w:p>
        </w:tc>
        <w:tc>
          <w:tcPr>
            <w:tcW w:w="2894" w:type="dxa"/>
          </w:tcPr>
          <w:p w14:paraId="0D552609" w14:textId="70C75BAC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 xml:space="preserve">Coastal province of the </w:t>
            </w:r>
            <w:proofErr w:type="gramStart"/>
            <w:r>
              <w:rPr>
                <w:rFonts w:ascii="Lucida Grande" w:hAnsi="Lucida Grande" w:cs="Lucida Grande"/>
                <w:sz w:val="16"/>
                <w:szCs w:val="16"/>
              </w:rPr>
              <w:t>Luzon island</w:t>
            </w:r>
            <w:proofErr w:type="gramEnd"/>
            <w:r>
              <w:rPr>
                <w:rFonts w:ascii="Lucida Grande" w:hAnsi="Lucida Grande" w:cs="Lucida Grande"/>
                <w:sz w:val="16"/>
                <w:szCs w:val="16"/>
              </w:rPr>
              <w:t>, known for beach tourism</w:t>
            </w:r>
          </w:p>
        </w:tc>
      </w:tr>
      <w:tr w:rsidR="00124AF0" w:rsidRPr="00870064" w14:paraId="4304B436" w14:textId="67935520" w:rsidTr="00124AF0">
        <w:tc>
          <w:tcPr>
            <w:tcW w:w="1720" w:type="dxa"/>
          </w:tcPr>
          <w:p w14:paraId="62CD31F1" w14:textId="1A097446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proofErr w:type="spellStart"/>
            <w:r w:rsidRPr="00870064">
              <w:rPr>
                <w:rFonts w:ascii="Lucida Grande" w:hAnsi="Lucida Grande" w:cs="Lucida Grande"/>
                <w:sz w:val="16"/>
                <w:szCs w:val="16"/>
              </w:rPr>
              <w:t>Qiongshanshi</w:t>
            </w:r>
            <w:proofErr w:type="spellEnd"/>
          </w:p>
        </w:tc>
        <w:tc>
          <w:tcPr>
            <w:tcW w:w="1131" w:type="dxa"/>
          </w:tcPr>
          <w:p w14:paraId="7501CF54" w14:textId="08BCFD17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768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,</w:t>
            </w: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62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0</w:t>
            </w:r>
          </w:p>
        </w:tc>
        <w:tc>
          <w:tcPr>
            <w:tcW w:w="1079" w:type="dxa"/>
          </w:tcPr>
          <w:p w14:paraId="617BAF1E" w14:textId="736AEFBC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China</w:t>
            </w:r>
          </w:p>
        </w:tc>
        <w:tc>
          <w:tcPr>
            <w:tcW w:w="1418" w:type="dxa"/>
          </w:tcPr>
          <w:p w14:paraId="60F9F76D" w14:textId="65D0479C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Western Pacific</w:t>
            </w:r>
          </w:p>
        </w:tc>
        <w:tc>
          <w:tcPr>
            <w:tcW w:w="1113" w:type="dxa"/>
          </w:tcPr>
          <w:p w14:paraId="7095EF28" w14:textId="278F43A7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4.</w:t>
            </w:r>
            <w:r>
              <w:rPr>
                <w:rFonts w:ascii="Lucida Grande" w:hAnsi="Lucida Grande" w:cs="Lucida Grande"/>
                <w:sz w:val="16"/>
                <w:szCs w:val="16"/>
              </w:rPr>
              <w:t>8</w:t>
            </w:r>
          </w:p>
        </w:tc>
        <w:tc>
          <w:tcPr>
            <w:tcW w:w="2894" w:type="dxa"/>
          </w:tcPr>
          <w:p w14:paraId="1A359CDF" w14:textId="355259EC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The only non-costal District in Haikou, Hainan</w:t>
            </w:r>
          </w:p>
        </w:tc>
      </w:tr>
      <w:tr w:rsidR="00124AF0" w:rsidRPr="00870064" w14:paraId="3120136B" w14:textId="7AA4C60B" w:rsidTr="00124AF0">
        <w:tc>
          <w:tcPr>
            <w:tcW w:w="1720" w:type="dxa"/>
          </w:tcPr>
          <w:p w14:paraId="26825E00" w14:textId="7D5B376A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Polk</w:t>
            </w:r>
          </w:p>
        </w:tc>
        <w:tc>
          <w:tcPr>
            <w:tcW w:w="1131" w:type="dxa"/>
          </w:tcPr>
          <w:p w14:paraId="725CEC6E" w14:textId="752876A0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</w:rPr>
              <w:t>706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.</w:t>
            </w: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</w:rPr>
              <w:t>3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79" w:type="dxa"/>
          </w:tcPr>
          <w:p w14:paraId="71E72E45" w14:textId="71B7F2A1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USA</w:t>
            </w:r>
          </w:p>
        </w:tc>
        <w:tc>
          <w:tcPr>
            <w:tcW w:w="1418" w:type="dxa"/>
          </w:tcPr>
          <w:p w14:paraId="4CE70613" w14:textId="14FF7CAC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Americas</w:t>
            </w:r>
          </w:p>
        </w:tc>
        <w:tc>
          <w:tcPr>
            <w:tcW w:w="1113" w:type="dxa"/>
          </w:tcPr>
          <w:p w14:paraId="55E0EE3A" w14:textId="1209AC50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25.</w:t>
            </w:r>
            <w:r>
              <w:rPr>
                <w:rFonts w:ascii="Lucida Grande" w:hAnsi="Lucida Grande" w:cs="Lucida Grande"/>
                <w:sz w:val="16"/>
                <w:szCs w:val="16"/>
              </w:rPr>
              <w:t>8</w:t>
            </w:r>
          </w:p>
        </w:tc>
        <w:tc>
          <w:tcPr>
            <w:tcW w:w="2894" w:type="dxa"/>
          </w:tcPr>
          <w:p w14:paraId="1E4E8CB5" w14:textId="02778E26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County in Central Florida</w:t>
            </w:r>
          </w:p>
        </w:tc>
      </w:tr>
      <w:tr w:rsidR="00124AF0" w:rsidRPr="00870064" w14:paraId="5EC2D526" w14:textId="03934670" w:rsidTr="00124AF0">
        <w:tc>
          <w:tcPr>
            <w:tcW w:w="1720" w:type="dxa"/>
          </w:tcPr>
          <w:p w14:paraId="3695BC60" w14:textId="22617327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Zhonghe District</w:t>
            </w:r>
          </w:p>
        </w:tc>
        <w:tc>
          <w:tcPr>
            <w:tcW w:w="1131" w:type="dxa"/>
          </w:tcPr>
          <w:p w14:paraId="296873D0" w14:textId="7A1121FE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691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,</w:t>
            </w:r>
            <w:r w:rsidRPr="00870064"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7</w:t>
            </w:r>
            <w:r>
              <w:rPr>
                <w:rFonts w:ascii="Lucida Grande" w:hAnsi="Lucida Grande" w:cs="Lucida Grande"/>
                <w:color w:val="000000"/>
                <w:sz w:val="16"/>
                <w:szCs w:val="16"/>
                <w:shd w:val="clear" w:color="auto" w:fill="FFFFFF"/>
              </w:rPr>
              <w:t>50</w:t>
            </w:r>
          </w:p>
        </w:tc>
        <w:tc>
          <w:tcPr>
            <w:tcW w:w="1079" w:type="dxa"/>
          </w:tcPr>
          <w:p w14:paraId="272FAA3C" w14:textId="0EC082D6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Taiwan</w:t>
            </w:r>
          </w:p>
        </w:tc>
        <w:tc>
          <w:tcPr>
            <w:tcW w:w="1418" w:type="dxa"/>
          </w:tcPr>
          <w:p w14:paraId="6AA2980F" w14:textId="084AE813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Western Pacific</w:t>
            </w:r>
          </w:p>
        </w:tc>
        <w:tc>
          <w:tcPr>
            <w:tcW w:w="1113" w:type="dxa"/>
          </w:tcPr>
          <w:p w14:paraId="7AB07699" w14:textId="18242520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 w:rsidRPr="00870064">
              <w:rPr>
                <w:rFonts w:ascii="Lucida Grande" w:hAnsi="Lucida Grande" w:cs="Lucida Grande"/>
                <w:sz w:val="16"/>
                <w:szCs w:val="16"/>
              </w:rPr>
              <w:t>21.5</w:t>
            </w:r>
          </w:p>
        </w:tc>
        <w:tc>
          <w:tcPr>
            <w:tcW w:w="2894" w:type="dxa"/>
          </w:tcPr>
          <w:p w14:paraId="4401E9A4" w14:textId="3FFCC011" w:rsidR="00124AF0" w:rsidRPr="00870064" w:rsidRDefault="00124AF0" w:rsidP="00124AF0">
            <w:pPr>
              <w:rPr>
                <w:rFonts w:ascii="Lucida Grande" w:hAnsi="Lucida Grande" w:cs="Lucida Grande"/>
                <w:sz w:val="16"/>
                <w:szCs w:val="16"/>
              </w:rPr>
            </w:pPr>
            <w:r>
              <w:rPr>
                <w:rFonts w:ascii="Lucida Grande" w:hAnsi="Lucida Grande" w:cs="Lucida Grande"/>
                <w:sz w:val="16"/>
                <w:szCs w:val="16"/>
              </w:rPr>
              <w:t>Inner-city district in New Taipei City in northern Taiwan</w:t>
            </w:r>
          </w:p>
        </w:tc>
      </w:tr>
    </w:tbl>
    <w:p w14:paraId="27B4743B" w14:textId="195B9517" w:rsidR="00546CF0" w:rsidRDefault="00546CF0" w:rsidP="00F024F9"/>
    <w:p w14:paraId="24B58F31" w14:textId="7CF02F9F" w:rsidR="003E429B" w:rsidRDefault="00546CF0">
      <w:r>
        <w:t xml:space="preserve">GRDI Quantiles: </w:t>
      </w:r>
      <w:r w:rsidRPr="00546CF0">
        <w:t>18.63296</w:t>
      </w:r>
      <w:r>
        <w:t xml:space="preserve">, </w:t>
      </w:r>
      <w:r w:rsidRPr="00546CF0">
        <w:t>33.49998</w:t>
      </w:r>
      <w:r>
        <w:t xml:space="preserve">, </w:t>
      </w:r>
      <w:r w:rsidRPr="00546CF0">
        <w:t>48.36098</w:t>
      </w:r>
    </w:p>
    <w:tbl>
      <w:tblPr>
        <w:tblStyle w:val="TableGrid"/>
        <w:tblW w:w="57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90"/>
        <w:gridCol w:w="1037"/>
        <w:gridCol w:w="1037"/>
        <w:gridCol w:w="1037"/>
        <w:gridCol w:w="1037"/>
        <w:gridCol w:w="1037"/>
      </w:tblGrid>
      <w:tr w:rsidR="00054B25" w:rsidRPr="00EC75A5" w14:paraId="2828EF2A" w14:textId="77777777" w:rsidTr="00054B25">
        <w:trPr>
          <w:trHeight w:val="403"/>
        </w:trPr>
        <w:tc>
          <w:tcPr>
            <w:tcW w:w="590" w:type="dxa"/>
            <w:vAlign w:val="center"/>
          </w:tcPr>
          <w:p w14:paraId="1211ECA4" w14:textId="31415506" w:rsidR="003E429B" w:rsidRPr="00054B25" w:rsidRDefault="003E429B" w:rsidP="00054B2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54B2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lastRenderedPageBreak/>
              <w:t>Rank</w:t>
            </w:r>
          </w:p>
        </w:tc>
        <w:tc>
          <w:tcPr>
            <w:tcW w:w="1037" w:type="dxa"/>
            <w:vAlign w:val="center"/>
          </w:tcPr>
          <w:p w14:paraId="255FD68F" w14:textId="53197107" w:rsidR="003E429B" w:rsidRPr="00054B25" w:rsidRDefault="003E429B" w:rsidP="00054B2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54B2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037" w:type="dxa"/>
            <w:vAlign w:val="center"/>
          </w:tcPr>
          <w:p w14:paraId="68B6DFB9" w14:textId="3F912438" w:rsidR="003E429B" w:rsidRPr="00054B25" w:rsidRDefault="003E429B" w:rsidP="00054B2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54B2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Total person-day</w:t>
            </w:r>
          </w:p>
        </w:tc>
        <w:tc>
          <w:tcPr>
            <w:tcW w:w="1037" w:type="dxa"/>
            <w:vAlign w:val="center"/>
          </w:tcPr>
          <w:p w14:paraId="4AB1A9C0" w14:textId="77777777" w:rsidR="003E429B" w:rsidRPr="00054B25" w:rsidRDefault="003E429B" w:rsidP="00054B2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54B2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Country / Territory</w:t>
            </w:r>
          </w:p>
        </w:tc>
        <w:tc>
          <w:tcPr>
            <w:tcW w:w="1037" w:type="dxa"/>
            <w:vAlign w:val="center"/>
          </w:tcPr>
          <w:p w14:paraId="1CCA1A05" w14:textId="77777777" w:rsidR="003E429B" w:rsidRPr="00054B25" w:rsidRDefault="003E429B" w:rsidP="00054B2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54B2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Region</w:t>
            </w:r>
          </w:p>
        </w:tc>
        <w:tc>
          <w:tcPr>
            <w:tcW w:w="1037" w:type="dxa"/>
            <w:vAlign w:val="center"/>
          </w:tcPr>
          <w:p w14:paraId="1055018B" w14:textId="77777777" w:rsidR="003E429B" w:rsidRPr="00054B25" w:rsidRDefault="003E429B" w:rsidP="00054B2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54B2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Relative Deprivation</w:t>
            </w:r>
          </w:p>
        </w:tc>
      </w:tr>
      <w:tr w:rsidR="00054B25" w:rsidRPr="00EC75A5" w14:paraId="163EC992" w14:textId="77777777" w:rsidTr="00054B25">
        <w:trPr>
          <w:trHeight w:hRule="exact" w:val="403"/>
        </w:trPr>
        <w:tc>
          <w:tcPr>
            <w:tcW w:w="590" w:type="dxa"/>
            <w:vAlign w:val="center"/>
          </w:tcPr>
          <w:p w14:paraId="01F8C4AA" w14:textId="498E1189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037" w:type="dxa"/>
            <w:vAlign w:val="center"/>
          </w:tcPr>
          <w:p w14:paraId="456BE48A" w14:textId="408E0B7D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Shanghai</w:t>
            </w:r>
          </w:p>
        </w:tc>
        <w:tc>
          <w:tcPr>
            <w:tcW w:w="1037" w:type="dxa"/>
            <w:vAlign w:val="center"/>
          </w:tcPr>
          <w:p w14:paraId="572B6A82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17,495,090</w:t>
            </w:r>
          </w:p>
        </w:tc>
        <w:tc>
          <w:tcPr>
            <w:tcW w:w="1037" w:type="dxa"/>
            <w:vAlign w:val="center"/>
          </w:tcPr>
          <w:p w14:paraId="37A1D80A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1037" w:type="dxa"/>
            <w:vAlign w:val="center"/>
          </w:tcPr>
          <w:p w14:paraId="56E9D72A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Western Pacific</w:t>
            </w:r>
          </w:p>
        </w:tc>
        <w:tc>
          <w:tcPr>
            <w:tcW w:w="1037" w:type="dxa"/>
            <w:vAlign w:val="center"/>
          </w:tcPr>
          <w:p w14:paraId="63F056CC" w14:textId="2EE595EB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054B25" w:rsidRPr="00EC75A5" w14:paraId="53EBCEAA" w14:textId="77777777" w:rsidTr="00054B25">
        <w:trPr>
          <w:trHeight w:hRule="exact" w:val="403"/>
        </w:trPr>
        <w:tc>
          <w:tcPr>
            <w:tcW w:w="590" w:type="dxa"/>
            <w:vAlign w:val="center"/>
          </w:tcPr>
          <w:p w14:paraId="129CB880" w14:textId="792FFF8A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037" w:type="dxa"/>
            <w:vAlign w:val="center"/>
          </w:tcPr>
          <w:p w14:paraId="01C7AA61" w14:textId="3F9D5A44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Dhaka</w:t>
            </w:r>
          </w:p>
        </w:tc>
        <w:tc>
          <w:tcPr>
            <w:tcW w:w="1037" w:type="dxa"/>
            <w:vAlign w:val="center"/>
          </w:tcPr>
          <w:p w14:paraId="63DFF186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16,282,930</w:t>
            </w:r>
          </w:p>
        </w:tc>
        <w:tc>
          <w:tcPr>
            <w:tcW w:w="1037" w:type="dxa"/>
            <w:vAlign w:val="center"/>
          </w:tcPr>
          <w:p w14:paraId="21419AEB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Bangladesh</w:t>
            </w:r>
          </w:p>
        </w:tc>
        <w:tc>
          <w:tcPr>
            <w:tcW w:w="1037" w:type="dxa"/>
            <w:vAlign w:val="center"/>
          </w:tcPr>
          <w:p w14:paraId="6CE0EFCD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South-East Asia</w:t>
            </w:r>
          </w:p>
        </w:tc>
        <w:tc>
          <w:tcPr>
            <w:tcW w:w="1037" w:type="dxa"/>
            <w:vAlign w:val="center"/>
          </w:tcPr>
          <w:p w14:paraId="0C5C81CA" w14:textId="6CA0335A" w:rsidR="003E429B" w:rsidRPr="00C66081" w:rsidRDefault="00C6608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Low-Medium</w:t>
            </w:r>
          </w:p>
        </w:tc>
      </w:tr>
      <w:tr w:rsidR="00054B25" w:rsidRPr="00EC75A5" w14:paraId="3F219BE7" w14:textId="77777777" w:rsidTr="00054B25">
        <w:trPr>
          <w:trHeight w:hRule="exact" w:val="403"/>
        </w:trPr>
        <w:tc>
          <w:tcPr>
            <w:tcW w:w="590" w:type="dxa"/>
            <w:vAlign w:val="center"/>
          </w:tcPr>
          <w:p w14:paraId="4D645736" w14:textId="49872B2B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037" w:type="dxa"/>
            <w:vAlign w:val="center"/>
          </w:tcPr>
          <w:p w14:paraId="18643703" w14:textId="7C1CA09C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 xml:space="preserve">South </w:t>
            </w:r>
            <w:r w:rsidR="00054B25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 xml:space="preserve"> Parganas</w:t>
            </w:r>
          </w:p>
        </w:tc>
        <w:tc>
          <w:tcPr>
            <w:tcW w:w="1037" w:type="dxa"/>
            <w:vAlign w:val="center"/>
          </w:tcPr>
          <w:p w14:paraId="579F2D1A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12,357,410</w:t>
            </w:r>
          </w:p>
        </w:tc>
        <w:tc>
          <w:tcPr>
            <w:tcW w:w="1037" w:type="dxa"/>
            <w:vAlign w:val="center"/>
          </w:tcPr>
          <w:p w14:paraId="1092356F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India</w:t>
            </w:r>
          </w:p>
        </w:tc>
        <w:tc>
          <w:tcPr>
            <w:tcW w:w="1037" w:type="dxa"/>
            <w:vAlign w:val="center"/>
          </w:tcPr>
          <w:p w14:paraId="5418A7E2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South-East Asia</w:t>
            </w:r>
          </w:p>
        </w:tc>
        <w:tc>
          <w:tcPr>
            <w:tcW w:w="1037" w:type="dxa"/>
            <w:vAlign w:val="center"/>
          </w:tcPr>
          <w:p w14:paraId="50ED6AA8" w14:textId="09724DDB" w:rsidR="003E429B" w:rsidRPr="00C66081" w:rsidRDefault="00C6608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Medium-High</w:t>
            </w:r>
          </w:p>
        </w:tc>
      </w:tr>
      <w:tr w:rsidR="00054B25" w:rsidRPr="00EC75A5" w14:paraId="03C03D42" w14:textId="77777777" w:rsidTr="00054B25">
        <w:trPr>
          <w:trHeight w:hRule="exact" w:val="403"/>
        </w:trPr>
        <w:tc>
          <w:tcPr>
            <w:tcW w:w="590" w:type="dxa"/>
            <w:vAlign w:val="center"/>
          </w:tcPr>
          <w:p w14:paraId="4F9CE980" w14:textId="6A9B1198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037" w:type="dxa"/>
            <w:vAlign w:val="center"/>
          </w:tcPr>
          <w:p w14:paraId="0766C3D7" w14:textId="1BAFB78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 xml:space="preserve">North </w:t>
            </w:r>
            <w:r w:rsidR="00054B25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 xml:space="preserve"> Parganas</w:t>
            </w:r>
          </w:p>
        </w:tc>
        <w:tc>
          <w:tcPr>
            <w:tcW w:w="1037" w:type="dxa"/>
            <w:vAlign w:val="center"/>
          </w:tcPr>
          <w:p w14:paraId="0C73B732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10,497,540</w:t>
            </w:r>
          </w:p>
        </w:tc>
        <w:tc>
          <w:tcPr>
            <w:tcW w:w="1037" w:type="dxa"/>
            <w:vAlign w:val="center"/>
          </w:tcPr>
          <w:p w14:paraId="4E47B375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India</w:t>
            </w:r>
          </w:p>
        </w:tc>
        <w:tc>
          <w:tcPr>
            <w:tcW w:w="1037" w:type="dxa"/>
            <w:vAlign w:val="center"/>
          </w:tcPr>
          <w:p w14:paraId="2FBC757C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South-East Asia</w:t>
            </w:r>
          </w:p>
        </w:tc>
        <w:tc>
          <w:tcPr>
            <w:tcW w:w="1037" w:type="dxa"/>
            <w:vAlign w:val="center"/>
          </w:tcPr>
          <w:p w14:paraId="6BF3D1B0" w14:textId="42F9EBA9" w:rsidR="003E429B" w:rsidRPr="00C66081" w:rsidRDefault="00C6608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Low-Medium</w:t>
            </w:r>
          </w:p>
        </w:tc>
      </w:tr>
      <w:tr w:rsidR="00054B25" w:rsidRPr="00EC75A5" w14:paraId="066B7125" w14:textId="77777777" w:rsidTr="00054B25">
        <w:trPr>
          <w:trHeight w:hRule="exact" w:val="403"/>
        </w:trPr>
        <w:tc>
          <w:tcPr>
            <w:tcW w:w="590" w:type="dxa"/>
            <w:vAlign w:val="center"/>
          </w:tcPr>
          <w:p w14:paraId="6ACB15C1" w14:textId="24780A78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1037" w:type="dxa"/>
            <w:vAlign w:val="center"/>
          </w:tcPr>
          <w:p w14:paraId="00FACB3F" w14:textId="51B6BF05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Isabela</w:t>
            </w:r>
          </w:p>
        </w:tc>
        <w:tc>
          <w:tcPr>
            <w:tcW w:w="1037" w:type="dxa"/>
            <w:vAlign w:val="center"/>
          </w:tcPr>
          <w:p w14:paraId="3053E131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1,912,970</w:t>
            </w:r>
          </w:p>
        </w:tc>
        <w:tc>
          <w:tcPr>
            <w:tcW w:w="1037" w:type="dxa"/>
            <w:vAlign w:val="center"/>
          </w:tcPr>
          <w:p w14:paraId="1CF2DC36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Philippines</w:t>
            </w:r>
          </w:p>
        </w:tc>
        <w:tc>
          <w:tcPr>
            <w:tcW w:w="1037" w:type="dxa"/>
            <w:vAlign w:val="center"/>
          </w:tcPr>
          <w:p w14:paraId="2BF6C691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Western Pacific</w:t>
            </w:r>
          </w:p>
        </w:tc>
        <w:tc>
          <w:tcPr>
            <w:tcW w:w="1037" w:type="dxa"/>
            <w:vAlign w:val="center"/>
          </w:tcPr>
          <w:p w14:paraId="352C7AB0" w14:textId="37CEF16B" w:rsidR="003E429B" w:rsidRPr="00C66081" w:rsidRDefault="00C6608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</w:tr>
      <w:tr w:rsidR="00054B25" w:rsidRPr="00EC75A5" w14:paraId="369DAFF2" w14:textId="77777777" w:rsidTr="00054B25">
        <w:trPr>
          <w:trHeight w:hRule="exact" w:val="403"/>
        </w:trPr>
        <w:tc>
          <w:tcPr>
            <w:tcW w:w="590" w:type="dxa"/>
            <w:vAlign w:val="center"/>
          </w:tcPr>
          <w:p w14:paraId="2339863B" w14:textId="3E4EE8FE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1037" w:type="dxa"/>
            <w:vAlign w:val="center"/>
          </w:tcPr>
          <w:p w14:paraId="62E040F0" w14:textId="0C0E7F62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Cagayan</w:t>
            </w:r>
          </w:p>
        </w:tc>
        <w:tc>
          <w:tcPr>
            <w:tcW w:w="1037" w:type="dxa"/>
            <w:vAlign w:val="center"/>
          </w:tcPr>
          <w:p w14:paraId="50282AFD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1,387,660</w:t>
            </w:r>
          </w:p>
        </w:tc>
        <w:tc>
          <w:tcPr>
            <w:tcW w:w="1037" w:type="dxa"/>
            <w:vAlign w:val="center"/>
          </w:tcPr>
          <w:p w14:paraId="30060E71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Philippines</w:t>
            </w:r>
          </w:p>
        </w:tc>
        <w:tc>
          <w:tcPr>
            <w:tcW w:w="1037" w:type="dxa"/>
            <w:vAlign w:val="center"/>
          </w:tcPr>
          <w:p w14:paraId="7364D96B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Western Pacific</w:t>
            </w:r>
          </w:p>
        </w:tc>
        <w:tc>
          <w:tcPr>
            <w:tcW w:w="1037" w:type="dxa"/>
            <w:vAlign w:val="center"/>
          </w:tcPr>
          <w:p w14:paraId="7EF5CBF0" w14:textId="11B788A1" w:rsidR="003E429B" w:rsidRPr="00C66081" w:rsidRDefault="00C6608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</w:tr>
      <w:tr w:rsidR="00054B25" w:rsidRPr="00EC75A5" w14:paraId="06CCCDA3" w14:textId="77777777" w:rsidTr="00054B25">
        <w:trPr>
          <w:trHeight w:hRule="exact" w:val="403"/>
        </w:trPr>
        <w:tc>
          <w:tcPr>
            <w:tcW w:w="590" w:type="dxa"/>
            <w:vAlign w:val="center"/>
          </w:tcPr>
          <w:p w14:paraId="3F746A5C" w14:textId="4E1E5003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037" w:type="dxa"/>
            <w:vAlign w:val="center"/>
          </w:tcPr>
          <w:p w14:paraId="5A73B732" w14:textId="70DF3EAD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Pangasinan</w:t>
            </w:r>
          </w:p>
        </w:tc>
        <w:tc>
          <w:tcPr>
            <w:tcW w:w="1037" w:type="dxa"/>
            <w:vAlign w:val="center"/>
          </w:tcPr>
          <w:p w14:paraId="2447E2AA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3,332,980</w:t>
            </w:r>
          </w:p>
        </w:tc>
        <w:tc>
          <w:tcPr>
            <w:tcW w:w="1037" w:type="dxa"/>
            <w:vAlign w:val="center"/>
          </w:tcPr>
          <w:p w14:paraId="74CF6401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Philippines</w:t>
            </w:r>
          </w:p>
        </w:tc>
        <w:tc>
          <w:tcPr>
            <w:tcW w:w="1037" w:type="dxa"/>
            <w:vAlign w:val="center"/>
          </w:tcPr>
          <w:p w14:paraId="533C68CF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Western Pacific</w:t>
            </w:r>
          </w:p>
        </w:tc>
        <w:tc>
          <w:tcPr>
            <w:tcW w:w="1037" w:type="dxa"/>
            <w:vAlign w:val="center"/>
          </w:tcPr>
          <w:p w14:paraId="4F8D9CFF" w14:textId="7D69C435" w:rsidR="003E429B" w:rsidRPr="00C66081" w:rsidRDefault="00C6608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</w:tr>
      <w:tr w:rsidR="00054B25" w:rsidRPr="00EC75A5" w14:paraId="5A2FBD4A" w14:textId="77777777" w:rsidTr="00054B25">
        <w:trPr>
          <w:trHeight w:hRule="exact" w:val="403"/>
        </w:trPr>
        <w:tc>
          <w:tcPr>
            <w:tcW w:w="590" w:type="dxa"/>
            <w:vAlign w:val="center"/>
          </w:tcPr>
          <w:p w14:paraId="41015FA3" w14:textId="4FA86271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037" w:type="dxa"/>
            <w:vAlign w:val="center"/>
          </w:tcPr>
          <w:p w14:paraId="79F9A860" w14:textId="70211A78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Hugli</w:t>
            </w:r>
          </w:p>
        </w:tc>
        <w:tc>
          <w:tcPr>
            <w:tcW w:w="1037" w:type="dxa"/>
            <w:vAlign w:val="center"/>
          </w:tcPr>
          <w:p w14:paraId="79BD539F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5,859,980</w:t>
            </w:r>
          </w:p>
        </w:tc>
        <w:tc>
          <w:tcPr>
            <w:tcW w:w="1037" w:type="dxa"/>
            <w:vAlign w:val="center"/>
          </w:tcPr>
          <w:p w14:paraId="6F3DF86A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India</w:t>
            </w:r>
          </w:p>
        </w:tc>
        <w:tc>
          <w:tcPr>
            <w:tcW w:w="1037" w:type="dxa"/>
            <w:vAlign w:val="center"/>
          </w:tcPr>
          <w:p w14:paraId="376FEBE0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South-East Asia</w:t>
            </w:r>
          </w:p>
        </w:tc>
        <w:tc>
          <w:tcPr>
            <w:tcW w:w="1037" w:type="dxa"/>
            <w:vAlign w:val="center"/>
          </w:tcPr>
          <w:p w14:paraId="5BB8C378" w14:textId="69E325E1" w:rsidR="003E429B" w:rsidRPr="00C66081" w:rsidRDefault="00C6608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Medium-High</w:t>
            </w:r>
          </w:p>
        </w:tc>
      </w:tr>
      <w:tr w:rsidR="00054B25" w:rsidRPr="00EC75A5" w14:paraId="6D7CF1E9" w14:textId="77777777" w:rsidTr="00054B25">
        <w:trPr>
          <w:trHeight w:hRule="exact" w:val="403"/>
        </w:trPr>
        <w:tc>
          <w:tcPr>
            <w:tcW w:w="590" w:type="dxa"/>
            <w:vAlign w:val="center"/>
          </w:tcPr>
          <w:p w14:paraId="6B3B30B5" w14:textId="5BC0C52B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1037" w:type="dxa"/>
            <w:vAlign w:val="center"/>
          </w:tcPr>
          <w:p w14:paraId="747DB2E5" w14:textId="6CBEB539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Purba</w:t>
            </w:r>
            <w:proofErr w:type="spellEnd"/>
            <w:r w:rsidRPr="00C66081">
              <w:rPr>
                <w:rFonts w:ascii="Times New Roman" w:hAnsi="Times New Roman" w:cs="Times New Roman"/>
                <w:sz w:val="16"/>
                <w:szCs w:val="16"/>
              </w:rPr>
              <w:t xml:space="preserve"> Medinipur</w:t>
            </w:r>
          </w:p>
        </w:tc>
        <w:tc>
          <w:tcPr>
            <w:tcW w:w="1037" w:type="dxa"/>
            <w:vAlign w:val="center"/>
          </w:tcPr>
          <w:p w14:paraId="1544F46E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5,686,480</w:t>
            </w:r>
          </w:p>
        </w:tc>
        <w:tc>
          <w:tcPr>
            <w:tcW w:w="1037" w:type="dxa"/>
            <w:vAlign w:val="center"/>
          </w:tcPr>
          <w:p w14:paraId="1161CF65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India</w:t>
            </w:r>
          </w:p>
        </w:tc>
        <w:tc>
          <w:tcPr>
            <w:tcW w:w="1037" w:type="dxa"/>
            <w:vAlign w:val="center"/>
          </w:tcPr>
          <w:p w14:paraId="705E0857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South-East Asia</w:t>
            </w:r>
          </w:p>
        </w:tc>
        <w:tc>
          <w:tcPr>
            <w:tcW w:w="1037" w:type="dxa"/>
            <w:vAlign w:val="center"/>
          </w:tcPr>
          <w:p w14:paraId="6272E9B7" w14:textId="16993B51" w:rsidR="003E429B" w:rsidRPr="00C66081" w:rsidRDefault="00C6608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</w:tr>
      <w:tr w:rsidR="00054B25" w:rsidRPr="00EC75A5" w14:paraId="48410F6F" w14:textId="77777777" w:rsidTr="00054B25">
        <w:trPr>
          <w:trHeight w:hRule="exact" w:val="403"/>
        </w:trPr>
        <w:tc>
          <w:tcPr>
            <w:tcW w:w="590" w:type="dxa"/>
            <w:vAlign w:val="center"/>
          </w:tcPr>
          <w:p w14:paraId="206D0595" w14:textId="29048249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037" w:type="dxa"/>
            <w:vAlign w:val="center"/>
          </w:tcPr>
          <w:p w14:paraId="6D596F14" w14:textId="58C88A43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Gazipur</w:t>
            </w:r>
          </w:p>
        </w:tc>
        <w:tc>
          <w:tcPr>
            <w:tcW w:w="1037" w:type="dxa"/>
            <w:vAlign w:val="center"/>
          </w:tcPr>
          <w:p w14:paraId="1B0740A3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5,524,010</w:t>
            </w:r>
          </w:p>
        </w:tc>
        <w:tc>
          <w:tcPr>
            <w:tcW w:w="1037" w:type="dxa"/>
            <w:vAlign w:val="center"/>
          </w:tcPr>
          <w:p w14:paraId="00477620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Bangladesh</w:t>
            </w:r>
          </w:p>
        </w:tc>
        <w:tc>
          <w:tcPr>
            <w:tcW w:w="1037" w:type="dxa"/>
            <w:vAlign w:val="center"/>
          </w:tcPr>
          <w:p w14:paraId="508B52FC" w14:textId="77777777" w:rsidR="003E429B" w:rsidRPr="00C66081" w:rsidRDefault="003E429B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6081">
              <w:rPr>
                <w:rFonts w:ascii="Times New Roman" w:hAnsi="Times New Roman" w:cs="Times New Roman"/>
                <w:sz w:val="16"/>
                <w:szCs w:val="16"/>
              </w:rPr>
              <w:t>South-East Asia</w:t>
            </w:r>
          </w:p>
        </w:tc>
        <w:tc>
          <w:tcPr>
            <w:tcW w:w="1037" w:type="dxa"/>
            <w:vAlign w:val="center"/>
          </w:tcPr>
          <w:p w14:paraId="0BFB7195" w14:textId="3375A0ED" w:rsidR="003E429B" w:rsidRPr="00C66081" w:rsidRDefault="00C6608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Medium-High</w:t>
            </w:r>
          </w:p>
        </w:tc>
      </w:tr>
    </w:tbl>
    <w:p w14:paraId="32B6D1F9" w14:textId="77777777" w:rsidR="00546CF0" w:rsidRDefault="00546CF0" w:rsidP="00F024F9"/>
    <w:tbl>
      <w:tblPr>
        <w:tblStyle w:val="TableGrid"/>
        <w:tblW w:w="5775" w:type="dxa"/>
        <w:tblLook w:val="04A0" w:firstRow="1" w:lastRow="0" w:firstColumn="1" w:lastColumn="0" w:noHBand="0" w:noVBand="1"/>
      </w:tblPr>
      <w:tblGrid>
        <w:gridCol w:w="590"/>
        <w:gridCol w:w="1096"/>
        <w:gridCol w:w="1015"/>
        <w:gridCol w:w="1025"/>
        <w:gridCol w:w="1012"/>
        <w:gridCol w:w="1037"/>
      </w:tblGrid>
      <w:tr w:rsidR="00D25321" w:rsidRPr="00054B25" w14:paraId="640BD938" w14:textId="77777777" w:rsidTr="00054B25">
        <w:trPr>
          <w:trHeight w:val="403"/>
        </w:trPr>
        <w:tc>
          <w:tcPr>
            <w:tcW w:w="590" w:type="dxa"/>
            <w:vAlign w:val="center"/>
          </w:tcPr>
          <w:p w14:paraId="45E658A7" w14:textId="7F327784" w:rsidR="00D25321" w:rsidRPr="00054B25" w:rsidRDefault="00D25321" w:rsidP="00054B2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54B2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Rank</w:t>
            </w:r>
          </w:p>
        </w:tc>
        <w:tc>
          <w:tcPr>
            <w:tcW w:w="1037" w:type="dxa"/>
            <w:vAlign w:val="center"/>
          </w:tcPr>
          <w:p w14:paraId="3FBD4FAA" w14:textId="5941A1BB" w:rsidR="00D25321" w:rsidRPr="00054B25" w:rsidRDefault="00D25321" w:rsidP="00054B2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54B2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037" w:type="dxa"/>
            <w:vAlign w:val="center"/>
          </w:tcPr>
          <w:p w14:paraId="5CA5F091" w14:textId="77777777" w:rsidR="00D25321" w:rsidRPr="00054B25" w:rsidRDefault="00D25321" w:rsidP="00054B2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54B2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Total person-day</w:t>
            </w:r>
          </w:p>
        </w:tc>
        <w:tc>
          <w:tcPr>
            <w:tcW w:w="1037" w:type="dxa"/>
            <w:vAlign w:val="center"/>
          </w:tcPr>
          <w:p w14:paraId="650ADEBD" w14:textId="77777777" w:rsidR="00D25321" w:rsidRPr="00054B25" w:rsidRDefault="00D25321" w:rsidP="00054B2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54B2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Country / Territory</w:t>
            </w:r>
          </w:p>
        </w:tc>
        <w:tc>
          <w:tcPr>
            <w:tcW w:w="1037" w:type="dxa"/>
            <w:vAlign w:val="center"/>
          </w:tcPr>
          <w:p w14:paraId="6D0FE05C" w14:textId="77777777" w:rsidR="00D25321" w:rsidRPr="00054B25" w:rsidRDefault="00D25321" w:rsidP="00054B2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54B2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Region</w:t>
            </w:r>
          </w:p>
        </w:tc>
        <w:tc>
          <w:tcPr>
            <w:tcW w:w="1037" w:type="dxa"/>
            <w:vAlign w:val="center"/>
          </w:tcPr>
          <w:p w14:paraId="151F1240" w14:textId="77777777" w:rsidR="00D25321" w:rsidRPr="00054B25" w:rsidRDefault="00D25321" w:rsidP="00054B2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54B2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Relative Deprivation</w:t>
            </w:r>
          </w:p>
        </w:tc>
      </w:tr>
      <w:tr w:rsidR="00D25321" w:rsidRPr="00D25321" w14:paraId="2350F7AE" w14:textId="77777777" w:rsidTr="00054B25">
        <w:trPr>
          <w:trHeight w:val="403"/>
        </w:trPr>
        <w:tc>
          <w:tcPr>
            <w:tcW w:w="590" w:type="dxa"/>
            <w:vAlign w:val="center"/>
          </w:tcPr>
          <w:p w14:paraId="2ECAD25A" w14:textId="4E200AB9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037" w:type="dxa"/>
            <w:vAlign w:val="center"/>
          </w:tcPr>
          <w:p w14:paraId="35992D7C" w14:textId="30E3D0B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Isabela</w:t>
            </w:r>
          </w:p>
        </w:tc>
        <w:tc>
          <w:tcPr>
            <w:tcW w:w="1037" w:type="dxa"/>
            <w:vAlign w:val="center"/>
          </w:tcPr>
          <w:p w14:paraId="5072B65A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1,912,970</w:t>
            </w:r>
          </w:p>
        </w:tc>
        <w:tc>
          <w:tcPr>
            <w:tcW w:w="1037" w:type="dxa"/>
            <w:vAlign w:val="center"/>
          </w:tcPr>
          <w:p w14:paraId="5BCA7F66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Philippines</w:t>
            </w:r>
          </w:p>
        </w:tc>
        <w:tc>
          <w:tcPr>
            <w:tcW w:w="1037" w:type="dxa"/>
            <w:vAlign w:val="center"/>
          </w:tcPr>
          <w:p w14:paraId="02864AB1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Western Pacific</w:t>
            </w:r>
          </w:p>
        </w:tc>
        <w:tc>
          <w:tcPr>
            <w:tcW w:w="1037" w:type="dxa"/>
            <w:vAlign w:val="center"/>
          </w:tcPr>
          <w:p w14:paraId="74EC2B95" w14:textId="55704301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</w:tr>
      <w:tr w:rsidR="00D25321" w:rsidRPr="00D25321" w14:paraId="40EEA0C8" w14:textId="77777777" w:rsidTr="00054B25">
        <w:trPr>
          <w:trHeight w:val="403"/>
        </w:trPr>
        <w:tc>
          <w:tcPr>
            <w:tcW w:w="590" w:type="dxa"/>
            <w:vAlign w:val="center"/>
          </w:tcPr>
          <w:p w14:paraId="7FEB710C" w14:textId="3E483A24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037" w:type="dxa"/>
            <w:vAlign w:val="center"/>
          </w:tcPr>
          <w:p w14:paraId="743AA50D" w14:textId="35F48051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Haikoushi</w:t>
            </w:r>
            <w:proofErr w:type="spellEnd"/>
          </w:p>
        </w:tc>
        <w:tc>
          <w:tcPr>
            <w:tcW w:w="1037" w:type="dxa"/>
            <w:vAlign w:val="center"/>
          </w:tcPr>
          <w:p w14:paraId="08DAD192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1,482,430</w:t>
            </w:r>
          </w:p>
        </w:tc>
        <w:tc>
          <w:tcPr>
            <w:tcW w:w="1037" w:type="dxa"/>
            <w:vAlign w:val="center"/>
          </w:tcPr>
          <w:p w14:paraId="4DA68C74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1037" w:type="dxa"/>
            <w:vAlign w:val="center"/>
          </w:tcPr>
          <w:p w14:paraId="096723BF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Western Pacific</w:t>
            </w:r>
          </w:p>
        </w:tc>
        <w:tc>
          <w:tcPr>
            <w:tcW w:w="1037" w:type="dxa"/>
            <w:vAlign w:val="center"/>
          </w:tcPr>
          <w:p w14:paraId="54D3158D" w14:textId="1C51D811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D25321" w:rsidRPr="00D25321" w14:paraId="00588F8B" w14:textId="77777777" w:rsidTr="00054B25">
        <w:trPr>
          <w:trHeight w:val="403"/>
        </w:trPr>
        <w:tc>
          <w:tcPr>
            <w:tcW w:w="590" w:type="dxa"/>
            <w:vAlign w:val="center"/>
          </w:tcPr>
          <w:p w14:paraId="341BAF2A" w14:textId="73EB563C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037" w:type="dxa"/>
            <w:vAlign w:val="center"/>
          </w:tcPr>
          <w:p w14:paraId="1D9AFB57" w14:textId="065CE075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Hillsborough</w:t>
            </w:r>
          </w:p>
        </w:tc>
        <w:tc>
          <w:tcPr>
            <w:tcW w:w="1037" w:type="dxa"/>
            <w:vAlign w:val="center"/>
          </w:tcPr>
          <w:p w14:paraId="5DA8F48C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1,454,910</w:t>
            </w:r>
          </w:p>
        </w:tc>
        <w:tc>
          <w:tcPr>
            <w:tcW w:w="1037" w:type="dxa"/>
            <w:vAlign w:val="center"/>
          </w:tcPr>
          <w:p w14:paraId="35BA84B0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1037" w:type="dxa"/>
            <w:vAlign w:val="center"/>
          </w:tcPr>
          <w:p w14:paraId="4F812802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Americas</w:t>
            </w:r>
          </w:p>
        </w:tc>
        <w:tc>
          <w:tcPr>
            <w:tcW w:w="1037" w:type="dxa"/>
            <w:vAlign w:val="center"/>
          </w:tcPr>
          <w:p w14:paraId="28E8A6ED" w14:textId="06822951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Low-Medium</w:t>
            </w:r>
          </w:p>
        </w:tc>
      </w:tr>
      <w:tr w:rsidR="00D25321" w:rsidRPr="00D25321" w14:paraId="15627F14" w14:textId="77777777" w:rsidTr="00054B25">
        <w:trPr>
          <w:trHeight w:val="403"/>
        </w:trPr>
        <w:tc>
          <w:tcPr>
            <w:tcW w:w="590" w:type="dxa"/>
            <w:vAlign w:val="center"/>
          </w:tcPr>
          <w:p w14:paraId="2F5937F6" w14:textId="26582FDD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037" w:type="dxa"/>
            <w:vAlign w:val="center"/>
          </w:tcPr>
          <w:p w14:paraId="608778DF" w14:textId="251B9CC0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Cagayan</w:t>
            </w:r>
          </w:p>
        </w:tc>
        <w:tc>
          <w:tcPr>
            <w:tcW w:w="1037" w:type="dxa"/>
            <w:vAlign w:val="center"/>
          </w:tcPr>
          <w:p w14:paraId="4834F7C0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1,387,660</w:t>
            </w:r>
          </w:p>
        </w:tc>
        <w:tc>
          <w:tcPr>
            <w:tcW w:w="1037" w:type="dxa"/>
            <w:vAlign w:val="center"/>
          </w:tcPr>
          <w:p w14:paraId="331168D4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Philippines</w:t>
            </w:r>
          </w:p>
        </w:tc>
        <w:tc>
          <w:tcPr>
            <w:tcW w:w="1037" w:type="dxa"/>
            <w:vAlign w:val="center"/>
          </w:tcPr>
          <w:p w14:paraId="3DEF4BF5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Western Pacific</w:t>
            </w:r>
          </w:p>
        </w:tc>
        <w:tc>
          <w:tcPr>
            <w:tcW w:w="1037" w:type="dxa"/>
            <w:vAlign w:val="center"/>
          </w:tcPr>
          <w:p w14:paraId="2041BFA9" w14:textId="529E4CAD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</w:tr>
      <w:tr w:rsidR="00D25321" w:rsidRPr="00D25321" w14:paraId="7D3FFABB" w14:textId="77777777" w:rsidTr="00054B25">
        <w:trPr>
          <w:trHeight w:val="403"/>
        </w:trPr>
        <w:tc>
          <w:tcPr>
            <w:tcW w:w="590" w:type="dxa"/>
            <w:vAlign w:val="center"/>
          </w:tcPr>
          <w:p w14:paraId="6C580214" w14:textId="2030F2B3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1037" w:type="dxa"/>
            <w:vAlign w:val="center"/>
          </w:tcPr>
          <w:p w14:paraId="7EB1DD15" w14:textId="0CC4936A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Pinellas</w:t>
            </w:r>
          </w:p>
        </w:tc>
        <w:tc>
          <w:tcPr>
            <w:tcW w:w="1037" w:type="dxa"/>
            <w:vAlign w:val="center"/>
          </w:tcPr>
          <w:p w14:paraId="087B5F06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964,151</w:t>
            </w:r>
          </w:p>
        </w:tc>
        <w:tc>
          <w:tcPr>
            <w:tcW w:w="1037" w:type="dxa"/>
            <w:vAlign w:val="center"/>
          </w:tcPr>
          <w:p w14:paraId="7FF92E56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1037" w:type="dxa"/>
            <w:vAlign w:val="center"/>
          </w:tcPr>
          <w:p w14:paraId="15738C2F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Americas</w:t>
            </w:r>
          </w:p>
        </w:tc>
        <w:tc>
          <w:tcPr>
            <w:tcW w:w="1037" w:type="dxa"/>
            <w:vAlign w:val="center"/>
          </w:tcPr>
          <w:p w14:paraId="0CD5B2FB" w14:textId="37BDC9CF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Low-Medium</w:t>
            </w:r>
          </w:p>
        </w:tc>
      </w:tr>
      <w:tr w:rsidR="00D25321" w:rsidRPr="00D25321" w14:paraId="4A3E6A46" w14:textId="77777777" w:rsidTr="00054B25">
        <w:trPr>
          <w:trHeight w:val="403"/>
        </w:trPr>
        <w:tc>
          <w:tcPr>
            <w:tcW w:w="590" w:type="dxa"/>
            <w:vAlign w:val="center"/>
          </w:tcPr>
          <w:p w14:paraId="53685B4C" w14:textId="10DB8676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1037" w:type="dxa"/>
            <w:vAlign w:val="center"/>
          </w:tcPr>
          <w:p w14:paraId="1A82D6F1" w14:textId="0754986E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Benguet</w:t>
            </w:r>
          </w:p>
        </w:tc>
        <w:tc>
          <w:tcPr>
            <w:tcW w:w="1037" w:type="dxa"/>
            <w:vAlign w:val="center"/>
          </w:tcPr>
          <w:p w14:paraId="287C8A88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944,980</w:t>
            </w:r>
          </w:p>
        </w:tc>
        <w:tc>
          <w:tcPr>
            <w:tcW w:w="1037" w:type="dxa"/>
            <w:vAlign w:val="center"/>
          </w:tcPr>
          <w:p w14:paraId="4CDB58F9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Philippines</w:t>
            </w:r>
          </w:p>
        </w:tc>
        <w:tc>
          <w:tcPr>
            <w:tcW w:w="1037" w:type="dxa"/>
            <w:vAlign w:val="center"/>
          </w:tcPr>
          <w:p w14:paraId="15F132EF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Western Pacific</w:t>
            </w:r>
          </w:p>
        </w:tc>
        <w:tc>
          <w:tcPr>
            <w:tcW w:w="1037" w:type="dxa"/>
            <w:vAlign w:val="center"/>
          </w:tcPr>
          <w:p w14:paraId="613BB292" w14:textId="594D61BD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Medium-high</w:t>
            </w:r>
          </w:p>
        </w:tc>
      </w:tr>
      <w:tr w:rsidR="00D25321" w:rsidRPr="00D25321" w14:paraId="709CBD56" w14:textId="77777777" w:rsidTr="00054B25">
        <w:trPr>
          <w:trHeight w:val="403"/>
        </w:trPr>
        <w:tc>
          <w:tcPr>
            <w:tcW w:w="590" w:type="dxa"/>
            <w:vAlign w:val="center"/>
          </w:tcPr>
          <w:p w14:paraId="7B2C7185" w14:textId="50C210A4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037" w:type="dxa"/>
            <w:vAlign w:val="center"/>
          </w:tcPr>
          <w:p w14:paraId="577FD419" w14:textId="65835A4F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La Union</w:t>
            </w:r>
          </w:p>
        </w:tc>
        <w:tc>
          <w:tcPr>
            <w:tcW w:w="1037" w:type="dxa"/>
            <w:vAlign w:val="center"/>
          </w:tcPr>
          <w:p w14:paraId="5DF8A6A9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838,390</w:t>
            </w:r>
          </w:p>
        </w:tc>
        <w:tc>
          <w:tcPr>
            <w:tcW w:w="1037" w:type="dxa"/>
            <w:vAlign w:val="center"/>
          </w:tcPr>
          <w:p w14:paraId="271E8A98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Philippines</w:t>
            </w:r>
          </w:p>
        </w:tc>
        <w:tc>
          <w:tcPr>
            <w:tcW w:w="1037" w:type="dxa"/>
            <w:vAlign w:val="center"/>
          </w:tcPr>
          <w:p w14:paraId="59B7C3F5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Western Pacific</w:t>
            </w:r>
          </w:p>
        </w:tc>
        <w:tc>
          <w:tcPr>
            <w:tcW w:w="1037" w:type="dxa"/>
            <w:vAlign w:val="center"/>
          </w:tcPr>
          <w:p w14:paraId="79E56691" w14:textId="0D283A58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</w:tr>
      <w:tr w:rsidR="00D25321" w:rsidRPr="00D25321" w14:paraId="7BC9F8B4" w14:textId="77777777" w:rsidTr="00054B25">
        <w:trPr>
          <w:trHeight w:val="403"/>
        </w:trPr>
        <w:tc>
          <w:tcPr>
            <w:tcW w:w="590" w:type="dxa"/>
            <w:vAlign w:val="center"/>
          </w:tcPr>
          <w:p w14:paraId="2E66875C" w14:textId="40055120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037" w:type="dxa"/>
            <w:vAlign w:val="center"/>
          </w:tcPr>
          <w:p w14:paraId="48188567" w14:textId="730BFFF0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Qiongshanshi</w:t>
            </w:r>
            <w:proofErr w:type="spellEnd"/>
          </w:p>
        </w:tc>
        <w:tc>
          <w:tcPr>
            <w:tcW w:w="1037" w:type="dxa"/>
            <w:vAlign w:val="center"/>
          </w:tcPr>
          <w:p w14:paraId="6FC28F51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768,620</w:t>
            </w:r>
          </w:p>
        </w:tc>
        <w:tc>
          <w:tcPr>
            <w:tcW w:w="1037" w:type="dxa"/>
            <w:vAlign w:val="center"/>
          </w:tcPr>
          <w:p w14:paraId="1600FA88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1037" w:type="dxa"/>
            <w:vAlign w:val="center"/>
          </w:tcPr>
          <w:p w14:paraId="3E9800A8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Western Pacific</w:t>
            </w:r>
          </w:p>
        </w:tc>
        <w:tc>
          <w:tcPr>
            <w:tcW w:w="1037" w:type="dxa"/>
            <w:vAlign w:val="center"/>
          </w:tcPr>
          <w:p w14:paraId="685E1148" w14:textId="4F9CC9D6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D25321" w:rsidRPr="00D25321" w14:paraId="55CB52E1" w14:textId="77777777" w:rsidTr="00054B25">
        <w:trPr>
          <w:trHeight w:val="403"/>
        </w:trPr>
        <w:tc>
          <w:tcPr>
            <w:tcW w:w="590" w:type="dxa"/>
            <w:vAlign w:val="center"/>
          </w:tcPr>
          <w:p w14:paraId="3F216908" w14:textId="27060188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1037" w:type="dxa"/>
            <w:vAlign w:val="center"/>
          </w:tcPr>
          <w:p w14:paraId="0E5713C5" w14:textId="2E63A0ED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Polk</w:t>
            </w:r>
          </w:p>
        </w:tc>
        <w:tc>
          <w:tcPr>
            <w:tcW w:w="1037" w:type="dxa"/>
            <w:vAlign w:val="center"/>
          </w:tcPr>
          <w:p w14:paraId="3D9E2224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706.360</w:t>
            </w:r>
          </w:p>
        </w:tc>
        <w:tc>
          <w:tcPr>
            <w:tcW w:w="1037" w:type="dxa"/>
            <w:vAlign w:val="center"/>
          </w:tcPr>
          <w:p w14:paraId="7690940B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1037" w:type="dxa"/>
            <w:vAlign w:val="center"/>
          </w:tcPr>
          <w:p w14:paraId="238C6974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Americas</w:t>
            </w:r>
          </w:p>
        </w:tc>
        <w:tc>
          <w:tcPr>
            <w:tcW w:w="1037" w:type="dxa"/>
            <w:vAlign w:val="center"/>
          </w:tcPr>
          <w:p w14:paraId="5CB63991" w14:textId="15596BA3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Low-Medium</w:t>
            </w:r>
          </w:p>
        </w:tc>
      </w:tr>
      <w:tr w:rsidR="00D25321" w:rsidRPr="00D25321" w14:paraId="331E4972" w14:textId="77777777" w:rsidTr="00054B25">
        <w:trPr>
          <w:trHeight w:val="403"/>
        </w:trPr>
        <w:tc>
          <w:tcPr>
            <w:tcW w:w="590" w:type="dxa"/>
            <w:vAlign w:val="center"/>
          </w:tcPr>
          <w:p w14:paraId="186D36D2" w14:textId="2C758E22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037" w:type="dxa"/>
            <w:vAlign w:val="center"/>
          </w:tcPr>
          <w:p w14:paraId="74376E75" w14:textId="7FC735F0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Zhonghe District</w:t>
            </w:r>
          </w:p>
        </w:tc>
        <w:tc>
          <w:tcPr>
            <w:tcW w:w="1037" w:type="dxa"/>
            <w:vAlign w:val="center"/>
          </w:tcPr>
          <w:p w14:paraId="0D956DDA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691,750</w:t>
            </w:r>
          </w:p>
        </w:tc>
        <w:tc>
          <w:tcPr>
            <w:tcW w:w="1037" w:type="dxa"/>
            <w:vAlign w:val="center"/>
          </w:tcPr>
          <w:p w14:paraId="38A3F486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Taiwan</w:t>
            </w:r>
          </w:p>
        </w:tc>
        <w:tc>
          <w:tcPr>
            <w:tcW w:w="1037" w:type="dxa"/>
            <w:vAlign w:val="center"/>
          </w:tcPr>
          <w:p w14:paraId="04E89898" w14:textId="77777777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25321">
              <w:rPr>
                <w:rFonts w:ascii="Times New Roman" w:hAnsi="Times New Roman" w:cs="Times New Roman"/>
                <w:sz w:val="16"/>
                <w:szCs w:val="16"/>
              </w:rPr>
              <w:t>Western Pacific</w:t>
            </w:r>
          </w:p>
        </w:tc>
        <w:tc>
          <w:tcPr>
            <w:tcW w:w="1037" w:type="dxa"/>
            <w:vAlign w:val="center"/>
          </w:tcPr>
          <w:p w14:paraId="6A329F83" w14:textId="4A8DDB94" w:rsidR="00D25321" w:rsidRPr="00D25321" w:rsidRDefault="00D25321" w:rsidP="00054B2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Low-Medium</w:t>
            </w:r>
          </w:p>
        </w:tc>
      </w:tr>
    </w:tbl>
    <w:p w14:paraId="00BBCD3D" w14:textId="77777777" w:rsidR="00D25321" w:rsidRPr="00D25321" w:rsidRDefault="00D25321" w:rsidP="00F024F9">
      <w:pPr>
        <w:rPr>
          <w:rFonts w:ascii="Times New Roman" w:hAnsi="Times New Roman" w:cs="Times New Roman"/>
          <w:sz w:val="16"/>
          <w:szCs w:val="16"/>
        </w:rPr>
      </w:pPr>
    </w:p>
    <w:sectPr w:rsidR="00D25321" w:rsidRPr="00D25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7CE5"/>
    <w:multiLevelType w:val="hybridMultilevel"/>
    <w:tmpl w:val="34BA2A34"/>
    <w:lvl w:ilvl="0" w:tplc="99B88D5A">
      <w:start w:val="2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484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4F9"/>
    <w:rsid w:val="00054B25"/>
    <w:rsid w:val="000C3546"/>
    <w:rsid w:val="00124AF0"/>
    <w:rsid w:val="001263B7"/>
    <w:rsid w:val="00145163"/>
    <w:rsid w:val="002451CF"/>
    <w:rsid w:val="00303B5D"/>
    <w:rsid w:val="00310BB9"/>
    <w:rsid w:val="00344FD6"/>
    <w:rsid w:val="00346A50"/>
    <w:rsid w:val="00382FCE"/>
    <w:rsid w:val="003E429B"/>
    <w:rsid w:val="00454A52"/>
    <w:rsid w:val="0045551A"/>
    <w:rsid w:val="00546CF0"/>
    <w:rsid w:val="00662E96"/>
    <w:rsid w:val="00701046"/>
    <w:rsid w:val="0078592D"/>
    <w:rsid w:val="007E77FF"/>
    <w:rsid w:val="007F290D"/>
    <w:rsid w:val="00815B3D"/>
    <w:rsid w:val="00870064"/>
    <w:rsid w:val="00A64A25"/>
    <w:rsid w:val="00B34A63"/>
    <w:rsid w:val="00B36D06"/>
    <w:rsid w:val="00B37607"/>
    <w:rsid w:val="00BC62E4"/>
    <w:rsid w:val="00C66081"/>
    <w:rsid w:val="00D25321"/>
    <w:rsid w:val="00DA4630"/>
    <w:rsid w:val="00DC5FD5"/>
    <w:rsid w:val="00EC75A5"/>
    <w:rsid w:val="00F0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0A4AE0"/>
  <w15:chartTrackingRefBased/>
  <w15:docId w15:val="{AE33B16F-B1D4-FE4C-AE4F-63F5F5DD0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4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Jiang, Lincole</dc:creator>
  <cp:keywords/>
  <dc:description/>
  <cp:lastModifiedBy>Jiang, Lincole</cp:lastModifiedBy>
  <cp:revision>20</cp:revision>
  <dcterms:created xsi:type="dcterms:W3CDTF">2025-03-31T18:45:00Z</dcterms:created>
  <dcterms:modified xsi:type="dcterms:W3CDTF">2025-08-18T02:31:00Z</dcterms:modified>
</cp:coreProperties>
</file>