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D7" w:rsidRDefault="00296DAA">
      <w:r>
        <w:rPr>
          <w:rFonts w:hint="eastAsia"/>
        </w:rPr>
        <w:t>安装文档</w:t>
      </w:r>
    </w:p>
    <w:p w:rsidR="00296DAA" w:rsidRDefault="00296DAA" w:rsidP="00296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安装前</w:t>
      </w:r>
    </w:p>
    <w:p w:rsidR="00296DAA" w:rsidRDefault="00296DAA" w:rsidP="00FD4E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安装MYSQL数据库</w:t>
      </w:r>
      <w:r w:rsidR="001971BD">
        <w:rPr>
          <w:rFonts w:hint="eastAsia"/>
        </w:rPr>
        <w:t>，安装版本在5.7及以上（已有数据库的跳过此步）</w:t>
      </w:r>
    </w:p>
    <w:p w:rsidR="00FD4E5D" w:rsidRPr="00426B07" w:rsidRDefault="001971BD" w:rsidP="00FD4E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MYSQL数据库配置</w:t>
      </w:r>
      <w:r w:rsidR="009F3665">
        <w:rPr>
          <w:rFonts w:hint="eastAsia"/>
        </w:rPr>
        <w:t>的</w:t>
      </w:r>
      <w:r>
        <w:rPr>
          <w:rFonts w:hint="eastAsia"/>
        </w:rPr>
        <w:t>表名</w:t>
      </w:r>
      <w:r w:rsidR="009F3665">
        <w:rPr>
          <w:rFonts w:hint="eastAsia"/>
        </w:rPr>
        <w:t>修改为</w:t>
      </w:r>
      <w:r>
        <w:rPr>
          <w:rFonts w:hint="eastAsia"/>
        </w:rPr>
        <w:t>区分大小写</w:t>
      </w:r>
      <w:r w:rsidR="00426B07">
        <w:rPr>
          <w:rFonts w:hint="eastAsia"/>
        </w:rPr>
        <w:t>，参数（</w:t>
      </w:r>
      <w:r w:rsidR="00426B07">
        <w:rPr>
          <w:rFonts w:ascii="Arial" w:hAnsi="Arial" w:cs="Arial"/>
          <w:color w:val="333333"/>
          <w:szCs w:val="21"/>
          <w:shd w:val="clear" w:color="auto" w:fill="FFFFFF"/>
        </w:rPr>
        <w:t>lower_case_tables_name = 2</w:t>
      </w:r>
      <w:r w:rsidR="00426B07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426B07" w:rsidRDefault="00426B07" w:rsidP="00426B07">
      <w:pPr>
        <w:pStyle w:val="a3"/>
        <w:ind w:left="780" w:firstLineChars="0" w:firstLine="0"/>
      </w:pPr>
    </w:p>
    <w:p w:rsidR="00296DAA" w:rsidRDefault="00296DAA" w:rsidP="00296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9F3665">
        <w:rPr>
          <w:rFonts w:hint="eastAsia"/>
        </w:rPr>
        <w:t>注意事项</w:t>
      </w:r>
    </w:p>
    <w:p w:rsidR="00623EEC" w:rsidRDefault="00623EEC" w:rsidP="00623EEC">
      <w:pPr>
        <w:pStyle w:val="a3"/>
        <w:numPr>
          <w:ilvl w:val="0"/>
          <w:numId w:val="3"/>
        </w:numPr>
        <w:tabs>
          <w:tab w:val="left" w:pos="6887"/>
        </w:tabs>
        <w:ind w:firstLineChars="0"/>
      </w:pPr>
      <w:r>
        <w:rPr>
          <w:rFonts w:hint="eastAsia"/>
        </w:rPr>
        <w:t>安装时，如果数据库在本地，数据库服务器请使用localhost</w:t>
      </w:r>
    </w:p>
    <w:p w:rsidR="00623EEC" w:rsidRDefault="00623EEC" w:rsidP="00623E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安装时，数据库名建议使用himall26（系统服务默认数据库名）</w:t>
      </w:r>
    </w:p>
    <w:p w:rsidR="00162AA9" w:rsidRDefault="00162AA9" w:rsidP="00162A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安装后，设置网站应用程序池的标识为</w:t>
      </w:r>
      <w:r>
        <w:t>”</w:t>
      </w:r>
      <w:r w:rsidRPr="00162AA9">
        <w:t xml:space="preserve"> LocalService</w:t>
      </w:r>
      <w:r>
        <w:t>”</w:t>
      </w:r>
    </w:p>
    <w:p w:rsidR="00162AA9" w:rsidRDefault="00162AA9" w:rsidP="00162AA9">
      <w:pPr>
        <w:pStyle w:val="a3"/>
        <w:ind w:left="780" w:firstLineChars="0" w:firstLine="0"/>
      </w:pPr>
      <w:r>
        <w:rPr>
          <w:rFonts w:hint="eastAsia"/>
        </w:rPr>
        <w:t>操作步骤：应用程序池-高级设置-标识</w:t>
      </w:r>
    </w:p>
    <w:p w:rsidR="00162AA9" w:rsidRPr="00162AA9" w:rsidRDefault="00162AA9" w:rsidP="00162AA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1F5F4CF" wp14:editId="42BBA8F8">
            <wp:extent cx="2687102" cy="3126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798" cy="31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65" w:rsidRDefault="00F44187" w:rsidP="009F36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安装后，执行如下mysql脚本，创建默认mysql用户及默认数据库权限</w:t>
      </w:r>
    </w:p>
    <w:p w:rsidR="00F44187" w:rsidRDefault="00F44187" w:rsidP="00F44187">
      <w:pPr>
        <w:pStyle w:val="a3"/>
        <w:ind w:left="780" w:firstLineChars="0" w:firstLine="0"/>
      </w:pPr>
      <w:r>
        <w:t>CREATE USER 'himall26'@'localhost' IDENTIFIED BY 'uMDokS0n';</w:t>
      </w:r>
    </w:p>
    <w:p w:rsidR="00F44187" w:rsidRDefault="00F44187" w:rsidP="00F44187">
      <w:pPr>
        <w:pStyle w:val="a3"/>
        <w:ind w:left="780" w:firstLineChars="0" w:firstLine="0"/>
      </w:pPr>
    </w:p>
    <w:p w:rsidR="00F44187" w:rsidRDefault="00F44187" w:rsidP="00F44187">
      <w:pPr>
        <w:pStyle w:val="a3"/>
        <w:ind w:left="780" w:firstLineChars="0" w:firstLine="0"/>
      </w:pPr>
      <w:r>
        <w:t>GRANT SELECT, INSERT, UPDATE, REFERENCES, DELETE, CREATE, DROP, ALTER, INDEX, TRIGGER, CREATE VIEW, SHOW VIEW, EXECUTE, ALTER ROUTINE, CREATE ROUTINE, CREATE TEMPORARY TABLES, LOCK TABLES, EVENT ON `himall26`.* TO 'himall26'@'localhost';</w:t>
      </w:r>
      <w:bookmarkStart w:id="0" w:name="_GoBack"/>
      <w:bookmarkEnd w:id="0"/>
    </w:p>
    <w:p w:rsidR="00F44187" w:rsidRDefault="00F44187" w:rsidP="00F44187">
      <w:pPr>
        <w:pStyle w:val="a3"/>
        <w:ind w:left="780" w:firstLineChars="0" w:firstLine="0"/>
      </w:pPr>
    </w:p>
    <w:p w:rsidR="00F44187" w:rsidRDefault="00F44187" w:rsidP="00F44187">
      <w:pPr>
        <w:ind w:firstLineChars="400" w:firstLine="840"/>
      </w:pPr>
      <w:r>
        <w:t>GRANT GRANT OPTION ON `himall26`.* TO 'himall26'@'localhost';</w:t>
      </w:r>
    </w:p>
    <w:p w:rsidR="00F44187" w:rsidRDefault="00162AA9" w:rsidP="009F36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网站安装好后，</w:t>
      </w:r>
      <w:r w:rsidR="002F06DA">
        <w:rPr>
          <w:rFonts w:hint="eastAsia"/>
        </w:rPr>
        <w:t>需</w:t>
      </w:r>
      <w:r>
        <w:rPr>
          <w:rFonts w:hint="eastAsia"/>
        </w:rPr>
        <w:t>安装系统</w:t>
      </w:r>
      <w:r w:rsidR="002F06DA">
        <w:rPr>
          <w:rFonts w:hint="eastAsia"/>
        </w:rPr>
        <w:t>服务</w:t>
      </w:r>
      <w:r w:rsidR="003A6735">
        <w:rPr>
          <w:rFonts w:hint="eastAsia"/>
        </w:rPr>
        <w:t>（系统服务的目录：“.</w:t>
      </w:r>
      <w:r w:rsidR="000E2515">
        <w:rPr>
          <w:rFonts w:hint="eastAsia"/>
        </w:rPr>
        <w:t>/</w:t>
      </w:r>
      <w:r w:rsidR="003A6735">
        <w:rPr>
          <w:rFonts w:hint="eastAsia"/>
        </w:rPr>
        <w:t>系统服务</w:t>
      </w:r>
      <w:r w:rsidR="000E2515">
        <w:rPr>
          <w:rFonts w:hint="eastAsia"/>
        </w:rPr>
        <w:t>/</w:t>
      </w:r>
      <w:r w:rsidR="003A6735">
        <w:rPr>
          <w:rFonts w:hint="eastAsia"/>
        </w:rPr>
        <w:t>”）</w:t>
      </w:r>
      <w:r w:rsidR="00506744">
        <w:rPr>
          <w:rFonts w:hint="eastAsia"/>
        </w:rPr>
        <w:t>，每个服务都需要链接数据库，</w:t>
      </w:r>
      <w:r w:rsidR="00325C0D">
        <w:rPr>
          <w:rFonts w:hint="eastAsia"/>
        </w:rPr>
        <w:t>在配置文件里都有默认配置，如果已经按照（1、2、4）步骤操作了，就不需要修改配置了，</w:t>
      </w:r>
      <w:r w:rsidR="00C054C3">
        <w:rPr>
          <w:rFonts w:hint="eastAsia"/>
        </w:rPr>
        <w:t>直接</w:t>
      </w:r>
      <w:r w:rsidR="00506744">
        <w:rPr>
          <w:rFonts w:hint="eastAsia"/>
        </w:rPr>
        <w:t>使用管理员权限，执行</w:t>
      </w:r>
      <w:r w:rsidR="00F80925">
        <w:rPr>
          <w:rFonts w:hint="eastAsia"/>
        </w:rPr>
        <w:t>安装</w:t>
      </w:r>
      <w:r w:rsidR="00506744">
        <w:rPr>
          <w:rFonts w:hint="eastAsia"/>
        </w:rPr>
        <w:t>服务的批处理文件</w:t>
      </w:r>
      <w:r w:rsidR="003A6735">
        <w:rPr>
          <w:rFonts w:hint="eastAsia"/>
        </w:rPr>
        <w:t>，</w:t>
      </w:r>
      <w:r w:rsidR="00325C0D">
        <w:rPr>
          <w:rFonts w:hint="eastAsia"/>
        </w:rPr>
        <w:t>安装好就可以了。</w:t>
      </w:r>
    </w:p>
    <w:p w:rsidR="00162AA9" w:rsidRDefault="00FC6736" w:rsidP="0063238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将web.config里“</w:t>
      </w:r>
      <w:r w:rsidRPr="00FC6736">
        <w:t>CurDomainUrl</w:t>
      </w:r>
      <w:r>
        <w:rPr>
          <w:rFonts w:hint="eastAsia"/>
        </w:rPr>
        <w:t>”</w:t>
      </w:r>
      <w:r w:rsidR="00632385">
        <w:rPr>
          <w:rFonts w:hint="eastAsia"/>
        </w:rPr>
        <w:t>的键值</w:t>
      </w:r>
      <w:r>
        <w:rPr>
          <w:rFonts w:hint="eastAsia"/>
        </w:rPr>
        <w:t>，修改为当前域名</w:t>
      </w:r>
      <w:r w:rsidR="00632385">
        <w:rPr>
          <w:rFonts w:hint="eastAsia"/>
        </w:rPr>
        <w:t>，如：“</w:t>
      </w:r>
      <w:r w:rsidR="00632385" w:rsidRPr="00632385">
        <w:t>http://demo.himall.kuaidiantong.cn</w:t>
      </w:r>
      <w:r w:rsidR="00632385">
        <w:rPr>
          <w:rFonts w:hint="eastAsia"/>
        </w:rPr>
        <w:t>”</w:t>
      </w:r>
    </w:p>
    <w:sectPr w:rsidR="00162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D10" w:rsidRDefault="005A4D10" w:rsidP="00623EEC">
      <w:r>
        <w:separator/>
      </w:r>
    </w:p>
  </w:endnote>
  <w:endnote w:type="continuationSeparator" w:id="0">
    <w:p w:rsidR="005A4D10" w:rsidRDefault="005A4D10" w:rsidP="0062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D10" w:rsidRDefault="005A4D10" w:rsidP="00623EEC">
      <w:r>
        <w:separator/>
      </w:r>
    </w:p>
  </w:footnote>
  <w:footnote w:type="continuationSeparator" w:id="0">
    <w:p w:rsidR="005A4D10" w:rsidRDefault="005A4D10" w:rsidP="00623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23E0"/>
    <w:multiLevelType w:val="hybridMultilevel"/>
    <w:tmpl w:val="3960A3B4"/>
    <w:lvl w:ilvl="0" w:tplc="A82291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542357"/>
    <w:multiLevelType w:val="hybridMultilevel"/>
    <w:tmpl w:val="3320C812"/>
    <w:lvl w:ilvl="0" w:tplc="65AE2A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0D233C"/>
    <w:multiLevelType w:val="hybridMultilevel"/>
    <w:tmpl w:val="40685966"/>
    <w:lvl w:ilvl="0" w:tplc="B994E1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AA"/>
    <w:rsid w:val="000E2515"/>
    <w:rsid w:val="000E3DE3"/>
    <w:rsid w:val="001309CF"/>
    <w:rsid w:val="00162AA9"/>
    <w:rsid w:val="001971BD"/>
    <w:rsid w:val="00296DAA"/>
    <w:rsid w:val="002A48D7"/>
    <w:rsid w:val="002F06DA"/>
    <w:rsid w:val="00325C0D"/>
    <w:rsid w:val="003A6735"/>
    <w:rsid w:val="00426B07"/>
    <w:rsid w:val="00506744"/>
    <w:rsid w:val="005A4D10"/>
    <w:rsid w:val="005D71BC"/>
    <w:rsid w:val="00623EEC"/>
    <w:rsid w:val="00632385"/>
    <w:rsid w:val="006D69B2"/>
    <w:rsid w:val="009F3665"/>
    <w:rsid w:val="00A8323B"/>
    <w:rsid w:val="00AB03B5"/>
    <w:rsid w:val="00C054C3"/>
    <w:rsid w:val="00E93B58"/>
    <w:rsid w:val="00F44187"/>
    <w:rsid w:val="00F80925"/>
    <w:rsid w:val="00FC6736"/>
    <w:rsid w:val="00F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D4F3A4-B4A8-489F-9276-F40AC4C0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DA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23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3E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3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3E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24</cp:revision>
  <dcterms:created xsi:type="dcterms:W3CDTF">2017-06-08T02:06:00Z</dcterms:created>
  <dcterms:modified xsi:type="dcterms:W3CDTF">2017-06-13T00:45:00Z</dcterms:modified>
</cp:coreProperties>
</file>