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3885C6F" w:rsidP="63885C6F" w:rsidRDefault="63885C6F" w14:paraId="093611E6" w14:textId="13ECD5BA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4B249887" w14:textId="77C995C0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0D72429E" w14:textId="1B8F67CD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76D8E7D8" w14:textId="2C7591CF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3D5577FE" w14:textId="455D8D99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38C3EE2A" w14:textId="27180CDB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569EFE87" w14:textId="486C6ECE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6F2CFC37" w14:textId="2775268C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</w:p>
    <w:p w:rsidR="44EBEAD7" w:rsidP="63885C6F" w:rsidRDefault="44EBEAD7" w14:paraId="369180AA" w14:textId="2CB3BF92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  <w:r w:rsidRPr="045CFA12" w:rsidR="44EBEAD7">
        <w:rPr>
          <w:rFonts w:ascii="Arial" w:hAnsi="Arial" w:eastAsia="Arial" w:cs="Arial"/>
          <w:sz w:val="22"/>
          <w:szCs w:val="22"/>
        </w:rPr>
        <w:t>Project Write Up</w:t>
      </w:r>
    </w:p>
    <w:p xmlns:wp14="http://schemas.microsoft.com/office/word/2010/wordml" w:rsidP="63885C6F" wp14:paraId="2C078E63" wp14:textId="6393F173">
      <w:pPr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  <w:r w:rsidRPr="045CFA12" w:rsidR="4CFB3634">
        <w:rPr>
          <w:rFonts w:ascii="Arial" w:hAnsi="Arial" w:eastAsia="Arial" w:cs="Arial"/>
          <w:sz w:val="22"/>
          <w:szCs w:val="22"/>
        </w:rPr>
        <w:t xml:space="preserve">Milestone 5 </w:t>
      </w:r>
    </w:p>
    <w:p w:rsidR="4CFB3634" w:rsidP="63885C6F" w:rsidRDefault="4CFB3634" w14:paraId="75DFC98F" w14:textId="00B2027E">
      <w:pPr>
        <w:pStyle w:val="Normal"/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  <w:r w:rsidRPr="045CFA12" w:rsidR="4CFB3634">
        <w:rPr>
          <w:rFonts w:ascii="Arial" w:hAnsi="Arial" w:eastAsia="Arial" w:cs="Arial"/>
          <w:sz w:val="22"/>
          <w:szCs w:val="22"/>
        </w:rPr>
        <w:t>Lincoln Brown</w:t>
      </w:r>
    </w:p>
    <w:p w:rsidR="4CFB3634" w:rsidP="63885C6F" w:rsidRDefault="4CFB3634" w14:paraId="17785792" w14:textId="669D84E0">
      <w:pPr>
        <w:pStyle w:val="Normal"/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  <w:r w:rsidRPr="045CFA12" w:rsidR="4CFB3634">
        <w:rPr>
          <w:rFonts w:ascii="Arial" w:hAnsi="Arial" w:eastAsia="Arial" w:cs="Arial"/>
          <w:sz w:val="22"/>
          <w:szCs w:val="22"/>
        </w:rPr>
        <w:t>DSC550-T302</w:t>
      </w:r>
    </w:p>
    <w:p w:rsidR="4CFB3634" w:rsidP="63885C6F" w:rsidRDefault="4CFB3634" w14:paraId="28148E3B" w14:textId="3B34ABF7">
      <w:pPr>
        <w:pStyle w:val="Normal"/>
        <w:spacing w:line="480" w:lineRule="auto"/>
        <w:jc w:val="center"/>
        <w:rPr>
          <w:rFonts w:ascii="Arial" w:hAnsi="Arial" w:eastAsia="Arial" w:cs="Arial"/>
          <w:sz w:val="22"/>
          <w:szCs w:val="22"/>
        </w:rPr>
      </w:pPr>
      <w:r w:rsidRPr="045CFA12" w:rsidR="4CFB3634">
        <w:rPr>
          <w:rFonts w:ascii="Arial" w:hAnsi="Arial" w:eastAsia="Arial" w:cs="Arial"/>
          <w:sz w:val="22"/>
          <w:szCs w:val="22"/>
        </w:rPr>
        <w:t>Professor Werner</w:t>
      </w:r>
    </w:p>
    <w:p w:rsidR="63885C6F" w:rsidP="63885C6F" w:rsidRDefault="63885C6F" w14:paraId="7E4C0E46" w14:textId="4A5F762B">
      <w:pPr>
        <w:pStyle w:val="Normal"/>
        <w:spacing w:line="480" w:lineRule="auto"/>
        <w:rPr>
          <w:rFonts w:ascii="Arial" w:hAnsi="Arial" w:eastAsia="Arial" w:cs="Arial"/>
          <w:sz w:val="22"/>
          <w:szCs w:val="22"/>
        </w:rPr>
      </w:pPr>
    </w:p>
    <w:p w:rsidR="63885C6F" w:rsidP="63885C6F" w:rsidRDefault="63885C6F" w14:paraId="6E6BAE27" w14:textId="7D21E504">
      <w:pPr>
        <w:spacing w:line="480" w:lineRule="auto"/>
        <w:rPr>
          <w:rFonts w:ascii="Arial" w:hAnsi="Arial" w:eastAsia="Arial" w:cs="Arial"/>
          <w:sz w:val="22"/>
          <w:szCs w:val="22"/>
        </w:rPr>
      </w:pPr>
      <w:r w:rsidRPr="045CFA12">
        <w:rPr>
          <w:rFonts w:ascii="Arial" w:hAnsi="Arial" w:eastAsia="Arial" w:cs="Arial"/>
          <w:sz w:val="22"/>
          <w:szCs w:val="22"/>
        </w:rPr>
        <w:br w:type="page"/>
      </w:r>
    </w:p>
    <w:p w:rsidR="53373C17" w:rsidP="045CFA12" w:rsidRDefault="53373C17" w14:paraId="55126A63" w14:textId="4891BA25">
      <w:pPr>
        <w:pStyle w:val="Normal"/>
        <w:spacing w:line="480" w:lineRule="auto"/>
        <w:rPr>
          <w:rFonts w:ascii="Arial" w:hAnsi="Arial" w:eastAsia="Arial" w:cs="Arial"/>
          <w:i w:val="1"/>
          <w:iCs w:val="1"/>
          <w:sz w:val="22"/>
          <w:szCs w:val="22"/>
        </w:rPr>
      </w:pPr>
      <w:r w:rsidRPr="045CFA12" w:rsidR="53373C17">
        <w:rPr>
          <w:rFonts w:ascii="Arial" w:hAnsi="Arial" w:eastAsia="Arial" w:cs="Arial"/>
          <w:i w:val="1"/>
          <w:iCs w:val="1"/>
          <w:sz w:val="22"/>
          <w:szCs w:val="22"/>
        </w:rPr>
        <w:t>Introduction</w:t>
      </w:r>
    </w:p>
    <w:p w:rsidR="76786016" w:rsidP="7C4EBE5A" w:rsidRDefault="76786016" w14:paraId="45F6773F" w14:textId="130D9E35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0CF9A9E1">
        <w:rPr>
          <w:rFonts w:ascii="Arial" w:hAnsi="Arial" w:eastAsia="Arial" w:cs="Arial"/>
          <w:sz w:val="22"/>
          <w:szCs w:val="22"/>
        </w:rPr>
        <w:t>This project</w:t>
      </w:r>
      <w:r w:rsidRPr="045CFA12" w:rsidR="02FDE5AF">
        <w:rPr>
          <w:rFonts w:ascii="Arial" w:hAnsi="Arial" w:eastAsia="Arial" w:cs="Arial"/>
          <w:sz w:val="22"/>
          <w:szCs w:val="22"/>
        </w:rPr>
        <w:t xml:space="preserve"> </w:t>
      </w:r>
      <w:r w:rsidRPr="045CFA12" w:rsidR="02FDE5AF">
        <w:rPr>
          <w:rFonts w:ascii="Arial" w:hAnsi="Arial" w:eastAsia="Arial" w:cs="Arial"/>
          <w:sz w:val="22"/>
          <w:szCs w:val="22"/>
        </w:rPr>
        <w:t>aims</w:t>
      </w:r>
      <w:r w:rsidRPr="045CFA12" w:rsidR="12A074CD">
        <w:rPr>
          <w:rFonts w:ascii="Arial" w:hAnsi="Arial" w:eastAsia="Arial" w:cs="Arial"/>
          <w:sz w:val="22"/>
          <w:szCs w:val="22"/>
        </w:rPr>
        <w:t xml:space="preserve"> </w:t>
      </w:r>
      <w:r w:rsidRPr="045CFA12" w:rsidR="12A074CD">
        <w:rPr>
          <w:rFonts w:ascii="Arial" w:hAnsi="Arial" w:eastAsia="Arial" w:cs="Arial"/>
          <w:sz w:val="22"/>
          <w:szCs w:val="22"/>
        </w:rPr>
        <w:t>t</w:t>
      </w:r>
      <w:r w:rsidRPr="045CFA12" w:rsidR="12A074CD">
        <w:rPr>
          <w:rFonts w:ascii="Arial" w:hAnsi="Arial" w:eastAsia="Arial" w:cs="Arial"/>
          <w:sz w:val="22"/>
          <w:szCs w:val="22"/>
        </w:rPr>
        <w:t>o</w:t>
      </w:r>
      <w:r w:rsidRPr="045CFA12" w:rsidR="0CF9A9E1">
        <w:rPr>
          <w:rFonts w:ascii="Arial" w:hAnsi="Arial" w:eastAsia="Arial" w:cs="Arial"/>
          <w:sz w:val="22"/>
          <w:szCs w:val="22"/>
        </w:rPr>
        <w:t xml:space="preserve"> predict the sale price of houses for sale using</w:t>
      </w:r>
      <w:r w:rsidRPr="045CFA12" w:rsidR="018EA443">
        <w:rPr>
          <w:rFonts w:ascii="Arial" w:hAnsi="Arial" w:eastAsia="Arial" w:cs="Arial"/>
          <w:sz w:val="22"/>
          <w:szCs w:val="22"/>
        </w:rPr>
        <w:t xml:space="preserve"> several features such as size and location. The</w:t>
      </w:r>
      <w:r w:rsidRPr="045CFA12" w:rsidR="0CF9A9E1">
        <w:rPr>
          <w:rFonts w:ascii="Arial" w:hAnsi="Arial" w:eastAsia="Arial" w:cs="Arial"/>
          <w:sz w:val="22"/>
          <w:szCs w:val="22"/>
        </w:rPr>
        <w:t xml:space="preserve"> data</w:t>
      </w:r>
      <w:r w:rsidRPr="045CFA12" w:rsidR="0B5BD0B8">
        <w:rPr>
          <w:rFonts w:ascii="Arial" w:hAnsi="Arial" w:eastAsia="Arial" w:cs="Arial"/>
          <w:sz w:val="22"/>
          <w:szCs w:val="22"/>
        </w:rPr>
        <w:t xml:space="preserve"> used in this project was</w:t>
      </w:r>
      <w:r w:rsidRPr="045CFA12" w:rsidR="0CF9A9E1">
        <w:rPr>
          <w:rFonts w:ascii="Arial" w:hAnsi="Arial" w:eastAsia="Arial" w:cs="Arial"/>
          <w:sz w:val="22"/>
          <w:szCs w:val="22"/>
        </w:rPr>
        <w:t xml:space="preserve"> obtained from the Kimball County Assessor’s GIS website. </w:t>
      </w:r>
      <w:r w:rsidRPr="045CFA12" w:rsidR="5EC4C31A">
        <w:rPr>
          <w:rFonts w:ascii="Arial" w:hAnsi="Arial" w:eastAsia="Arial" w:cs="Arial"/>
          <w:sz w:val="22"/>
          <w:szCs w:val="22"/>
        </w:rPr>
        <w:t>The problem I wanted to solve with this project was to have a better understanding of the real estate market conditions.</w:t>
      </w:r>
      <w:r w:rsidRPr="045CFA12" w:rsidR="5EC4C31A">
        <w:rPr>
          <w:rFonts w:ascii="Arial" w:hAnsi="Arial" w:eastAsia="Arial" w:cs="Arial"/>
          <w:sz w:val="22"/>
          <w:szCs w:val="22"/>
        </w:rPr>
        <w:t xml:space="preserve"> Having a predictive model that use</w:t>
      </w:r>
      <w:r w:rsidRPr="045CFA12" w:rsidR="62505847">
        <w:rPr>
          <w:rFonts w:ascii="Arial" w:hAnsi="Arial" w:eastAsia="Arial" w:cs="Arial"/>
          <w:sz w:val="22"/>
          <w:szCs w:val="22"/>
        </w:rPr>
        <w:t>s</w:t>
      </w:r>
      <w:r w:rsidRPr="045CFA12" w:rsidR="5EC4C31A">
        <w:rPr>
          <w:rFonts w:ascii="Arial" w:hAnsi="Arial" w:eastAsia="Arial" w:cs="Arial"/>
          <w:sz w:val="22"/>
          <w:szCs w:val="22"/>
        </w:rPr>
        <w:t xml:space="preserve"> publicly available data to give me a better understanding of what a house is worth can guide any purchasing or selling de</w:t>
      </w:r>
      <w:r w:rsidRPr="045CFA12" w:rsidR="5EC4C31A">
        <w:rPr>
          <w:rFonts w:ascii="Arial" w:hAnsi="Arial" w:eastAsia="Arial" w:cs="Arial"/>
          <w:sz w:val="22"/>
          <w:szCs w:val="22"/>
        </w:rPr>
        <w:t>ci</w:t>
      </w:r>
      <w:r w:rsidRPr="045CFA12" w:rsidR="3E1735B3">
        <w:rPr>
          <w:rFonts w:ascii="Arial" w:hAnsi="Arial" w:eastAsia="Arial" w:cs="Arial"/>
          <w:sz w:val="22"/>
          <w:szCs w:val="22"/>
        </w:rPr>
        <w:t>si</w:t>
      </w:r>
      <w:r w:rsidRPr="045CFA12" w:rsidR="5EC4C31A">
        <w:rPr>
          <w:rFonts w:ascii="Arial" w:hAnsi="Arial" w:eastAsia="Arial" w:cs="Arial"/>
          <w:sz w:val="22"/>
          <w:szCs w:val="22"/>
        </w:rPr>
        <w:t>o</w:t>
      </w:r>
      <w:r w:rsidRPr="045CFA12" w:rsidR="184170A1">
        <w:rPr>
          <w:rFonts w:ascii="Arial" w:hAnsi="Arial" w:eastAsia="Arial" w:cs="Arial"/>
          <w:sz w:val="22"/>
          <w:szCs w:val="22"/>
        </w:rPr>
        <w:t>ns</w:t>
      </w:r>
      <w:r w:rsidRPr="045CFA12" w:rsidR="5EC4C31A">
        <w:rPr>
          <w:rFonts w:ascii="Arial" w:hAnsi="Arial" w:eastAsia="Arial" w:cs="Arial"/>
          <w:sz w:val="22"/>
          <w:szCs w:val="22"/>
        </w:rPr>
        <w:t>.</w:t>
      </w:r>
    </w:p>
    <w:p w:rsidR="76786016" w:rsidP="7C4EBE5A" w:rsidRDefault="76786016" w14:paraId="5B949791" w14:textId="7E3F9BB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Arial" w:hAnsi="Arial" w:eastAsia="Arial" w:cs="Arial"/>
          <w:sz w:val="22"/>
          <w:szCs w:val="22"/>
        </w:rPr>
      </w:pPr>
      <w:r w:rsidRPr="045CFA12" w:rsidR="7E543C83">
        <w:rPr>
          <w:rFonts w:ascii="Arial" w:hAnsi="Arial" w:eastAsia="Arial" w:cs="Arial"/>
          <w:sz w:val="22"/>
          <w:szCs w:val="22"/>
        </w:rPr>
        <w:t xml:space="preserve">Predicting housing sale prices is crucial for various stakeholders including homeowners, real estate agents, and potential buyers. Accurate predictions </w:t>
      </w:r>
      <w:r w:rsidRPr="045CFA12" w:rsidR="30B0270F">
        <w:rPr>
          <w:rFonts w:ascii="Arial" w:hAnsi="Arial" w:eastAsia="Arial" w:cs="Arial"/>
          <w:sz w:val="22"/>
          <w:szCs w:val="22"/>
        </w:rPr>
        <w:t xml:space="preserve">provide stakeholders with informed decision-making so they can understand fair listing prices, negotiate fair deals, and </w:t>
      </w:r>
      <w:r w:rsidRPr="045CFA12" w:rsidR="30B0270F">
        <w:rPr>
          <w:rFonts w:ascii="Arial" w:hAnsi="Arial" w:eastAsia="Arial" w:cs="Arial"/>
          <w:sz w:val="22"/>
          <w:szCs w:val="22"/>
        </w:rPr>
        <w:t>identify</w:t>
      </w:r>
      <w:r w:rsidRPr="045CFA12" w:rsidR="30B0270F">
        <w:rPr>
          <w:rFonts w:ascii="Arial" w:hAnsi="Arial" w:eastAsia="Arial" w:cs="Arial"/>
          <w:sz w:val="22"/>
          <w:szCs w:val="22"/>
        </w:rPr>
        <w:t xml:space="preserve"> economical </w:t>
      </w:r>
      <w:r w:rsidRPr="045CFA12" w:rsidR="265B5B1B">
        <w:rPr>
          <w:rFonts w:ascii="Arial" w:hAnsi="Arial" w:eastAsia="Arial" w:cs="Arial"/>
          <w:sz w:val="22"/>
          <w:szCs w:val="22"/>
        </w:rPr>
        <w:t xml:space="preserve">purchases. This allows homeowners to better understand their home’s value, which can help them set an </w:t>
      </w:r>
      <w:r w:rsidRPr="045CFA12" w:rsidR="265B5B1B">
        <w:rPr>
          <w:rFonts w:ascii="Arial" w:hAnsi="Arial" w:eastAsia="Arial" w:cs="Arial"/>
          <w:sz w:val="22"/>
          <w:szCs w:val="22"/>
        </w:rPr>
        <w:t>agr</w:t>
      </w:r>
      <w:r w:rsidRPr="045CFA12" w:rsidR="265B5B1B">
        <w:rPr>
          <w:rFonts w:ascii="Arial" w:hAnsi="Arial" w:eastAsia="Arial" w:cs="Arial"/>
          <w:sz w:val="22"/>
          <w:szCs w:val="22"/>
        </w:rPr>
        <w:t>eeable price for the seller and buyer</w:t>
      </w:r>
      <w:r w:rsidRPr="045CFA12" w:rsidR="265B5B1B">
        <w:rPr>
          <w:rFonts w:ascii="Arial" w:hAnsi="Arial" w:eastAsia="Arial" w:cs="Arial"/>
          <w:sz w:val="22"/>
          <w:szCs w:val="22"/>
        </w:rPr>
        <w:t xml:space="preserve">. </w:t>
      </w:r>
    </w:p>
    <w:p w:rsidR="32E4116F" w:rsidP="7C4EBE5A" w:rsidRDefault="32E4116F" w14:paraId="548D3A46" w14:textId="466F737E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32E4116F">
        <w:rPr>
          <w:rFonts w:ascii="Arial" w:hAnsi="Arial" w:eastAsia="Arial" w:cs="Arial"/>
          <w:sz w:val="22"/>
          <w:szCs w:val="22"/>
        </w:rPr>
        <w:t xml:space="preserve">I obtained the data from a publicly available website </w:t>
      </w:r>
      <w:hyperlink r:id="R6bcdf72d3b364e54">
        <w:r w:rsidRPr="045CFA12" w:rsidR="32E4116F">
          <w:rPr>
            <w:rStyle w:val="Hyperlink"/>
            <w:rFonts w:ascii="Arial" w:hAnsi="Arial" w:eastAsia="Arial" w:cs="Arial"/>
            <w:sz w:val="22"/>
            <w:szCs w:val="22"/>
          </w:rPr>
          <w:t>https://kimball.gworks.com</w:t>
        </w:r>
      </w:hyperlink>
      <w:r w:rsidRPr="045CFA12" w:rsidR="76EE591E">
        <w:rPr>
          <w:rFonts w:ascii="Arial" w:hAnsi="Arial" w:eastAsia="Arial" w:cs="Arial"/>
          <w:sz w:val="22"/>
          <w:szCs w:val="22"/>
        </w:rPr>
        <w:t xml:space="preserve"> using an A</w:t>
      </w:r>
      <w:r w:rsidRPr="045CFA12" w:rsidR="7D54EF82">
        <w:rPr>
          <w:rFonts w:ascii="Arial" w:hAnsi="Arial" w:eastAsia="Arial" w:cs="Arial"/>
          <w:sz w:val="22"/>
          <w:szCs w:val="22"/>
        </w:rPr>
        <w:t xml:space="preserve">pplication </w:t>
      </w:r>
      <w:r w:rsidRPr="045CFA12" w:rsidR="76EE591E">
        <w:rPr>
          <w:rFonts w:ascii="Arial" w:hAnsi="Arial" w:eastAsia="Arial" w:cs="Arial"/>
          <w:sz w:val="22"/>
          <w:szCs w:val="22"/>
        </w:rPr>
        <w:t>P</w:t>
      </w:r>
      <w:r w:rsidRPr="045CFA12" w:rsidR="469D60F7">
        <w:rPr>
          <w:rFonts w:ascii="Arial" w:hAnsi="Arial" w:eastAsia="Arial" w:cs="Arial"/>
          <w:sz w:val="22"/>
          <w:szCs w:val="22"/>
        </w:rPr>
        <w:t xml:space="preserve">rogramming </w:t>
      </w:r>
      <w:r w:rsidRPr="045CFA12" w:rsidR="76EE591E">
        <w:rPr>
          <w:rFonts w:ascii="Arial" w:hAnsi="Arial" w:eastAsia="Arial" w:cs="Arial"/>
          <w:sz w:val="22"/>
          <w:szCs w:val="22"/>
        </w:rPr>
        <w:t>I</w:t>
      </w:r>
      <w:r w:rsidRPr="045CFA12" w:rsidR="309FA6ED">
        <w:rPr>
          <w:rFonts w:ascii="Arial" w:hAnsi="Arial" w:eastAsia="Arial" w:cs="Arial"/>
          <w:sz w:val="22"/>
          <w:szCs w:val="22"/>
        </w:rPr>
        <w:t>nterface (API)</w:t>
      </w:r>
      <w:r w:rsidRPr="045CFA12" w:rsidR="32E4116F">
        <w:rPr>
          <w:rFonts w:ascii="Arial" w:hAnsi="Arial" w:eastAsia="Arial" w:cs="Arial"/>
          <w:sz w:val="22"/>
          <w:szCs w:val="22"/>
        </w:rPr>
        <w:t>. Th</w:t>
      </w:r>
      <w:r w:rsidRPr="045CFA12" w:rsidR="48D58D3B">
        <w:rPr>
          <w:rFonts w:ascii="Arial" w:hAnsi="Arial" w:eastAsia="Arial" w:cs="Arial"/>
          <w:sz w:val="22"/>
          <w:szCs w:val="22"/>
        </w:rPr>
        <w:t>e</w:t>
      </w:r>
      <w:r w:rsidRPr="045CFA12" w:rsidR="32E4116F">
        <w:rPr>
          <w:rFonts w:ascii="Arial" w:hAnsi="Arial" w:eastAsia="Arial" w:cs="Arial"/>
          <w:sz w:val="22"/>
          <w:szCs w:val="22"/>
        </w:rPr>
        <w:t xml:space="preserve"> data on the website is uploaded by the Kimball County Assessor’s office. There is </w:t>
      </w:r>
      <w:r w:rsidRPr="045CFA12" w:rsidR="32E4116F">
        <w:rPr>
          <w:rFonts w:ascii="Arial" w:hAnsi="Arial" w:eastAsia="Arial" w:cs="Arial"/>
          <w:sz w:val="22"/>
          <w:szCs w:val="22"/>
        </w:rPr>
        <w:t xml:space="preserve">a </w:t>
      </w:r>
      <w:r w:rsidRPr="045CFA12" w:rsidR="505E6775">
        <w:rPr>
          <w:rFonts w:ascii="Arial" w:hAnsi="Arial" w:eastAsia="Arial" w:cs="Arial"/>
          <w:sz w:val="22"/>
          <w:szCs w:val="22"/>
        </w:rPr>
        <w:t>notice on the website</w:t>
      </w:r>
      <w:r w:rsidRPr="045CFA12" w:rsidR="32E4116F">
        <w:rPr>
          <w:rFonts w:ascii="Arial" w:hAnsi="Arial" w:eastAsia="Arial" w:cs="Arial"/>
          <w:sz w:val="22"/>
          <w:szCs w:val="22"/>
        </w:rPr>
        <w:t xml:space="preserve"> that the data</w:t>
      </w:r>
      <w:r w:rsidRPr="045CFA12" w:rsidR="338AAA38">
        <w:rPr>
          <w:rFonts w:ascii="Arial" w:hAnsi="Arial" w:eastAsia="Arial" w:cs="Arial"/>
          <w:sz w:val="22"/>
          <w:szCs w:val="22"/>
        </w:rPr>
        <w:t xml:space="preserve"> </w:t>
      </w:r>
      <w:r w:rsidRPr="045CFA12" w:rsidR="32E4116F">
        <w:rPr>
          <w:rFonts w:ascii="Arial" w:hAnsi="Arial" w:eastAsia="Arial" w:cs="Arial"/>
          <w:sz w:val="22"/>
          <w:szCs w:val="22"/>
        </w:rPr>
        <w:t xml:space="preserve">should not be </w:t>
      </w:r>
      <w:r w:rsidRPr="045CFA12" w:rsidR="73C22A79">
        <w:rPr>
          <w:rFonts w:ascii="Arial" w:hAnsi="Arial" w:eastAsia="Arial" w:cs="Arial"/>
          <w:sz w:val="22"/>
          <w:szCs w:val="22"/>
        </w:rPr>
        <w:t>used for preparing legal documentation.</w:t>
      </w:r>
      <w:r w:rsidRPr="045CFA12" w:rsidR="3D7C97B3">
        <w:rPr>
          <w:rFonts w:ascii="Arial" w:hAnsi="Arial" w:eastAsia="Arial" w:cs="Arial"/>
          <w:sz w:val="22"/>
          <w:szCs w:val="22"/>
        </w:rPr>
        <w:t xml:space="preserve"> This disclaimer is to safeguard</w:t>
      </w:r>
      <w:r w:rsidRPr="045CFA12" w:rsidR="5A128477">
        <w:rPr>
          <w:rFonts w:ascii="Arial" w:hAnsi="Arial" w:eastAsia="Arial" w:cs="Arial"/>
          <w:sz w:val="22"/>
          <w:szCs w:val="22"/>
        </w:rPr>
        <w:t xml:space="preserve"> the assessor’s office against</w:t>
      </w:r>
      <w:r w:rsidRPr="045CFA12" w:rsidR="3D7C97B3">
        <w:rPr>
          <w:rFonts w:ascii="Arial" w:hAnsi="Arial" w:eastAsia="Arial" w:cs="Arial"/>
          <w:sz w:val="22"/>
          <w:szCs w:val="22"/>
        </w:rPr>
        <w:t xml:space="preserve"> </w:t>
      </w:r>
      <w:r w:rsidRPr="045CFA12" w:rsidR="3D7C97B3">
        <w:rPr>
          <w:rFonts w:ascii="Arial" w:hAnsi="Arial" w:eastAsia="Arial" w:cs="Arial"/>
          <w:sz w:val="22"/>
          <w:szCs w:val="22"/>
        </w:rPr>
        <w:t>any potentially misreported data. Despite this</w:t>
      </w:r>
      <w:r w:rsidRPr="045CFA12" w:rsidR="4282D505">
        <w:rPr>
          <w:rFonts w:ascii="Arial" w:hAnsi="Arial" w:eastAsia="Arial" w:cs="Arial"/>
          <w:sz w:val="22"/>
          <w:szCs w:val="22"/>
        </w:rPr>
        <w:t xml:space="preserve"> warning</w:t>
      </w:r>
      <w:r w:rsidRPr="045CFA12" w:rsidR="3D7C97B3">
        <w:rPr>
          <w:rFonts w:ascii="Arial" w:hAnsi="Arial" w:eastAsia="Arial" w:cs="Arial"/>
          <w:sz w:val="22"/>
          <w:szCs w:val="22"/>
        </w:rPr>
        <w:t xml:space="preserve">, the data is </w:t>
      </w:r>
      <w:r w:rsidRPr="045CFA12" w:rsidR="3D7C97B3">
        <w:rPr>
          <w:rFonts w:ascii="Arial" w:hAnsi="Arial" w:eastAsia="Arial" w:cs="Arial"/>
          <w:sz w:val="22"/>
          <w:szCs w:val="22"/>
        </w:rPr>
        <w:t>accurate</w:t>
      </w:r>
      <w:r w:rsidRPr="045CFA12" w:rsidR="3D7C97B3">
        <w:rPr>
          <w:rFonts w:ascii="Arial" w:hAnsi="Arial" w:eastAsia="Arial" w:cs="Arial"/>
          <w:sz w:val="22"/>
          <w:szCs w:val="22"/>
        </w:rPr>
        <w:t xml:space="preserve"> enough for my purposes.</w:t>
      </w:r>
      <w:r w:rsidRPr="045CFA12" w:rsidR="73C22A79">
        <w:rPr>
          <w:rFonts w:ascii="Arial" w:hAnsi="Arial" w:eastAsia="Arial" w:cs="Arial"/>
          <w:sz w:val="22"/>
          <w:szCs w:val="22"/>
        </w:rPr>
        <w:t xml:space="preserve"> </w:t>
      </w:r>
      <w:r w:rsidRPr="045CFA12" w:rsidR="73C22A79">
        <w:rPr>
          <w:rFonts w:ascii="Arial" w:hAnsi="Arial" w:eastAsia="Arial" w:cs="Arial"/>
          <w:sz w:val="22"/>
          <w:szCs w:val="22"/>
        </w:rPr>
        <w:t xml:space="preserve">Other counties in Nebraska also use </w:t>
      </w:r>
      <w:r w:rsidRPr="045CFA12" w:rsidR="1FA8A9C1">
        <w:rPr>
          <w:rFonts w:ascii="Arial" w:hAnsi="Arial" w:eastAsia="Arial" w:cs="Arial"/>
          <w:sz w:val="22"/>
          <w:szCs w:val="22"/>
        </w:rPr>
        <w:t>similar</w:t>
      </w:r>
      <w:r w:rsidRPr="045CFA12" w:rsidR="73C22A79">
        <w:rPr>
          <w:rFonts w:ascii="Arial" w:hAnsi="Arial" w:eastAsia="Arial" w:cs="Arial"/>
          <w:sz w:val="22"/>
          <w:szCs w:val="22"/>
        </w:rPr>
        <w:t xml:space="preserve"> web</w:t>
      </w:r>
      <w:r w:rsidRPr="045CFA12" w:rsidR="32670FAB">
        <w:rPr>
          <w:rFonts w:ascii="Arial" w:hAnsi="Arial" w:eastAsia="Arial" w:cs="Arial"/>
          <w:sz w:val="22"/>
          <w:szCs w:val="22"/>
        </w:rPr>
        <w:t>site</w:t>
      </w:r>
      <w:r w:rsidRPr="045CFA12" w:rsidR="2AE2C891">
        <w:rPr>
          <w:rFonts w:ascii="Arial" w:hAnsi="Arial" w:eastAsia="Arial" w:cs="Arial"/>
          <w:sz w:val="22"/>
          <w:szCs w:val="22"/>
        </w:rPr>
        <w:t>s</w:t>
      </w:r>
      <w:r w:rsidRPr="045CFA12" w:rsidR="32670FAB">
        <w:rPr>
          <w:rFonts w:ascii="Arial" w:hAnsi="Arial" w:eastAsia="Arial" w:cs="Arial"/>
          <w:sz w:val="22"/>
          <w:szCs w:val="22"/>
        </w:rPr>
        <w:t xml:space="preserve">, so it would be straightforward to </w:t>
      </w:r>
      <w:r w:rsidRPr="045CFA12" w:rsidR="47B7E965">
        <w:rPr>
          <w:rFonts w:ascii="Arial" w:hAnsi="Arial" w:eastAsia="Arial" w:cs="Arial"/>
          <w:sz w:val="22"/>
          <w:szCs w:val="22"/>
        </w:rPr>
        <w:t xml:space="preserve">obtain the data necessary to </w:t>
      </w:r>
      <w:r w:rsidRPr="045CFA12" w:rsidR="02BA5201">
        <w:rPr>
          <w:rFonts w:ascii="Arial" w:hAnsi="Arial" w:eastAsia="Arial" w:cs="Arial"/>
          <w:sz w:val="22"/>
          <w:szCs w:val="22"/>
        </w:rPr>
        <w:t>apply</w:t>
      </w:r>
      <w:r w:rsidRPr="045CFA12" w:rsidR="32670FAB">
        <w:rPr>
          <w:rFonts w:ascii="Arial" w:hAnsi="Arial" w:eastAsia="Arial" w:cs="Arial"/>
          <w:sz w:val="22"/>
          <w:szCs w:val="22"/>
        </w:rPr>
        <w:t xml:space="preserve"> the same </w:t>
      </w:r>
      <w:r w:rsidRPr="045CFA12" w:rsidR="62FAD470">
        <w:rPr>
          <w:rFonts w:ascii="Arial" w:hAnsi="Arial" w:eastAsia="Arial" w:cs="Arial"/>
          <w:sz w:val="22"/>
          <w:szCs w:val="22"/>
        </w:rPr>
        <w:t>process</w:t>
      </w:r>
      <w:r w:rsidRPr="045CFA12" w:rsidR="32670FAB">
        <w:rPr>
          <w:rFonts w:ascii="Arial" w:hAnsi="Arial" w:eastAsia="Arial" w:cs="Arial"/>
          <w:sz w:val="22"/>
          <w:szCs w:val="22"/>
        </w:rPr>
        <w:t xml:space="preserve"> for other counties</w:t>
      </w:r>
      <w:r w:rsidRPr="045CFA12" w:rsidR="4E7A47B5">
        <w:rPr>
          <w:rFonts w:ascii="Arial" w:hAnsi="Arial" w:eastAsia="Arial" w:cs="Arial"/>
          <w:sz w:val="22"/>
          <w:szCs w:val="22"/>
        </w:rPr>
        <w:t xml:space="preserve"> in Nebraska</w:t>
      </w:r>
      <w:r w:rsidRPr="045CFA12" w:rsidR="32670FAB">
        <w:rPr>
          <w:rFonts w:ascii="Arial" w:hAnsi="Arial" w:eastAsia="Arial" w:cs="Arial"/>
          <w:sz w:val="22"/>
          <w:szCs w:val="22"/>
        </w:rPr>
        <w:t xml:space="preserve">. </w:t>
      </w:r>
    </w:p>
    <w:p w:rsidR="26278293" w:rsidP="045CFA12" w:rsidRDefault="26278293" w14:paraId="0853A9AA" w14:textId="67546EA8">
      <w:pPr>
        <w:pStyle w:val="Normal"/>
        <w:spacing w:line="480" w:lineRule="auto"/>
        <w:rPr>
          <w:rFonts w:ascii="Arial" w:hAnsi="Arial" w:eastAsia="Arial" w:cs="Arial"/>
          <w:i w:val="1"/>
          <w:iCs w:val="1"/>
          <w:sz w:val="22"/>
          <w:szCs w:val="22"/>
        </w:rPr>
      </w:pPr>
      <w:r w:rsidRPr="045CFA12" w:rsidR="26278293">
        <w:rPr>
          <w:rFonts w:ascii="Arial" w:hAnsi="Arial" w:eastAsia="Arial" w:cs="Arial"/>
          <w:i w:val="1"/>
          <w:iCs w:val="1"/>
          <w:sz w:val="22"/>
          <w:szCs w:val="22"/>
        </w:rPr>
        <w:t>Milestone 1</w:t>
      </w:r>
    </w:p>
    <w:p w:rsidR="261AD5CD" w:rsidP="7C4EBE5A" w:rsidRDefault="261AD5CD" w14:paraId="1AFACCE7" w14:textId="2F6EA87D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261AD5CD">
        <w:rPr>
          <w:rFonts w:ascii="Arial" w:hAnsi="Arial" w:eastAsia="Arial" w:cs="Arial"/>
          <w:sz w:val="22"/>
          <w:szCs w:val="22"/>
        </w:rPr>
        <w:t>In Milestone 1, I start</w:t>
      </w:r>
      <w:r w:rsidRPr="045CFA12" w:rsidR="3A1320A4">
        <w:rPr>
          <w:rFonts w:ascii="Arial" w:hAnsi="Arial" w:eastAsia="Arial" w:cs="Arial"/>
          <w:sz w:val="22"/>
          <w:szCs w:val="22"/>
        </w:rPr>
        <w:t>ed</w:t>
      </w:r>
      <w:r w:rsidRPr="045CFA12" w:rsidR="261AD5CD">
        <w:rPr>
          <w:rFonts w:ascii="Arial" w:hAnsi="Arial" w:eastAsia="Arial" w:cs="Arial"/>
          <w:sz w:val="22"/>
          <w:szCs w:val="22"/>
        </w:rPr>
        <w:t xml:space="preserve"> by pulling the data from the website. This involve</w:t>
      </w:r>
      <w:r w:rsidRPr="045CFA12" w:rsidR="1AF7E755">
        <w:rPr>
          <w:rFonts w:ascii="Arial" w:hAnsi="Arial" w:eastAsia="Arial" w:cs="Arial"/>
          <w:sz w:val="22"/>
          <w:szCs w:val="22"/>
        </w:rPr>
        <w:t>d</w:t>
      </w:r>
      <w:r w:rsidRPr="045CFA12" w:rsidR="261AD5CD">
        <w:rPr>
          <w:rFonts w:ascii="Arial" w:hAnsi="Arial" w:eastAsia="Arial" w:cs="Arial"/>
          <w:sz w:val="22"/>
          <w:szCs w:val="22"/>
        </w:rPr>
        <w:t xml:space="preserve"> </w:t>
      </w:r>
      <w:r w:rsidRPr="045CFA12" w:rsidR="1E380C42">
        <w:rPr>
          <w:rFonts w:ascii="Arial" w:hAnsi="Arial" w:eastAsia="Arial" w:cs="Arial"/>
          <w:sz w:val="22"/>
          <w:szCs w:val="22"/>
        </w:rPr>
        <w:t xml:space="preserve">obtaining </w:t>
      </w:r>
      <w:r w:rsidRPr="045CFA12" w:rsidR="261AD5CD">
        <w:rPr>
          <w:rFonts w:ascii="Arial" w:hAnsi="Arial" w:eastAsia="Arial" w:cs="Arial"/>
          <w:sz w:val="22"/>
          <w:szCs w:val="22"/>
        </w:rPr>
        <w:t>a list of Parcel Id</w:t>
      </w:r>
      <w:r w:rsidRPr="045CFA12" w:rsidR="4D9DC242">
        <w:rPr>
          <w:rFonts w:ascii="Arial" w:hAnsi="Arial" w:eastAsia="Arial" w:cs="Arial"/>
          <w:sz w:val="22"/>
          <w:szCs w:val="22"/>
        </w:rPr>
        <w:t>s for Kimball County and then contacting the API for property details for each property.</w:t>
      </w:r>
      <w:r w:rsidRPr="045CFA12" w:rsidR="269F07EF">
        <w:rPr>
          <w:rFonts w:ascii="Arial" w:hAnsi="Arial" w:eastAsia="Arial" w:cs="Arial"/>
          <w:sz w:val="22"/>
          <w:szCs w:val="22"/>
        </w:rPr>
        <w:t xml:space="preserve"> </w:t>
      </w:r>
      <w:r w:rsidRPr="045CFA12" w:rsidR="4A78C3FB">
        <w:rPr>
          <w:rFonts w:ascii="Arial" w:hAnsi="Arial" w:eastAsia="Arial" w:cs="Arial"/>
          <w:sz w:val="22"/>
          <w:szCs w:val="22"/>
        </w:rPr>
        <w:t>Next,</w:t>
      </w:r>
      <w:r w:rsidRPr="045CFA12" w:rsidR="0681383C">
        <w:rPr>
          <w:rFonts w:ascii="Arial" w:hAnsi="Arial" w:eastAsia="Arial" w:cs="Arial"/>
          <w:sz w:val="22"/>
          <w:szCs w:val="22"/>
        </w:rPr>
        <w:t xml:space="preserve"> I use</w:t>
      </w:r>
      <w:r w:rsidRPr="045CFA12" w:rsidR="3A743B6C">
        <w:rPr>
          <w:rFonts w:ascii="Arial" w:hAnsi="Arial" w:eastAsia="Arial" w:cs="Arial"/>
          <w:sz w:val="22"/>
          <w:szCs w:val="22"/>
        </w:rPr>
        <w:t>d</w:t>
      </w:r>
      <w:r w:rsidRPr="045CFA12" w:rsidR="269F07EF">
        <w:rPr>
          <w:rFonts w:ascii="Arial" w:hAnsi="Arial" w:eastAsia="Arial" w:cs="Arial"/>
          <w:sz w:val="22"/>
          <w:szCs w:val="22"/>
        </w:rPr>
        <w:t xml:space="preserve"> the details for each property</w:t>
      </w:r>
      <w:r w:rsidRPr="045CFA12" w:rsidR="271502BE">
        <w:rPr>
          <w:rFonts w:ascii="Arial" w:hAnsi="Arial" w:eastAsia="Arial" w:cs="Arial"/>
          <w:sz w:val="22"/>
          <w:szCs w:val="22"/>
        </w:rPr>
        <w:t xml:space="preserve"> to</w:t>
      </w:r>
      <w:r w:rsidRPr="045CFA12" w:rsidR="269F07EF">
        <w:rPr>
          <w:rFonts w:ascii="Arial" w:hAnsi="Arial" w:eastAsia="Arial" w:cs="Arial"/>
          <w:sz w:val="22"/>
          <w:szCs w:val="22"/>
        </w:rPr>
        <w:t xml:space="preserve"> </w:t>
      </w:r>
      <w:r w:rsidRPr="045CFA12" w:rsidR="269F07EF">
        <w:rPr>
          <w:rFonts w:ascii="Arial" w:hAnsi="Arial" w:eastAsia="Arial" w:cs="Arial"/>
          <w:sz w:val="22"/>
          <w:szCs w:val="22"/>
        </w:rPr>
        <w:t xml:space="preserve">build a dataframe </w:t>
      </w:r>
      <w:r w:rsidRPr="045CFA12" w:rsidR="269F07EF">
        <w:rPr>
          <w:rFonts w:ascii="Arial" w:hAnsi="Arial" w:eastAsia="Arial" w:cs="Arial"/>
          <w:sz w:val="22"/>
          <w:szCs w:val="22"/>
        </w:rPr>
        <w:t>containing</w:t>
      </w:r>
      <w:r w:rsidRPr="045CFA12" w:rsidR="269F07EF">
        <w:rPr>
          <w:rFonts w:ascii="Arial" w:hAnsi="Arial" w:eastAsia="Arial" w:cs="Arial"/>
          <w:sz w:val="22"/>
          <w:szCs w:val="22"/>
        </w:rPr>
        <w:t xml:space="preserve"> the information relevant to the project. </w:t>
      </w:r>
      <w:r w:rsidRPr="045CFA12" w:rsidR="4E16B12E">
        <w:rPr>
          <w:rFonts w:ascii="Arial" w:hAnsi="Arial" w:eastAsia="Arial" w:cs="Arial"/>
          <w:sz w:val="22"/>
          <w:szCs w:val="22"/>
        </w:rPr>
        <w:t xml:space="preserve">Before any cleaning or exploratory data analysis began, the dataset </w:t>
      </w:r>
      <w:r w:rsidRPr="045CFA12" w:rsidR="4E16B12E">
        <w:rPr>
          <w:rFonts w:ascii="Arial" w:hAnsi="Arial" w:eastAsia="Arial" w:cs="Arial"/>
          <w:sz w:val="22"/>
          <w:szCs w:val="22"/>
        </w:rPr>
        <w:t>contained</w:t>
      </w:r>
      <w:r w:rsidRPr="045CFA12" w:rsidR="4E16B12E">
        <w:rPr>
          <w:rFonts w:ascii="Arial" w:hAnsi="Arial" w:eastAsia="Arial" w:cs="Arial"/>
          <w:sz w:val="22"/>
          <w:szCs w:val="22"/>
        </w:rPr>
        <w:t xml:space="preserve"> 722 records and 12 features. </w:t>
      </w:r>
    </w:p>
    <w:p w:rsidR="2500644F" w:rsidP="7C4EBE5A" w:rsidRDefault="2500644F" w14:paraId="6095EA18" w14:textId="717B538E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2500644F">
        <w:rPr>
          <w:rFonts w:ascii="Arial" w:hAnsi="Arial" w:eastAsia="Arial" w:cs="Arial"/>
          <w:sz w:val="22"/>
          <w:szCs w:val="22"/>
        </w:rPr>
        <w:t>In this milestone, I beg</w:t>
      </w:r>
      <w:r w:rsidRPr="045CFA12" w:rsidR="535FE303">
        <w:rPr>
          <w:rFonts w:ascii="Arial" w:hAnsi="Arial" w:eastAsia="Arial" w:cs="Arial"/>
          <w:sz w:val="22"/>
          <w:szCs w:val="22"/>
        </w:rPr>
        <w:t>an</w:t>
      </w:r>
      <w:r w:rsidRPr="045CFA12" w:rsidR="2500644F">
        <w:rPr>
          <w:rFonts w:ascii="Arial" w:hAnsi="Arial" w:eastAsia="Arial" w:cs="Arial"/>
          <w:sz w:val="22"/>
          <w:szCs w:val="22"/>
        </w:rPr>
        <w:t xml:space="preserve"> </w:t>
      </w:r>
      <w:r w:rsidRPr="045CFA12" w:rsidR="10466DA0">
        <w:rPr>
          <w:rFonts w:ascii="Arial" w:hAnsi="Arial" w:eastAsia="Arial" w:cs="Arial"/>
          <w:sz w:val="22"/>
          <w:szCs w:val="22"/>
        </w:rPr>
        <w:t>my exploratory data analysis of</w:t>
      </w:r>
      <w:r w:rsidRPr="045CFA12" w:rsidR="2500644F">
        <w:rPr>
          <w:rFonts w:ascii="Arial" w:hAnsi="Arial" w:eastAsia="Arial" w:cs="Arial"/>
          <w:sz w:val="22"/>
          <w:szCs w:val="22"/>
        </w:rPr>
        <w:t xml:space="preserve"> </w:t>
      </w:r>
      <w:r w:rsidRPr="045CFA12" w:rsidR="2500644F">
        <w:rPr>
          <w:rFonts w:ascii="Arial" w:hAnsi="Arial" w:eastAsia="Arial" w:cs="Arial"/>
          <w:sz w:val="22"/>
          <w:szCs w:val="22"/>
        </w:rPr>
        <w:t>the data</w:t>
      </w:r>
      <w:r w:rsidRPr="045CFA12" w:rsidR="2C17BFB8">
        <w:rPr>
          <w:rFonts w:ascii="Arial" w:hAnsi="Arial" w:eastAsia="Arial" w:cs="Arial"/>
          <w:sz w:val="22"/>
          <w:szCs w:val="22"/>
        </w:rPr>
        <w:t xml:space="preserve">. I </w:t>
      </w:r>
      <w:r w:rsidRPr="045CFA12" w:rsidR="3F93CB6C">
        <w:rPr>
          <w:rFonts w:ascii="Arial" w:hAnsi="Arial" w:eastAsia="Arial" w:cs="Arial"/>
          <w:sz w:val="22"/>
          <w:szCs w:val="22"/>
        </w:rPr>
        <w:t>started</w:t>
      </w:r>
      <w:r w:rsidRPr="045CFA12" w:rsidR="2C17BFB8">
        <w:rPr>
          <w:rFonts w:ascii="Arial" w:hAnsi="Arial" w:eastAsia="Arial" w:cs="Arial"/>
          <w:sz w:val="22"/>
          <w:szCs w:val="22"/>
        </w:rPr>
        <w:t xml:space="preserve"> by</w:t>
      </w:r>
      <w:r w:rsidRPr="045CFA12" w:rsidR="2500644F">
        <w:rPr>
          <w:rFonts w:ascii="Arial" w:hAnsi="Arial" w:eastAsia="Arial" w:cs="Arial"/>
          <w:sz w:val="22"/>
          <w:szCs w:val="22"/>
        </w:rPr>
        <w:t xml:space="preserve"> </w:t>
      </w:r>
      <w:r w:rsidRPr="045CFA12" w:rsidR="2500644F">
        <w:rPr>
          <w:rFonts w:ascii="Arial" w:hAnsi="Arial" w:eastAsia="Arial" w:cs="Arial"/>
          <w:sz w:val="22"/>
          <w:szCs w:val="22"/>
        </w:rPr>
        <w:t>checking for duplicate records, looking at the features available for analysis, understanding their correlation with my target variable (sale price),</w:t>
      </w:r>
      <w:r w:rsidRPr="045CFA12" w:rsidR="5706EAEC">
        <w:rPr>
          <w:rFonts w:ascii="Arial" w:hAnsi="Arial" w:eastAsia="Arial" w:cs="Arial"/>
          <w:sz w:val="22"/>
          <w:szCs w:val="22"/>
        </w:rPr>
        <w:t xml:space="preserve"> and</w:t>
      </w:r>
      <w:r w:rsidRPr="045CFA12" w:rsidR="2500644F">
        <w:rPr>
          <w:rFonts w:ascii="Arial" w:hAnsi="Arial" w:eastAsia="Arial" w:cs="Arial"/>
          <w:sz w:val="22"/>
          <w:szCs w:val="22"/>
        </w:rPr>
        <w:t xml:space="preserve"> </w:t>
      </w:r>
      <w:r w:rsidRPr="045CFA12" w:rsidR="2500644F">
        <w:rPr>
          <w:rFonts w:ascii="Arial" w:hAnsi="Arial" w:eastAsia="Arial" w:cs="Arial"/>
          <w:sz w:val="22"/>
          <w:szCs w:val="22"/>
        </w:rPr>
        <w:t>eliminating</w:t>
      </w:r>
      <w:r w:rsidRPr="045CFA12" w:rsidR="2500644F">
        <w:rPr>
          <w:rFonts w:ascii="Arial" w:hAnsi="Arial" w:eastAsia="Arial" w:cs="Arial"/>
          <w:sz w:val="22"/>
          <w:szCs w:val="22"/>
        </w:rPr>
        <w:t xml:space="preserve"> o</w:t>
      </w:r>
      <w:r w:rsidRPr="045CFA12" w:rsidR="7E7072A5">
        <w:rPr>
          <w:rFonts w:ascii="Arial" w:hAnsi="Arial" w:eastAsia="Arial" w:cs="Arial"/>
          <w:sz w:val="22"/>
          <w:szCs w:val="22"/>
        </w:rPr>
        <w:t xml:space="preserve">utliers. </w:t>
      </w:r>
      <w:r w:rsidRPr="045CFA12" w:rsidR="4857DE9E">
        <w:rPr>
          <w:rFonts w:ascii="Arial" w:hAnsi="Arial" w:eastAsia="Arial" w:cs="Arial"/>
          <w:sz w:val="22"/>
          <w:szCs w:val="22"/>
        </w:rPr>
        <w:t xml:space="preserve">After cleaning, </w:t>
      </w:r>
      <w:r w:rsidRPr="045CFA12" w:rsidR="4857DE9E">
        <w:rPr>
          <w:rFonts w:ascii="Arial" w:hAnsi="Arial" w:eastAsia="Arial" w:cs="Arial"/>
          <w:sz w:val="22"/>
          <w:szCs w:val="22"/>
        </w:rPr>
        <w:t>eliminating</w:t>
      </w:r>
      <w:r w:rsidRPr="045CFA12" w:rsidR="4857DE9E">
        <w:rPr>
          <w:rFonts w:ascii="Arial" w:hAnsi="Arial" w:eastAsia="Arial" w:cs="Arial"/>
          <w:sz w:val="22"/>
          <w:szCs w:val="22"/>
        </w:rPr>
        <w:t xml:space="preserve"> outliers, and feature creation, the dataframe consists of </w:t>
      </w:r>
      <w:r w:rsidRPr="045CFA12" w:rsidR="31968652">
        <w:rPr>
          <w:rFonts w:ascii="Arial" w:hAnsi="Arial" w:eastAsia="Arial" w:cs="Arial"/>
          <w:sz w:val="22"/>
          <w:szCs w:val="22"/>
        </w:rPr>
        <w:t>708</w:t>
      </w:r>
      <w:r w:rsidRPr="045CFA12" w:rsidR="4857DE9E">
        <w:rPr>
          <w:rFonts w:ascii="Arial" w:hAnsi="Arial" w:eastAsia="Arial" w:cs="Arial"/>
          <w:sz w:val="22"/>
          <w:szCs w:val="22"/>
        </w:rPr>
        <w:t xml:space="preserve"> </w:t>
      </w:r>
      <w:r w:rsidRPr="045CFA12" w:rsidR="1A30A8D2">
        <w:rPr>
          <w:rFonts w:ascii="Arial" w:hAnsi="Arial" w:eastAsia="Arial" w:cs="Arial"/>
          <w:sz w:val="22"/>
          <w:szCs w:val="22"/>
        </w:rPr>
        <w:t xml:space="preserve">records </w:t>
      </w:r>
      <w:r w:rsidRPr="045CFA12" w:rsidR="4857DE9E">
        <w:rPr>
          <w:rFonts w:ascii="Arial" w:hAnsi="Arial" w:eastAsia="Arial" w:cs="Arial"/>
          <w:sz w:val="22"/>
          <w:szCs w:val="22"/>
        </w:rPr>
        <w:t xml:space="preserve">and </w:t>
      </w:r>
      <w:r w:rsidRPr="045CFA12" w:rsidR="57A97637">
        <w:rPr>
          <w:rFonts w:ascii="Arial" w:hAnsi="Arial" w:eastAsia="Arial" w:cs="Arial"/>
          <w:sz w:val="22"/>
          <w:szCs w:val="22"/>
        </w:rPr>
        <w:t>23</w:t>
      </w:r>
      <w:r w:rsidRPr="045CFA12" w:rsidR="65A84225">
        <w:rPr>
          <w:rFonts w:ascii="Arial" w:hAnsi="Arial" w:eastAsia="Arial" w:cs="Arial"/>
          <w:sz w:val="22"/>
          <w:szCs w:val="22"/>
        </w:rPr>
        <w:t xml:space="preserve"> </w:t>
      </w:r>
      <w:r w:rsidRPr="045CFA12" w:rsidR="65A84225">
        <w:rPr>
          <w:rFonts w:ascii="Arial" w:hAnsi="Arial" w:eastAsia="Arial" w:cs="Arial"/>
          <w:sz w:val="22"/>
          <w:szCs w:val="22"/>
        </w:rPr>
        <w:t>features.</w:t>
      </w:r>
    </w:p>
    <w:p w:rsidR="7A5CBCC0" w:rsidP="7C4EBE5A" w:rsidRDefault="7A5CBCC0" w14:paraId="50593A0B" w14:textId="51FD77F6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7A5CBCC0">
        <w:rPr>
          <w:rFonts w:ascii="Arial" w:hAnsi="Arial" w:eastAsia="Arial" w:cs="Arial"/>
          <w:sz w:val="22"/>
          <w:szCs w:val="22"/>
        </w:rPr>
        <w:t>Let us</w:t>
      </w:r>
      <w:r w:rsidRPr="045CFA12" w:rsidR="7A5CBCC0">
        <w:rPr>
          <w:rFonts w:ascii="Arial" w:hAnsi="Arial" w:eastAsia="Arial" w:cs="Arial"/>
          <w:sz w:val="22"/>
          <w:szCs w:val="22"/>
        </w:rPr>
        <w:t xml:space="preserve"> examine the target feature ‘</w:t>
      </w:r>
      <w:r w:rsidRPr="045CFA12" w:rsidR="7A5CBCC0">
        <w:rPr>
          <w:rFonts w:ascii="Arial" w:hAnsi="Arial" w:eastAsia="Arial" w:cs="Arial"/>
          <w:sz w:val="22"/>
          <w:szCs w:val="22"/>
        </w:rPr>
        <w:t>sale_price</w:t>
      </w:r>
      <w:r w:rsidRPr="045CFA12" w:rsidR="7A5CBCC0">
        <w:rPr>
          <w:rFonts w:ascii="Arial" w:hAnsi="Arial" w:eastAsia="Arial" w:cs="Arial"/>
          <w:sz w:val="22"/>
          <w:szCs w:val="22"/>
        </w:rPr>
        <w:t>’ with some visualizations:</w:t>
      </w:r>
    </w:p>
    <w:p w:rsidR="7A5CBCC0" w:rsidP="045CFA12" w:rsidRDefault="7A5CBCC0" w14:paraId="605DB42E" w14:textId="3EBE9F2E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="7A5CBCC0">
        <w:drawing>
          <wp:inline wp14:editId="566FA759" wp14:anchorId="02DC8511">
            <wp:extent cx="4459233" cy="4006282"/>
            <wp:effectExtent l="0" t="0" r="0" b="0"/>
            <wp:docPr id="262933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e15c28b064a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9233" cy="40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CBCC0" w:rsidP="045CFA12" w:rsidRDefault="7A5CBCC0" w14:paraId="10982756" w14:textId="7CC8D70D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7A5CBCC0">
        <w:rPr>
          <w:rFonts w:ascii="Arial" w:hAnsi="Arial" w:eastAsia="Arial" w:cs="Arial"/>
          <w:sz w:val="22"/>
          <w:szCs w:val="22"/>
        </w:rPr>
        <w:t xml:space="preserve">From the bar graph above, we see that most of the houses are sold for less than $100,000. </w:t>
      </w:r>
    </w:p>
    <w:p w:rsidR="6ACE27E6" w:rsidP="7C4EBE5A" w:rsidRDefault="6ACE27E6" w14:paraId="63914B85" w14:textId="5A2CD3AC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6ACE27E6">
        <w:rPr>
          <w:rFonts w:ascii="Arial" w:hAnsi="Arial" w:eastAsia="Arial" w:cs="Arial"/>
          <w:sz w:val="22"/>
          <w:szCs w:val="22"/>
        </w:rPr>
        <w:t xml:space="preserve">Below is the correlation matrix which shows the features that have the strongest correlation with the sale price. </w:t>
      </w:r>
    </w:p>
    <w:p w:rsidR="6ACE27E6" w:rsidP="7C4EBE5A" w:rsidRDefault="6ACE27E6" w14:paraId="72950627" w14:textId="43B29E2F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="6ACE27E6">
        <w:drawing>
          <wp:inline wp14:editId="32C75CF4" wp14:anchorId="3FC46AE7">
            <wp:extent cx="6048098" cy="5350242"/>
            <wp:effectExtent l="0" t="0" r="0" b="0"/>
            <wp:docPr id="38015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f3518d67740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8098" cy="5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E2244" w:rsidP="045CFA12" w:rsidRDefault="053E2244" w14:paraId="3779A465" w14:textId="70F02D74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6ACE27E6">
        <w:rPr>
          <w:rFonts w:ascii="Arial" w:hAnsi="Arial" w:eastAsia="Arial" w:cs="Arial"/>
          <w:sz w:val="22"/>
          <w:szCs w:val="22"/>
        </w:rPr>
        <w:t xml:space="preserve">From the visualization above, we can see that ‘assessed_value’ has the strongest correlation with ‘sale_price.’ </w:t>
      </w:r>
    </w:p>
    <w:p w:rsidR="053E2244" w:rsidP="7C4EBE5A" w:rsidRDefault="053E2244" w14:paraId="2004CBB3" w14:textId="7DA2B175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053E2244">
        <w:rPr>
          <w:rFonts w:ascii="Arial" w:hAnsi="Arial" w:eastAsia="Arial" w:cs="Arial"/>
          <w:sz w:val="22"/>
          <w:szCs w:val="22"/>
        </w:rPr>
        <w:t>Using a scatterplot, this relationship is easier to visualize</w:t>
      </w:r>
      <w:r w:rsidRPr="045CFA12" w:rsidR="6ACE27E6">
        <w:rPr>
          <w:rFonts w:ascii="Arial" w:hAnsi="Arial" w:eastAsia="Arial" w:cs="Arial"/>
          <w:sz w:val="22"/>
          <w:szCs w:val="22"/>
        </w:rPr>
        <w:t>:</w:t>
      </w:r>
      <w:r w:rsidR="6DFA568B">
        <w:drawing>
          <wp:inline wp14:editId="20D0F762" wp14:anchorId="1D3B380B">
            <wp:extent cx="4328240" cy="2649660"/>
            <wp:effectExtent l="0" t="0" r="0" b="0"/>
            <wp:docPr id="268489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e9ac4828748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8240" cy="26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A568B" w:rsidP="7C4EBE5A" w:rsidRDefault="6DFA568B" w14:paraId="225507A7" w14:textId="31408BB7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6DFA568B">
        <w:rPr>
          <w:rFonts w:ascii="Arial" w:hAnsi="Arial" w:eastAsia="Arial" w:cs="Arial"/>
          <w:sz w:val="22"/>
          <w:szCs w:val="22"/>
        </w:rPr>
        <w:t>From th</w:t>
      </w:r>
      <w:r w:rsidRPr="045CFA12" w:rsidR="560E665D">
        <w:rPr>
          <w:rFonts w:ascii="Arial" w:hAnsi="Arial" w:eastAsia="Arial" w:cs="Arial"/>
          <w:sz w:val="22"/>
          <w:szCs w:val="22"/>
        </w:rPr>
        <w:t>e</w:t>
      </w:r>
      <w:r w:rsidRPr="045CFA12" w:rsidR="6DFA568B">
        <w:rPr>
          <w:rFonts w:ascii="Arial" w:hAnsi="Arial" w:eastAsia="Arial" w:cs="Arial"/>
          <w:sz w:val="22"/>
          <w:szCs w:val="22"/>
        </w:rPr>
        <w:t xml:space="preserve"> scatter plot</w:t>
      </w:r>
      <w:r w:rsidRPr="045CFA12" w:rsidR="7CED6AF8">
        <w:rPr>
          <w:rFonts w:ascii="Arial" w:hAnsi="Arial" w:eastAsia="Arial" w:cs="Arial"/>
          <w:sz w:val="22"/>
          <w:szCs w:val="22"/>
        </w:rPr>
        <w:t xml:space="preserve"> above</w:t>
      </w:r>
      <w:r w:rsidRPr="045CFA12" w:rsidR="6DFA568B">
        <w:rPr>
          <w:rFonts w:ascii="Arial" w:hAnsi="Arial" w:eastAsia="Arial" w:cs="Arial"/>
          <w:sz w:val="22"/>
          <w:szCs w:val="22"/>
        </w:rPr>
        <w:t>, we can see there is a slight linear correlation between assessed value and sale price. As the assessed value increases, the sale price increases.</w:t>
      </w:r>
      <w:r w:rsidRPr="045CFA12" w:rsidR="70C9F7B7">
        <w:rPr>
          <w:rFonts w:ascii="Arial" w:hAnsi="Arial" w:eastAsia="Arial" w:cs="Arial"/>
          <w:sz w:val="22"/>
          <w:szCs w:val="22"/>
        </w:rPr>
        <w:t xml:space="preserve"> </w:t>
      </w:r>
    </w:p>
    <w:p w:rsidR="70C9F7B7" w:rsidP="7C4EBE5A" w:rsidRDefault="70C9F7B7" w14:paraId="7ED64705" w14:textId="6E224A91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70C9F7B7">
        <w:rPr>
          <w:rFonts w:ascii="Arial" w:hAnsi="Arial" w:eastAsia="Arial" w:cs="Arial"/>
          <w:sz w:val="22"/>
          <w:szCs w:val="22"/>
        </w:rPr>
        <w:t>The feature ‘total_sqft’ was the second feature that had the highest correlation with ‘sale_price</w:t>
      </w:r>
      <w:r w:rsidRPr="045CFA12" w:rsidR="6ABAAED3">
        <w:rPr>
          <w:rFonts w:ascii="Arial" w:hAnsi="Arial" w:eastAsia="Arial" w:cs="Arial"/>
          <w:sz w:val="22"/>
          <w:szCs w:val="22"/>
        </w:rPr>
        <w:t>,’</w:t>
      </w:r>
      <w:r w:rsidRPr="045CFA12" w:rsidR="70C9F7B7">
        <w:rPr>
          <w:rFonts w:ascii="Arial" w:hAnsi="Arial" w:eastAsia="Arial" w:cs="Arial"/>
          <w:sz w:val="22"/>
          <w:szCs w:val="22"/>
        </w:rPr>
        <w:t xml:space="preserve"> </w:t>
      </w:r>
      <w:r w:rsidRPr="045CFA12" w:rsidR="09DA4D79">
        <w:rPr>
          <w:rFonts w:ascii="Arial" w:hAnsi="Arial" w:eastAsia="Arial" w:cs="Arial"/>
          <w:sz w:val="22"/>
          <w:szCs w:val="22"/>
        </w:rPr>
        <w:t>Let us</w:t>
      </w:r>
      <w:r w:rsidRPr="045CFA12" w:rsidR="09DA4D79">
        <w:rPr>
          <w:rFonts w:ascii="Arial" w:hAnsi="Arial" w:eastAsia="Arial" w:cs="Arial"/>
          <w:sz w:val="22"/>
          <w:szCs w:val="22"/>
        </w:rPr>
        <w:t xml:space="preserve"> look at this </w:t>
      </w:r>
      <w:r w:rsidRPr="045CFA12" w:rsidR="09DA4D79">
        <w:rPr>
          <w:rFonts w:ascii="Arial" w:hAnsi="Arial" w:eastAsia="Arial" w:cs="Arial"/>
          <w:sz w:val="22"/>
          <w:szCs w:val="22"/>
        </w:rPr>
        <w:t>relationship m</w:t>
      </w:r>
      <w:r w:rsidRPr="045CFA12" w:rsidR="09DA4D79">
        <w:rPr>
          <w:rFonts w:ascii="Arial" w:hAnsi="Arial" w:eastAsia="Arial" w:cs="Arial"/>
          <w:sz w:val="22"/>
          <w:szCs w:val="22"/>
        </w:rPr>
        <w:t>ore closely</w:t>
      </w:r>
      <w:r w:rsidRPr="045CFA12" w:rsidR="70C9F7B7">
        <w:rPr>
          <w:rFonts w:ascii="Arial" w:hAnsi="Arial" w:eastAsia="Arial" w:cs="Arial"/>
          <w:sz w:val="22"/>
          <w:szCs w:val="22"/>
        </w:rPr>
        <w:t>:</w:t>
      </w:r>
    </w:p>
    <w:p w:rsidR="70C9F7B7" w:rsidP="045CFA12" w:rsidRDefault="70C9F7B7" w14:paraId="2BC07C3F" w14:textId="708714AF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="70C9F7B7">
        <w:drawing>
          <wp:inline wp14:editId="58618AEB" wp14:anchorId="33853501">
            <wp:extent cx="4268945" cy="2613361"/>
            <wp:effectExtent l="0" t="0" r="0" b="0"/>
            <wp:docPr id="13746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1a72ca5b544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8945" cy="26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9F7B7" w:rsidP="045CFA12" w:rsidRDefault="70C9F7B7" w14:paraId="536D6FAC" w14:textId="64FEF007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70C9F7B7">
        <w:rPr>
          <w:rFonts w:ascii="Arial" w:hAnsi="Arial" w:eastAsia="Arial" w:cs="Arial"/>
          <w:sz w:val="22"/>
          <w:szCs w:val="22"/>
        </w:rPr>
        <w:t xml:space="preserve">From the visualization above, we can see that the linear relationship between ‘total_sqft’ and ‘sale_price’ is not easily discernible. </w:t>
      </w:r>
      <w:r w:rsidRPr="045CFA12" w:rsidR="3EA8909F">
        <w:rPr>
          <w:rFonts w:ascii="Arial" w:hAnsi="Arial" w:eastAsia="Arial" w:cs="Arial"/>
          <w:sz w:val="22"/>
          <w:szCs w:val="22"/>
        </w:rPr>
        <w:t xml:space="preserve">With such weak correlation between the two most correlated features, I </w:t>
      </w:r>
      <w:r w:rsidRPr="045CFA12" w:rsidR="76E6DF6C">
        <w:rPr>
          <w:rFonts w:ascii="Arial" w:hAnsi="Arial" w:eastAsia="Arial" w:cs="Arial"/>
          <w:sz w:val="22"/>
          <w:szCs w:val="22"/>
        </w:rPr>
        <w:t>concluded</w:t>
      </w:r>
      <w:r w:rsidRPr="045CFA12" w:rsidR="3EA8909F">
        <w:rPr>
          <w:rFonts w:ascii="Arial" w:hAnsi="Arial" w:eastAsia="Arial" w:cs="Arial"/>
          <w:sz w:val="22"/>
          <w:szCs w:val="22"/>
        </w:rPr>
        <w:t xml:space="preserve"> </w:t>
      </w:r>
      <w:r w:rsidRPr="045CFA12" w:rsidR="3EA8909F">
        <w:rPr>
          <w:rFonts w:ascii="Arial" w:hAnsi="Arial" w:eastAsia="Arial" w:cs="Arial"/>
          <w:sz w:val="22"/>
          <w:szCs w:val="22"/>
        </w:rPr>
        <w:t>that a Linear Regression model was not likely going to be the most performant model.</w:t>
      </w:r>
    </w:p>
    <w:p w:rsidR="5E721099" w:rsidP="045CFA12" w:rsidRDefault="5E721099" w14:paraId="556B7383" w14:textId="0D2BB8FA">
      <w:pPr>
        <w:pStyle w:val="Normal"/>
        <w:spacing w:line="480" w:lineRule="auto"/>
        <w:ind w:firstLine="0"/>
        <w:rPr>
          <w:rFonts w:ascii="Arial" w:hAnsi="Arial" w:eastAsia="Arial" w:cs="Arial"/>
          <w:i w:val="1"/>
          <w:iCs w:val="1"/>
          <w:sz w:val="22"/>
          <w:szCs w:val="22"/>
        </w:rPr>
      </w:pPr>
      <w:r w:rsidRPr="045CFA12" w:rsidR="5E721099">
        <w:rPr>
          <w:rFonts w:ascii="Arial" w:hAnsi="Arial" w:eastAsia="Arial" w:cs="Arial"/>
          <w:i w:val="1"/>
          <w:iCs w:val="1"/>
          <w:sz w:val="22"/>
          <w:szCs w:val="22"/>
        </w:rPr>
        <w:t>Milestone 2</w:t>
      </w:r>
    </w:p>
    <w:p w:rsidR="65A84225" w:rsidP="7C4EBE5A" w:rsidRDefault="65A84225" w14:paraId="73AC1AFF" w14:textId="396F48C7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65A84225">
        <w:rPr>
          <w:rFonts w:ascii="Arial" w:hAnsi="Arial" w:eastAsia="Arial" w:cs="Arial"/>
          <w:sz w:val="22"/>
          <w:szCs w:val="22"/>
        </w:rPr>
        <w:t xml:space="preserve">In Milestone 2, I </w:t>
      </w:r>
      <w:r w:rsidRPr="045CFA12" w:rsidR="6203CD29">
        <w:rPr>
          <w:rFonts w:ascii="Arial" w:hAnsi="Arial" w:eastAsia="Arial" w:cs="Arial"/>
          <w:sz w:val="22"/>
          <w:szCs w:val="22"/>
        </w:rPr>
        <w:t xml:space="preserve">focused on featured engineering and comparing different </w:t>
      </w:r>
      <w:r w:rsidRPr="045CFA12" w:rsidR="58E70128">
        <w:rPr>
          <w:rFonts w:ascii="Arial" w:hAnsi="Arial" w:eastAsia="Arial" w:cs="Arial"/>
          <w:sz w:val="22"/>
          <w:szCs w:val="22"/>
        </w:rPr>
        <w:t>models</w:t>
      </w:r>
      <w:r w:rsidRPr="045CFA12" w:rsidR="6203CD29">
        <w:rPr>
          <w:rFonts w:ascii="Arial" w:hAnsi="Arial" w:eastAsia="Arial" w:cs="Arial"/>
          <w:sz w:val="22"/>
          <w:szCs w:val="22"/>
        </w:rPr>
        <w:t xml:space="preserve">. To start, I </w:t>
      </w:r>
      <w:r w:rsidRPr="045CFA12" w:rsidR="3A79B056">
        <w:rPr>
          <w:rFonts w:ascii="Arial" w:hAnsi="Arial" w:eastAsia="Arial" w:cs="Arial"/>
          <w:sz w:val="22"/>
          <w:szCs w:val="22"/>
        </w:rPr>
        <w:t xml:space="preserve">created eight </w:t>
      </w:r>
      <w:r w:rsidRPr="045CFA12" w:rsidR="3A79B056">
        <w:rPr>
          <w:rFonts w:ascii="Arial" w:hAnsi="Arial" w:eastAsia="Arial" w:cs="Arial"/>
          <w:sz w:val="22"/>
          <w:szCs w:val="22"/>
        </w:rPr>
        <w:t>additional</w:t>
      </w:r>
      <w:r w:rsidRPr="045CFA12" w:rsidR="3A79B056">
        <w:rPr>
          <w:rFonts w:ascii="Arial" w:hAnsi="Arial" w:eastAsia="Arial" w:cs="Arial"/>
          <w:sz w:val="22"/>
          <w:szCs w:val="22"/>
        </w:rPr>
        <w:t xml:space="preserve"> features like ‘</w:t>
      </w:r>
      <w:r w:rsidRPr="045CFA12" w:rsidR="3A79B056">
        <w:rPr>
          <w:rFonts w:ascii="Arial" w:hAnsi="Arial" w:eastAsia="Arial" w:cs="Arial"/>
          <w:sz w:val="22"/>
          <w:szCs w:val="22"/>
        </w:rPr>
        <w:t>total_sqft</w:t>
      </w:r>
      <w:r w:rsidRPr="045CFA12" w:rsidR="3A79B056">
        <w:rPr>
          <w:rFonts w:ascii="Arial" w:hAnsi="Arial" w:eastAsia="Arial" w:cs="Arial"/>
          <w:sz w:val="22"/>
          <w:szCs w:val="22"/>
        </w:rPr>
        <w:t>’ and ‘</w:t>
      </w:r>
      <w:bookmarkStart w:name="_Int_2Fte7r2d" w:id="513938843"/>
      <w:r w:rsidRPr="045CFA12" w:rsidR="3A79B056">
        <w:rPr>
          <w:rFonts w:ascii="Arial" w:hAnsi="Arial" w:eastAsia="Arial" w:cs="Arial"/>
          <w:sz w:val="22"/>
          <w:szCs w:val="22"/>
        </w:rPr>
        <w:t>bed_bat</w:t>
      </w:r>
      <w:r w:rsidRPr="045CFA12" w:rsidR="794E2BA2">
        <w:rPr>
          <w:rFonts w:ascii="Arial" w:hAnsi="Arial" w:eastAsia="Arial" w:cs="Arial"/>
          <w:sz w:val="22"/>
          <w:szCs w:val="22"/>
        </w:rPr>
        <w:t>h</w:t>
      </w:r>
      <w:r w:rsidRPr="045CFA12" w:rsidR="3A79B056">
        <w:rPr>
          <w:rFonts w:ascii="Arial" w:hAnsi="Arial" w:eastAsia="Arial" w:cs="Arial"/>
          <w:sz w:val="22"/>
          <w:szCs w:val="22"/>
        </w:rPr>
        <w:t>_interaction</w:t>
      </w:r>
      <w:bookmarkEnd w:id="513938843"/>
      <w:r w:rsidRPr="045CFA12" w:rsidR="3A79B056">
        <w:rPr>
          <w:rFonts w:ascii="Arial" w:hAnsi="Arial" w:eastAsia="Arial" w:cs="Arial"/>
          <w:sz w:val="22"/>
          <w:szCs w:val="22"/>
        </w:rPr>
        <w:t xml:space="preserve">’ </w:t>
      </w:r>
      <w:r w:rsidRPr="045CFA12" w:rsidR="40E046BA">
        <w:rPr>
          <w:rFonts w:ascii="Arial" w:hAnsi="Arial" w:eastAsia="Arial" w:cs="Arial"/>
          <w:sz w:val="22"/>
          <w:szCs w:val="22"/>
        </w:rPr>
        <w:t xml:space="preserve">to improve the model’s predictive capabilities. </w:t>
      </w:r>
      <w:r w:rsidRPr="045CFA12" w:rsidR="440C755F">
        <w:rPr>
          <w:rFonts w:ascii="Arial" w:hAnsi="Arial" w:eastAsia="Arial" w:cs="Arial"/>
          <w:sz w:val="22"/>
          <w:szCs w:val="22"/>
        </w:rPr>
        <w:t>Additionally, I</w:t>
      </w:r>
      <w:r w:rsidRPr="045CFA12" w:rsidR="40E046BA">
        <w:rPr>
          <w:rFonts w:ascii="Arial" w:hAnsi="Arial" w:eastAsia="Arial" w:cs="Arial"/>
          <w:sz w:val="22"/>
          <w:szCs w:val="22"/>
        </w:rPr>
        <w:t xml:space="preserve"> created features </w:t>
      </w:r>
      <w:r w:rsidRPr="045CFA12" w:rsidR="64BA02C6">
        <w:rPr>
          <w:rFonts w:ascii="Arial" w:hAnsi="Arial" w:eastAsia="Arial" w:cs="Arial"/>
          <w:sz w:val="22"/>
          <w:szCs w:val="22"/>
        </w:rPr>
        <w:t>like ‘</w:t>
      </w:r>
      <w:r w:rsidRPr="045CFA12" w:rsidR="64BA02C6">
        <w:rPr>
          <w:rFonts w:ascii="Arial" w:hAnsi="Arial" w:eastAsia="Arial" w:cs="Arial"/>
          <w:sz w:val="22"/>
          <w:szCs w:val="22"/>
        </w:rPr>
        <w:t>year_group</w:t>
      </w:r>
      <w:r w:rsidRPr="045CFA12" w:rsidR="64BA02C6">
        <w:rPr>
          <w:rFonts w:ascii="Arial" w:hAnsi="Arial" w:eastAsia="Arial" w:cs="Arial"/>
          <w:sz w:val="22"/>
          <w:szCs w:val="22"/>
        </w:rPr>
        <w:t>’ to bet</w:t>
      </w:r>
      <w:r w:rsidRPr="045CFA12" w:rsidR="52B5E1DA">
        <w:rPr>
          <w:rFonts w:ascii="Arial" w:hAnsi="Arial" w:eastAsia="Arial" w:cs="Arial"/>
          <w:sz w:val="22"/>
          <w:szCs w:val="22"/>
        </w:rPr>
        <w:t>ter visualize the data and ‘</w:t>
      </w:r>
      <w:r w:rsidRPr="045CFA12" w:rsidR="52B5E1DA">
        <w:rPr>
          <w:rFonts w:ascii="Arial" w:hAnsi="Arial" w:eastAsia="Arial" w:cs="Arial"/>
          <w:sz w:val="22"/>
          <w:szCs w:val="22"/>
        </w:rPr>
        <w:t>sale_price_zscore</w:t>
      </w:r>
      <w:r w:rsidRPr="045CFA12" w:rsidR="52B5E1DA">
        <w:rPr>
          <w:rFonts w:ascii="Arial" w:hAnsi="Arial" w:eastAsia="Arial" w:cs="Arial"/>
          <w:sz w:val="22"/>
          <w:szCs w:val="22"/>
        </w:rPr>
        <w:t xml:space="preserve">’ to </w:t>
      </w:r>
      <w:r w:rsidRPr="045CFA12" w:rsidR="52B5E1DA">
        <w:rPr>
          <w:rFonts w:ascii="Arial" w:hAnsi="Arial" w:eastAsia="Arial" w:cs="Arial"/>
          <w:sz w:val="22"/>
          <w:szCs w:val="22"/>
        </w:rPr>
        <w:t>eliminate</w:t>
      </w:r>
      <w:r w:rsidRPr="045CFA12" w:rsidR="52B5E1DA">
        <w:rPr>
          <w:rFonts w:ascii="Arial" w:hAnsi="Arial" w:eastAsia="Arial" w:cs="Arial"/>
          <w:sz w:val="22"/>
          <w:szCs w:val="22"/>
        </w:rPr>
        <w:t xml:space="preserve"> outliers. Not all houses have garages, so I had to clean up the ‘</w:t>
      </w:r>
      <w:bookmarkStart w:name="_Int_ovUl8G13" w:id="1725527753"/>
      <w:r w:rsidRPr="045CFA12" w:rsidR="52B5E1DA">
        <w:rPr>
          <w:rFonts w:ascii="Arial" w:hAnsi="Arial" w:eastAsia="Arial" w:cs="Arial"/>
          <w:sz w:val="22"/>
          <w:szCs w:val="22"/>
        </w:rPr>
        <w:t>garage_size</w:t>
      </w:r>
      <w:bookmarkEnd w:id="1725527753"/>
      <w:r w:rsidRPr="045CFA12" w:rsidR="52B5E1DA">
        <w:rPr>
          <w:rFonts w:ascii="Arial" w:hAnsi="Arial" w:eastAsia="Arial" w:cs="Arial"/>
          <w:sz w:val="22"/>
          <w:szCs w:val="22"/>
        </w:rPr>
        <w:t xml:space="preserve">’ feature by </w:t>
      </w:r>
      <w:bookmarkStart w:name="_Int_szPNmA0A" w:id="2135035648"/>
      <w:r w:rsidRPr="045CFA12" w:rsidR="52B5E1DA">
        <w:rPr>
          <w:rFonts w:ascii="Arial" w:hAnsi="Arial" w:eastAsia="Arial" w:cs="Arial"/>
          <w:sz w:val="22"/>
          <w:szCs w:val="22"/>
        </w:rPr>
        <w:t>imputing</w:t>
      </w:r>
      <w:bookmarkEnd w:id="2135035648"/>
      <w:r w:rsidRPr="045CFA12" w:rsidR="52B5E1DA">
        <w:rPr>
          <w:rFonts w:ascii="Arial" w:hAnsi="Arial" w:eastAsia="Arial" w:cs="Arial"/>
          <w:sz w:val="22"/>
          <w:szCs w:val="22"/>
        </w:rPr>
        <w:t xml:space="preserve"> zeroes f</w:t>
      </w:r>
      <w:r w:rsidRPr="045CFA12" w:rsidR="617F9B07">
        <w:rPr>
          <w:rFonts w:ascii="Arial" w:hAnsi="Arial" w:eastAsia="Arial" w:cs="Arial"/>
          <w:sz w:val="22"/>
          <w:szCs w:val="22"/>
        </w:rPr>
        <w:t xml:space="preserve">or houses that do not have a garage. </w:t>
      </w:r>
    </w:p>
    <w:p w:rsidR="0DF92151" w:rsidP="7C4EBE5A" w:rsidRDefault="0DF92151" w14:paraId="11ACC29E" w14:textId="36B45E06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0DF92151">
        <w:rPr>
          <w:rFonts w:ascii="Arial" w:hAnsi="Arial" w:eastAsia="Arial" w:cs="Arial"/>
          <w:sz w:val="22"/>
          <w:szCs w:val="22"/>
        </w:rPr>
        <w:t>After</w:t>
      </w:r>
      <w:r w:rsidRPr="045CFA12" w:rsidR="6858A615">
        <w:rPr>
          <w:rFonts w:ascii="Arial" w:hAnsi="Arial" w:eastAsia="Arial" w:cs="Arial"/>
          <w:sz w:val="22"/>
          <w:szCs w:val="22"/>
        </w:rPr>
        <w:t xml:space="preserve"> the</w:t>
      </w:r>
      <w:r w:rsidRPr="045CFA12" w:rsidR="0DF92151">
        <w:rPr>
          <w:rFonts w:ascii="Arial" w:hAnsi="Arial" w:eastAsia="Arial" w:cs="Arial"/>
          <w:sz w:val="22"/>
          <w:szCs w:val="22"/>
        </w:rPr>
        <w:t xml:space="preserve"> feature engineering, multiple regression models were trained and </w:t>
      </w:r>
      <w:r w:rsidRPr="045CFA12" w:rsidR="6D4B93E9">
        <w:rPr>
          <w:rFonts w:ascii="Arial" w:hAnsi="Arial" w:eastAsia="Arial" w:cs="Arial"/>
          <w:sz w:val="22"/>
          <w:szCs w:val="22"/>
        </w:rPr>
        <w:t>evaluated</w:t>
      </w:r>
      <w:r w:rsidRPr="045CFA12" w:rsidR="489A8317">
        <w:rPr>
          <w:rFonts w:ascii="Arial" w:hAnsi="Arial" w:eastAsia="Arial" w:cs="Arial"/>
          <w:sz w:val="22"/>
          <w:szCs w:val="22"/>
        </w:rPr>
        <w:t xml:space="preserve">, including Linear Regression, Decision Tree, and Random Forest. </w:t>
      </w:r>
      <w:r w:rsidRPr="045CFA12" w:rsidR="3EA00A25">
        <w:rPr>
          <w:rFonts w:ascii="Arial" w:hAnsi="Arial" w:eastAsia="Arial" w:cs="Arial"/>
          <w:sz w:val="22"/>
          <w:szCs w:val="22"/>
        </w:rPr>
        <w:t>Feature selection was guided using</w:t>
      </w:r>
      <w:r w:rsidRPr="045CFA12" w:rsidR="489A8317">
        <w:rPr>
          <w:rFonts w:ascii="Arial" w:hAnsi="Arial" w:eastAsia="Arial" w:cs="Arial"/>
          <w:sz w:val="22"/>
          <w:szCs w:val="22"/>
        </w:rPr>
        <w:t xml:space="preserve"> the data’s correlation matri</w:t>
      </w:r>
      <w:r w:rsidRPr="045CFA12" w:rsidR="66CCE99C">
        <w:rPr>
          <w:rFonts w:ascii="Arial" w:hAnsi="Arial" w:eastAsia="Arial" w:cs="Arial"/>
          <w:sz w:val="22"/>
          <w:szCs w:val="22"/>
        </w:rPr>
        <w:t>x and feature importance analysis.</w:t>
      </w:r>
      <w:r w:rsidRPr="045CFA12" w:rsidR="1DF27CBE">
        <w:rPr>
          <w:rFonts w:ascii="Arial" w:hAnsi="Arial" w:eastAsia="Arial" w:cs="Arial"/>
          <w:sz w:val="22"/>
          <w:szCs w:val="22"/>
        </w:rPr>
        <w:t xml:space="preserve"> </w:t>
      </w:r>
      <w:r w:rsidRPr="045CFA12" w:rsidR="5BC33F92">
        <w:rPr>
          <w:rFonts w:ascii="Arial" w:hAnsi="Arial" w:eastAsia="Arial" w:cs="Arial"/>
          <w:sz w:val="22"/>
          <w:szCs w:val="22"/>
        </w:rPr>
        <w:t>The creation of the ‘</w:t>
      </w:r>
      <w:bookmarkStart w:name="_Int_VoOg3LEo" w:id="1679579761"/>
      <w:r w:rsidRPr="045CFA12" w:rsidR="5BC33F92">
        <w:rPr>
          <w:rFonts w:ascii="Arial" w:hAnsi="Arial" w:eastAsia="Arial" w:cs="Arial"/>
          <w:sz w:val="22"/>
          <w:szCs w:val="22"/>
        </w:rPr>
        <w:t>bed_bath_ratio</w:t>
      </w:r>
      <w:bookmarkEnd w:id="1679579761"/>
      <w:r w:rsidRPr="045CFA12" w:rsidR="5BC33F92">
        <w:rPr>
          <w:rFonts w:ascii="Arial" w:hAnsi="Arial" w:eastAsia="Arial" w:cs="Arial"/>
          <w:sz w:val="22"/>
          <w:szCs w:val="22"/>
        </w:rPr>
        <w:t>’ aimed to capture the relationship between the number of bedrooms and bathrooms. Furthermore, the ‘age’ feature was created to provide a</w:t>
      </w:r>
      <w:r w:rsidRPr="045CFA12" w:rsidR="39AD1C51">
        <w:rPr>
          <w:rFonts w:ascii="Arial" w:hAnsi="Arial" w:eastAsia="Arial" w:cs="Arial"/>
          <w:sz w:val="22"/>
          <w:szCs w:val="22"/>
        </w:rPr>
        <w:t xml:space="preserve"> more intuitive </w:t>
      </w:r>
      <w:r w:rsidRPr="045CFA12" w:rsidR="39AD1C51">
        <w:rPr>
          <w:rFonts w:ascii="Arial" w:hAnsi="Arial" w:eastAsia="Arial" w:cs="Arial"/>
          <w:sz w:val="22"/>
          <w:szCs w:val="22"/>
        </w:rPr>
        <w:t>unde</w:t>
      </w:r>
      <w:r w:rsidRPr="045CFA12" w:rsidR="39AD1C51">
        <w:rPr>
          <w:rFonts w:ascii="Arial" w:hAnsi="Arial" w:eastAsia="Arial" w:cs="Arial"/>
          <w:sz w:val="22"/>
          <w:szCs w:val="22"/>
        </w:rPr>
        <w:t xml:space="preserve">rstanding of the age of a house. </w:t>
      </w:r>
    </w:p>
    <w:p w:rsidR="39AD1C51" w:rsidP="7C4EBE5A" w:rsidRDefault="39AD1C51" w14:paraId="26719958" w14:textId="737A3B37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39AD1C51">
        <w:rPr>
          <w:rFonts w:ascii="Arial" w:hAnsi="Arial" w:eastAsia="Arial" w:cs="Arial"/>
          <w:sz w:val="22"/>
          <w:szCs w:val="22"/>
        </w:rPr>
        <w:t>Additionally, I addressed the messy ‘condition’ and ‘quality</w:t>
      </w:r>
      <w:r w:rsidRPr="045CFA12" w:rsidR="12837A0D">
        <w:rPr>
          <w:rFonts w:ascii="Arial" w:hAnsi="Arial" w:eastAsia="Arial" w:cs="Arial"/>
          <w:sz w:val="22"/>
          <w:szCs w:val="22"/>
        </w:rPr>
        <w:t>’</w:t>
      </w:r>
      <w:r w:rsidRPr="045CFA12" w:rsidR="39AD1C51">
        <w:rPr>
          <w:rFonts w:ascii="Arial" w:hAnsi="Arial" w:eastAsia="Arial" w:cs="Arial"/>
          <w:sz w:val="22"/>
          <w:szCs w:val="22"/>
        </w:rPr>
        <w:t xml:space="preserve"> </w:t>
      </w:r>
      <w:r w:rsidRPr="045CFA12" w:rsidR="39AD1C51">
        <w:rPr>
          <w:rFonts w:ascii="Arial" w:hAnsi="Arial" w:eastAsia="Arial" w:cs="Arial"/>
          <w:sz w:val="22"/>
          <w:szCs w:val="22"/>
        </w:rPr>
        <w:t>features</w:t>
      </w:r>
      <w:r w:rsidRPr="045CFA12" w:rsidR="39AD1C51">
        <w:rPr>
          <w:rFonts w:ascii="Arial" w:hAnsi="Arial" w:eastAsia="Arial" w:cs="Arial"/>
          <w:sz w:val="22"/>
          <w:szCs w:val="22"/>
        </w:rPr>
        <w:t xml:space="preserve"> by mapping them to numerical categories and creating new columns (‘</w:t>
      </w:r>
      <w:bookmarkStart w:name="_Int_BNUBDWq2" w:id="1233969892"/>
      <w:r w:rsidRPr="045CFA12" w:rsidR="39AD1C51">
        <w:rPr>
          <w:rFonts w:ascii="Arial" w:hAnsi="Arial" w:eastAsia="Arial" w:cs="Arial"/>
          <w:sz w:val="22"/>
          <w:szCs w:val="22"/>
        </w:rPr>
        <w:t>conditions_converted</w:t>
      </w:r>
      <w:bookmarkEnd w:id="1233969892"/>
      <w:r w:rsidRPr="045CFA12" w:rsidR="39AD1C51">
        <w:rPr>
          <w:rFonts w:ascii="Arial" w:hAnsi="Arial" w:eastAsia="Arial" w:cs="Arial"/>
          <w:sz w:val="22"/>
          <w:szCs w:val="22"/>
        </w:rPr>
        <w:t>’ and ‘</w:t>
      </w:r>
      <w:r w:rsidRPr="045CFA12" w:rsidR="39AD1C51">
        <w:rPr>
          <w:rFonts w:ascii="Arial" w:hAnsi="Arial" w:eastAsia="Arial" w:cs="Arial"/>
          <w:sz w:val="22"/>
          <w:szCs w:val="22"/>
        </w:rPr>
        <w:t>quality_converted</w:t>
      </w:r>
      <w:r w:rsidRPr="045CFA12" w:rsidR="39AD1C51">
        <w:rPr>
          <w:rFonts w:ascii="Arial" w:hAnsi="Arial" w:eastAsia="Arial" w:cs="Arial"/>
          <w:sz w:val="22"/>
          <w:szCs w:val="22"/>
        </w:rPr>
        <w:t>’) for better representation. The need for these transf</w:t>
      </w:r>
      <w:r w:rsidRPr="045CFA12" w:rsidR="44F4E311">
        <w:rPr>
          <w:rFonts w:ascii="Arial" w:hAnsi="Arial" w:eastAsia="Arial" w:cs="Arial"/>
          <w:sz w:val="22"/>
          <w:szCs w:val="22"/>
        </w:rPr>
        <w:t xml:space="preserve">ormations arose from the inconsistent categorical nature of these features, which needed to be standardized before using them when training a predictive model. </w:t>
      </w:r>
      <w:r w:rsidRPr="045CFA12" w:rsidR="097C2C85">
        <w:rPr>
          <w:rFonts w:ascii="Arial" w:hAnsi="Arial" w:eastAsia="Arial" w:cs="Arial"/>
          <w:sz w:val="22"/>
          <w:szCs w:val="22"/>
        </w:rPr>
        <w:t xml:space="preserve">Furthermore, I </w:t>
      </w:r>
      <w:r w:rsidRPr="045CFA12" w:rsidR="097C2C85">
        <w:rPr>
          <w:rFonts w:ascii="Arial" w:hAnsi="Arial" w:eastAsia="Arial" w:cs="Arial"/>
          <w:sz w:val="22"/>
          <w:szCs w:val="22"/>
        </w:rPr>
        <w:t>eliminated</w:t>
      </w:r>
      <w:r w:rsidRPr="045CFA12" w:rsidR="097C2C85">
        <w:rPr>
          <w:rFonts w:ascii="Arial" w:hAnsi="Arial" w:eastAsia="Arial" w:cs="Arial"/>
          <w:sz w:val="22"/>
          <w:szCs w:val="22"/>
        </w:rPr>
        <w:t xml:space="preserve"> the ‘</w:t>
      </w:r>
      <w:bookmarkStart w:name="_Int_gAvBUQxq" w:id="1483534033"/>
      <w:r w:rsidRPr="045CFA12" w:rsidR="097C2C85">
        <w:rPr>
          <w:rFonts w:ascii="Arial" w:hAnsi="Arial" w:eastAsia="Arial" w:cs="Arial"/>
          <w:sz w:val="22"/>
          <w:szCs w:val="22"/>
        </w:rPr>
        <w:t>year_group</w:t>
      </w:r>
      <w:bookmarkEnd w:id="1483534033"/>
      <w:r w:rsidRPr="045CFA12" w:rsidR="097C2C85">
        <w:rPr>
          <w:rFonts w:ascii="Arial" w:hAnsi="Arial" w:eastAsia="Arial" w:cs="Arial"/>
          <w:sz w:val="22"/>
          <w:szCs w:val="22"/>
        </w:rPr>
        <w:t>’ and ‘</w:t>
      </w:r>
      <w:r w:rsidRPr="045CFA12" w:rsidR="097C2C85">
        <w:rPr>
          <w:rFonts w:ascii="Arial" w:hAnsi="Arial" w:eastAsia="Arial" w:cs="Arial"/>
          <w:sz w:val="22"/>
          <w:szCs w:val="22"/>
        </w:rPr>
        <w:t>sale_price_group</w:t>
      </w:r>
      <w:r w:rsidRPr="045CFA12" w:rsidR="097C2C85">
        <w:rPr>
          <w:rFonts w:ascii="Arial" w:hAnsi="Arial" w:eastAsia="Arial" w:cs="Arial"/>
          <w:sz w:val="22"/>
          <w:szCs w:val="22"/>
        </w:rPr>
        <w:t>’ columns which were only used for data visualization purposes and ‘</w:t>
      </w:r>
      <w:bookmarkStart w:name="_Int_SxePAvfC" w:id="684576217"/>
      <w:r w:rsidRPr="045CFA12" w:rsidR="097C2C85">
        <w:rPr>
          <w:rFonts w:ascii="Arial" w:hAnsi="Arial" w:eastAsia="Arial" w:cs="Arial"/>
          <w:sz w:val="22"/>
          <w:szCs w:val="22"/>
        </w:rPr>
        <w:t>sale_price_zscore</w:t>
      </w:r>
      <w:bookmarkEnd w:id="684576217"/>
      <w:r w:rsidRPr="045CFA12" w:rsidR="097C2C85">
        <w:rPr>
          <w:rFonts w:ascii="Arial" w:hAnsi="Arial" w:eastAsia="Arial" w:cs="Arial"/>
          <w:sz w:val="22"/>
          <w:szCs w:val="22"/>
        </w:rPr>
        <w:t xml:space="preserve">’ which was created for outlier detection. </w:t>
      </w:r>
    </w:p>
    <w:p w:rsidR="097C2C85" w:rsidP="7C4EBE5A" w:rsidRDefault="097C2C85" w14:paraId="519A2149" w14:textId="1F3FB4D9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097C2C85">
        <w:rPr>
          <w:rFonts w:ascii="Arial" w:hAnsi="Arial" w:eastAsia="Arial" w:cs="Arial"/>
          <w:sz w:val="22"/>
          <w:szCs w:val="22"/>
        </w:rPr>
        <w:t>The resulting dataset, named ‘</w:t>
      </w:r>
      <w:bookmarkStart w:name="_Int_RueosG67" w:id="1716917456"/>
      <w:r w:rsidRPr="045CFA12" w:rsidR="097C2C85">
        <w:rPr>
          <w:rFonts w:ascii="Arial" w:hAnsi="Arial" w:eastAsia="Arial" w:cs="Arial"/>
          <w:sz w:val="22"/>
          <w:szCs w:val="22"/>
        </w:rPr>
        <w:t>features_</w:t>
      </w:r>
      <w:r w:rsidRPr="045CFA12" w:rsidR="097C2C85">
        <w:rPr>
          <w:rFonts w:ascii="Arial" w:hAnsi="Arial" w:eastAsia="Arial" w:cs="Arial"/>
          <w:sz w:val="22"/>
          <w:szCs w:val="22"/>
        </w:rPr>
        <w:t>encoded</w:t>
      </w:r>
      <w:bookmarkEnd w:id="1716917456"/>
      <w:r w:rsidRPr="045CFA12" w:rsidR="097C2C85">
        <w:rPr>
          <w:rFonts w:ascii="Arial" w:hAnsi="Arial" w:eastAsia="Arial" w:cs="Arial"/>
          <w:sz w:val="22"/>
          <w:szCs w:val="22"/>
        </w:rPr>
        <w:t xml:space="preserve">’ underwent thorough cleaning and preparation for the </w:t>
      </w:r>
      <w:r w:rsidRPr="045CFA12" w:rsidR="097C2C85">
        <w:rPr>
          <w:rFonts w:ascii="Arial" w:hAnsi="Arial" w:eastAsia="Arial" w:cs="Arial"/>
          <w:sz w:val="22"/>
          <w:szCs w:val="22"/>
        </w:rPr>
        <w:t>subsequent</w:t>
      </w:r>
      <w:r w:rsidRPr="045CFA12" w:rsidR="097C2C85">
        <w:rPr>
          <w:rFonts w:ascii="Arial" w:hAnsi="Arial" w:eastAsia="Arial" w:cs="Arial"/>
          <w:sz w:val="22"/>
          <w:szCs w:val="22"/>
        </w:rPr>
        <w:t xml:space="preserve"> modeling phases.</w:t>
      </w:r>
      <w:r w:rsidRPr="045CFA12" w:rsidR="277DD38C">
        <w:rPr>
          <w:rFonts w:ascii="Arial" w:hAnsi="Arial" w:eastAsia="Arial" w:cs="Arial"/>
          <w:sz w:val="22"/>
          <w:szCs w:val="22"/>
        </w:rPr>
        <w:t xml:space="preserve"> The resulting dataset </w:t>
      </w:r>
      <w:r w:rsidRPr="045CFA12" w:rsidR="277DD38C">
        <w:rPr>
          <w:rFonts w:ascii="Arial" w:hAnsi="Arial" w:eastAsia="Arial" w:cs="Arial"/>
          <w:sz w:val="22"/>
          <w:szCs w:val="22"/>
        </w:rPr>
        <w:t>contained</w:t>
      </w:r>
      <w:r w:rsidRPr="045CFA12" w:rsidR="277DD38C">
        <w:rPr>
          <w:rFonts w:ascii="Arial" w:hAnsi="Arial" w:eastAsia="Arial" w:cs="Arial"/>
          <w:sz w:val="22"/>
          <w:szCs w:val="22"/>
        </w:rPr>
        <w:t xml:space="preserve"> 708 records and 16 features.</w:t>
      </w:r>
      <w:r w:rsidRPr="045CFA12" w:rsidR="097C2C85">
        <w:rPr>
          <w:rFonts w:ascii="Arial" w:hAnsi="Arial" w:eastAsia="Arial" w:cs="Arial"/>
          <w:sz w:val="22"/>
          <w:szCs w:val="22"/>
        </w:rPr>
        <w:t xml:space="preserve"> </w:t>
      </w:r>
      <w:r w:rsidRPr="045CFA12" w:rsidR="2F33751F">
        <w:rPr>
          <w:rFonts w:ascii="Arial" w:hAnsi="Arial" w:eastAsia="Arial" w:cs="Arial"/>
          <w:sz w:val="22"/>
          <w:szCs w:val="22"/>
        </w:rPr>
        <w:t>Cleaning and preparation</w:t>
      </w:r>
      <w:r w:rsidRPr="045CFA12" w:rsidR="097C2C85">
        <w:rPr>
          <w:rFonts w:ascii="Arial" w:hAnsi="Arial" w:eastAsia="Arial" w:cs="Arial"/>
          <w:sz w:val="22"/>
          <w:szCs w:val="22"/>
        </w:rPr>
        <w:t xml:space="preserve"> included handling missing data, and </w:t>
      </w:r>
      <w:r w:rsidRPr="045CFA12" w:rsidR="097C2C85">
        <w:rPr>
          <w:rFonts w:ascii="Arial" w:hAnsi="Arial" w:eastAsia="Arial" w:cs="Arial"/>
          <w:sz w:val="22"/>
          <w:szCs w:val="22"/>
        </w:rPr>
        <w:t>imputing zeroes for the ‘</w:t>
      </w:r>
      <w:r w:rsidRPr="045CFA12" w:rsidR="097C2C85">
        <w:rPr>
          <w:rFonts w:ascii="Arial" w:hAnsi="Arial" w:eastAsia="Arial" w:cs="Arial"/>
          <w:sz w:val="22"/>
          <w:szCs w:val="22"/>
        </w:rPr>
        <w:t>garage_size</w:t>
      </w:r>
      <w:r w:rsidRPr="045CFA12" w:rsidR="097C2C85">
        <w:rPr>
          <w:rFonts w:ascii="Arial" w:hAnsi="Arial" w:eastAsia="Arial" w:cs="Arial"/>
          <w:sz w:val="22"/>
          <w:szCs w:val="22"/>
        </w:rPr>
        <w:t xml:space="preserve">’ feature, </w:t>
      </w:r>
      <w:r w:rsidRPr="045CFA12" w:rsidR="4C4E7441">
        <w:rPr>
          <w:rFonts w:ascii="Arial" w:hAnsi="Arial" w:eastAsia="Arial" w:cs="Arial"/>
          <w:sz w:val="22"/>
          <w:szCs w:val="22"/>
        </w:rPr>
        <w:t xml:space="preserve">to ensure the dataset was ready for training and testing. </w:t>
      </w:r>
      <w:r w:rsidRPr="045CFA12" w:rsidR="0D2C8D4C">
        <w:rPr>
          <w:rFonts w:ascii="Arial" w:hAnsi="Arial" w:eastAsia="Arial" w:cs="Arial"/>
          <w:sz w:val="22"/>
          <w:szCs w:val="22"/>
        </w:rPr>
        <w:t>Additionally, I performed regression model training to assess the impact of feature engineering on predictive performance. I employed techniques like Principal Component Analysis (PCA) and Analysis of Variance (ANOVA) for feature selection. However, these e</w:t>
      </w:r>
      <w:r w:rsidRPr="045CFA12" w:rsidR="3F8877D7">
        <w:rPr>
          <w:rFonts w:ascii="Arial" w:hAnsi="Arial" w:eastAsia="Arial" w:cs="Arial"/>
          <w:sz w:val="22"/>
          <w:szCs w:val="22"/>
        </w:rPr>
        <w:t xml:space="preserve">fforts were not fruitful in improving model performance. </w:t>
      </w:r>
      <w:r w:rsidRPr="045CFA12" w:rsidR="0A7657AF">
        <w:rPr>
          <w:rFonts w:ascii="Arial" w:hAnsi="Arial" w:eastAsia="Arial" w:cs="Arial"/>
          <w:sz w:val="22"/>
          <w:szCs w:val="22"/>
        </w:rPr>
        <w:t xml:space="preserve">Given the lack of improvements in model performance using feature selection, I decided to focus on Hyperparameter Tuning to improve performance in Milestone 3. </w:t>
      </w:r>
    </w:p>
    <w:p w:rsidR="13F46576" w:rsidP="045CFA12" w:rsidRDefault="13F46576" w14:paraId="4E79A39C" w14:textId="455D1F5D">
      <w:pPr>
        <w:pStyle w:val="Normal"/>
        <w:spacing w:line="480" w:lineRule="auto"/>
        <w:ind w:firstLine="0"/>
        <w:rPr>
          <w:rFonts w:ascii="Arial" w:hAnsi="Arial" w:eastAsia="Arial" w:cs="Arial"/>
          <w:i w:val="1"/>
          <w:iCs w:val="1"/>
          <w:sz w:val="22"/>
          <w:szCs w:val="22"/>
        </w:rPr>
      </w:pPr>
      <w:r w:rsidRPr="045CFA12" w:rsidR="13F46576">
        <w:rPr>
          <w:rFonts w:ascii="Arial" w:hAnsi="Arial" w:eastAsia="Arial" w:cs="Arial"/>
          <w:i w:val="1"/>
          <w:iCs w:val="1"/>
          <w:sz w:val="22"/>
          <w:szCs w:val="22"/>
        </w:rPr>
        <w:t>Milestone 3</w:t>
      </w:r>
    </w:p>
    <w:p w:rsidR="0A7657AF" w:rsidP="045CFA12" w:rsidRDefault="0A7657AF" w14:paraId="15340D44" w14:textId="4B20A25F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0A7657AF">
        <w:rPr>
          <w:rFonts w:ascii="Arial" w:hAnsi="Arial" w:eastAsia="Arial" w:cs="Arial"/>
          <w:sz w:val="22"/>
          <w:szCs w:val="22"/>
        </w:rPr>
        <w:t xml:space="preserve">Milestone 3 consisted of </w:t>
      </w:r>
      <w:r w:rsidRPr="045CFA12" w:rsidR="0A7657AF">
        <w:rPr>
          <w:rFonts w:ascii="Arial" w:hAnsi="Arial" w:eastAsia="Arial" w:cs="Arial"/>
          <w:sz w:val="22"/>
          <w:szCs w:val="22"/>
        </w:rPr>
        <w:t>establishing</w:t>
      </w:r>
      <w:r w:rsidRPr="045CFA12" w:rsidR="0A7657AF">
        <w:rPr>
          <w:rFonts w:ascii="Arial" w:hAnsi="Arial" w:eastAsia="Arial" w:cs="Arial"/>
          <w:sz w:val="22"/>
          <w:szCs w:val="22"/>
        </w:rPr>
        <w:t xml:space="preserve"> a baseline model using a Dummy Regressor. The Decision Tree and Random Forest models performed the best, so I f</w:t>
      </w:r>
      <w:r w:rsidRPr="045CFA12" w:rsidR="286DAF79">
        <w:rPr>
          <w:rFonts w:ascii="Arial" w:hAnsi="Arial" w:eastAsia="Arial" w:cs="Arial"/>
          <w:sz w:val="22"/>
          <w:szCs w:val="22"/>
        </w:rPr>
        <w:t>ocused on fine</w:t>
      </w:r>
      <w:r w:rsidRPr="045CFA12" w:rsidR="09CD80B6">
        <w:rPr>
          <w:rFonts w:ascii="Arial" w:hAnsi="Arial" w:eastAsia="Arial" w:cs="Arial"/>
          <w:sz w:val="22"/>
          <w:szCs w:val="22"/>
        </w:rPr>
        <w:t>-t</w:t>
      </w:r>
      <w:r w:rsidRPr="045CFA12" w:rsidR="286DAF79">
        <w:rPr>
          <w:rFonts w:ascii="Arial" w:hAnsi="Arial" w:eastAsia="Arial" w:cs="Arial"/>
          <w:sz w:val="22"/>
          <w:szCs w:val="22"/>
        </w:rPr>
        <w:t xml:space="preserve">uning these models using </w:t>
      </w:r>
      <w:bookmarkStart w:name="_Int_oAkRBm8D" w:id="1981929749"/>
      <w:r w:rsidRPr="045CFA12" w:rsidR="286DAF79">
        <w:rPr>
          <w:rFonts w:ascii="Arial" w:hAnsi="Arial" w:eastAsia="Arial" w:cs="Arial"/>
          <w:sz w:val="22"/>
          <w:szCs w:val="22"/>
        </w:rPr>
        <w:t>GridSearchCV</w:t>
      </w:r>
      <w:bookmarkEnd w:id="1981929749"/>
      <w:r w:rsidRPr="045CFA12" w:rsidR="286DAF79">
        <w:rPr>
          <w:rFonts w:ascii="Arial" w:hAnsi="Arial" w:eastAsia="Arial" w:cs="Arial"/>
          <w:sz w:val="22"/>
          <w:szCs w:val="22"/>
        </w:rPr>
        <w:t xml:space="preserve"> hyperparameter optimization. Evaluation metrics such as </w:t>
      </w:r>
      <w:r w:rsidRPr="045CFA12" w:rsidR="5FBC2259">
        <w:rPr>
          <w:rFonts w:ascii="Arial" w:hAnsi="Arial" w:eastAsia="Arial" w:cs="Arial"/>
          <w:sz w:val="22"/>
          <w:szCs w:val="22"/>
        </w:rPr>
        <w:t>R-Squared (R2)</w:t>
      </w:r>
      <w:r w:rsidRPr="045CFA12" w:rsidR="286DAF79">
        <w:rPr>
          <w:rFonts w:ascii="Arial" w:hAnsi="Arial" w:eastAsia="Arial" w:cs="Arial"/>
          <w:sz w:val="22"/>
          <w:szCs w:val="22"/>
        </w:rPr>
        <w:t>, R</w:t>
      </w:r>
      <w:r w:rsidRPr="045CFA12" w:rsidR="63630C46">
        <w:rPr>
          <w:rFonts w:ascii="Arial" w:hAnsi="Arial" w:eastAsia="Arial" w:cs="Arial"/>
          <w:sz w:val="22"/>
          <w:szCs w:val="22"/>
        </w:rPr>
        <w:t xml:space="preserve">oot </w:t>
      </w:r>
      <w:r w:rsidRPr="045CFA12" w:rsidR="286DAF79">
        <w:rPr>
          <w:rFonts w:ascii="Arial" w:hAnsi="Arial" w:eastAsia="Arial" w:cs="Arial"/>
          <w:sz w:val="22"/>
          <w:szCs w:val="22"/>
        </w:rPr>
        <w:t>M</w:t>
      </w:r>
      <w:r w:rsidRPr="045CFA12" w:rsidR="5AE3EA22">
        <w:rPr>
          <w:rFonts w:ascii="Arial" w:hAnsi="Arial" w:eastAsia="Arial" w:cs="Arial"/>
          <w:sz w:val="22"/>
          <w:szCs w:val="22"/>
        </w:rPr>
        <w:t xml:space="preserve">ean </w:t>
      </w:r>
      <w:r w:rsidRPr="045CFA12" w:rsidR="286DAF79">
        <w:rPr>
          <w:rFonts w:ascii="Arial" w:hAnsi="Arial" w:eastAsia="Arial" w:cs="Arial"/>
          <w:sz w:val="22"/>
          <w:szCs w:val="22"/>
        </w:rPr>
        <w:t>S</w:t>
      </w:r>
      <w:r w:rsidRPr="045CFA12" w:rsidR="3F0D7F0B">
        <w:rPr>
          <w:rFonts w:ascii="Arial" w:hAnsi="Arial" w:eastAsia="Arial" w:cs="Arial"/>
          <w:sz w:val="22"/>
          <w:szCs w:val="22"/>
        </w:rPr>
        <w:t xml:space="preserve">quared </w:t>
      </w:r>
      <w:r w:rsidRPr="045CFA12" w:rsidR="286DAF79">
        <w:rPr>
          <w:rFonts w:ascii="Arial" w:hAnsi="Arial" w:eastAsia="Arial" w:cs="Arial"/>
          <w:sz w:val="22"/>
          <w:szCs w:val="22"/>
        </w:rPr>
        <w:t>E</w:t>
      </w:r>
      <w:r w:rsidRPr="045CFA12" w:rsidR="4A737FD9">
        <w:rPr>
          <w:rFonts w:ascii="Arial" w:hAnsi="Arial" w:eastAsia="Arial" w:cs="Arial"/>
          <w:sz w:val="22"/>
          <w:szCs w:val="22"/>
        </w:rPr>
        <w:t>rror (RMSE)</w:t>
      </w:r>
      <w:r w:rsidRPr="045CFA12" w:rsidR="286DAF79">
        <w:rPr>
          <w:rFonts w:ascii="Arial" w:hAnsi="Arial" w:eastAsia="Arial" w:cs="Arial"/>
          <w:sz w:val="22"/>
          <w:szCs w:val="22"/>
        </w:rPr>
        <w:t>, and M</w:t>
      </w:r>
      <w:r w:rsidRPr="045CFA12" w:rsidR="1B2A3CD8">
        <w:rPr>
          <w:rFonts w:ascii="Arial" w:hAnsi="Arial" w:eastAsia="Arial" w:cs="Arial"/>
          <w:sz w:val="22"/>
          <w:szCs w:val="22"/>
        </w:rPr>
        <w:t xml:space="preserve">ean </w:t>
      </w:r>
      <w:r w:rsidRPr="045CFA12" w:rsidR="286DAF79">
        <w:rPr>
          <w:rFonts w:ascii="Arial" w:hAnsi="Arial" w:eastAsia="Arial" w:cs="Arial"/>
          <w:sz w:val="22"/>
          <w:szCs w:val="22"/>
        </w:rPr>
        <w:t>A</w:t>
      </w:r>
      <w:r w:rsidRPr="045CFA12" w:rsidR="74329F6F">
        <w:rPr>
          <w:rFonts w:ascii="Arial" w:hAnsi="Arial" w:eastAsia="Arial" w:cs="Arial"/>
          <w:sz w:val="22"/>
          <w:szCs w:val="22"/>
        </w:rPr>
        <w:t xml:space="preserve">bsolute </w:t>
      </w:r>
      <w:r w:rsidRPr="045CFA12" w:rsidR="14091CB8">
        <w:rPr>
          <w:rFonts w:ascii="Arial" w:hAnsi="Arial" w:eastAsia="Arial" w:cs="Arial"/>
          <w:sz w:val="22"/>
          <w:szCs w:val="22"/>
        </w:rPr>
        <w:t>E</w:t>
      </w:r>
      <w:r w:rsidRPr="045CFA12" w:rsidR="7AB6D2B2">
        <w:rPr>
          <w:rFonts w:ascii="Arial" w:hAnsi="Arial" w:eastAsia="Arial" w:cs="Arial"/>
          <w:sz w:val="22"/>
          <w:szCs w:val="22"/>
        </w:rPr>
        <w:t>rror (MAE)</w:t>
      </w:r>
      <w:r w:rsidRPr="045CFA12" w:rsidR="14091CB8">
        <w:rPr>
          <w:rFonts w:ascii="Arial" w:hAnsi="Arial" w:eastAsia="Arial" w:cs="Arial"/>
          <w:sz w:val="22"/>
          <w:szCs w:val="22"/>
        </w:rPr>
        <w:t xml:space="preserve"> were used to assess and compare the performance of these models. Feature importance analysis was conducted for both the Decision Tree and Random Forest models. </w:t>
      </w:r>
    </w:p>
    <w:p w:rsidR="0ED0E74D" w:rsidP="045CFA12" w:rsidRDefault="0ED0E74D" w14:paraId="23C16045" w14:textId="18510AB3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0ED0E74D">
        <w:rPr>
          <w:rFonts w:ascii="Arial" w:hAnsi="Arial" w:eastAsia="Arial" w:cs="Arial"/>
          <w:sz w:val="22"/>
          <w:szCs w:val="22"/>
        </w:rPr>
        <w:t>Here is a graph illustrating the feature importance for the</w:t>
      </w:r>
      <w:r w:rsidRPr="045CFA12" w:rsidR="4DFEB33A">
        <w:rPr>
          <w:rFonts w:ascii="Arial" w:hAnsi="Arial" w:eastAsia="Arial" w:cs="Arial"/>
          <w:sz w:val="22"/>
          <w:szCs w:val="22"/>
        </w:rPr>
        <w:t xml:space="preserve"> Tuned</w:t>
      </w:r>
      <w:r w:rsidRPr="045CFA12" w:rsidR="0ED0E74D">
        <w:rPr>
          <w:rFonts w:ascii="Arial" w:hAnsi="Arial" w:eastAsia="Arial" w:cs="Arial"/>
          <w:sz w:val="22"/>
          <w:szCs w:val="22"/>
        </w:rPr>
        <w:t xml:space="preserve"> Decision Tree:</w:t>
      </w:r>
      <w:r w:rsidR="0ED0E74D">
        <w:drawing>
          <wp:inline wp14:editId="274E7C11" wp14:anchorId="6B92A238">
            <wp:extent cx="4702118" cy="2886075"/>
            <wp:effectExtent l="0" t="0" r="0" b="0"/>
            <wp:docPr id="48982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0c2916a6b41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211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EBE5A" w:rsidP="045CFA12" w:rsidRDefault="7C4EBE5A" w14:paraId="5578242C" w14:textId="50A7333A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</w:p>
    <w:p w:rsidR="0ED0E74D" w:rsidP="045CFA12" w:rsidRDefault="0ED0E74D" w14:paraId="5E4DB41E" w14:textId="10A85313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0ED0E74D">
        <w:rPr>
          <w:rFonts w:ascii="Arial" w:hAnsi="Arial" w:eastAsia="Arial" w:cs="Arial"/>
          <w:sz w:val="22"/>
          <w:szCs w:val="22"/>
        </w:rPr>
        <w:t xml:space="preserve">Similarly, here is the feature importance for the </w:t>
      </w:r>
      <w:r w:rsidRPr="045CFA12" w:rsidR="61D19826">
        <w:rPr>
          <w:rFonts w:ascii="Arial" w:hAnsi="Arial" w:eastAsia="Arial" w:cs="Arial"/>
          <w:sz w:val="22"/>
          <w:szCs w:val="22"/>
        </w:rPr>
        <w:t xml:space="preserve">Tuned </w:t>
      </w:r>
      <w:r w:rsidRPr="045CFA12" w:rsidR="0ED0E74D">
        <w:rPr>
          <w:rFonts w:ascii="Arial" w:hAnsi="Arial" w:eastAsia="Arial" w:cs="Arial"/>
          <w:sz w:val="22"/>
          <w:szCs w:val="22"/>
        </w:rPr>
        <w:t>Random Forest:</w:t>
      </w:r>
    </w:p>
    <w:p w:rsidR="0ED0E74D" w:rsidP="045CFA12" w:rsidRDefault="0ED0E74D" w14:paraId="024822D9" w14:textId="38F0648A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="0ED0E74D">
        <w:drawing>
          <wp:inline wp14:editId="04D9B215" wp14:anchorId="783AB5D0">
            <wp:extent cx="4676253" cy="2870200"/>
            <wp:effectExtent l="0" t="0" r="0" b="0"/>
            <wp:docPr id="673138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dae32316849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76253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E74D" w:rsidP="045CFA12" w:rsidRDefault="0ED0E74D" w14:paraId="30451649" w14:textId="1C0FDF39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4B9E5D82">
        <w:rPr>
          <w:rFonts w:ascii="Arial" w:hAnsi="Arial" w:eastAsia="Arial" w:cs="Arial"/>
          <w:sz w:val="22"/>
          <w:szCs w:val="22"/>
        </w:rPr>
        <w:t>Both</w:t>
      </w:r>
      <w:r w:rsidRPr="045CFA12" w:rsidR="0ED0E74D">
        <w:rPr>
          <w:rFonts w:ascii="Arial" w:hAnsi="Arial" w:eastAsia="Arial" w:cs="Arial"/>
          <w:sz w:val="22"/>
          <w:szCs w:val="22"/>
        </w:rPr>
        <w:t xml:space="preserve"> models have ’</w:t>
      </w:r>
      <w:bookmarkStart w:name="_Int_ln90ZHT4" w:id="1710572668"/>
      <w:r w:rsidRPr="045CFA12" w:rsidR="0ED0E74D">
        <w:rPr>
          <w:rFonts w:ascii="Arial" w:hAnsi="Arial" w:eastAsia="Arial" w:cs="Arial"/>
          <w:sz w:val="22"/>
          <w:szCs w:val="22"/>
        </w:rPr>
        <w:t>sale_year</w:t>
      </w:r>
      <w:bookmarkEnd w:id="1710572668"/>
      <w:r w:rsidRPr="045CFA12" w:rsidR="0ED0E74D">
        <w:rPr>
          <w:rFonts w:ascii="Arial" w:hAnsi="Arial" w:eastAsia="Arial" w:cs="Arial"/>
          <w:sz w:val="22"/>
          <w:szCs w:val="22"/>
        </w:rPr>
        <w:t xml:space="preserve">’ as the second-most important feature. We can </w:t>
      </w:r>
      <w:r w:rsidRPr="045CFA12" w:rsidR="0ED0E74D">
        <w:rPr>
          <w:rFonts w:ascii="Arial" w:hAnsi="Arial" w:eastAsia="Arial" w:cs="Arial"/>
          <w:sz w:val="22"/>
          <w:szCs w:val="22"/>
        </w:rPr>
        <w:t>observe</w:t>
      </w:r>
      <w:r w:rsidRPr="045CFA12" w:rsidR="0ED0E74D">
        <w:rPr>
          <w:rFonts w:ascii="Arial" w:hAnsi="Arial" w:eastAsia="Arial" w:cs="Arial"/>
          <w:sz w:val="22"/>
          <w:szCs w:val="22"/>
        </w:rPr>
        <w:t xml:space="preserve"> the </w:t>
      </w:r>
      <w:r w:rsidRPr="045CFA12" w:rsidR="0ED0E74D">
        <w:rPr>
          <w:rFonts w:ascii="Arial" w:hAnsi="Arial" w:eastAsia="Arial" w:cs="Arial"/>
          <w:sz w:val="22"/>
          <w:szCs w:val="22"/>
        </w:rPr>
        <w:t>distributio</w:t>
      </w:r>
      <w:r w:rsidRPr="045CFA12" w:rsidR="0ED0E74D">
        <w:rPr>
          <w:rFonts w:ascii="Arial" w:hAnsi="Arial" w:eastAsia="Arial" w:cs="Arial"/>
          <w:sz w:val="22"/>
          <w:szCs w:val="22"/>
        </w:rPr>
        <w:t>n of that feature with a violin plot:</w:t>
      </w:r>
    </w:p>
    <w:p w:rsidR="064C3CF2" w:rsidP="7C4EBE5A" w:rsidRDefault="064C3CF2" w14:paraId="3D4941F8" w14:textId="27056FBD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="064C3CF2">
        <w:drawing>
          <wp:inline wp14:editId="3D526C40" wp14:anchorId="7B91FDD0">
            <wp:extent cx="3961356" cy="3000828"/>
            <wp:effectExtent l="0" t="0" r="0" b="0"/>
            <wp:docPr id="41406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6fc54764d45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1356" cy="30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C3CF2" w:rsidP="7C4EBE5A" w:rsidRDefault="064C3CF2" w14:paraId="3389BFFD" w14:textId="20D0633A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064C3CF2">
        <w:rPr>
          <w:rFonts w:ascii="Arial" w:hAnsi="Arial" w:eastAsia="Arial" w:cs="Arial"/>
          <w:sz w:val="22"/>
          <w:szCs w:val="22"/>
        </w:rPr>
        <w:t xml:space="preserve">This violin plot shows the distribution of </w:t>
      </w:r>
      <w:r w:rsidRPr="045CFA12" w:rsidR="6F317493">
        <w:rPr>
          <w:rFonts w:ascii="Arial" w:hAnsi="Arial" w:eastAsia="Arial" w:cs="Arial"/>
          <w:sz w:val="22"/>
          <w:szCs w:val="22"/>
        </w:rPr>
        <w:t xml:space="preserve">house sale prices by the year the house was sold. </w:t>
      </w:r>
      <w:r w:rsidRPr="045CFA12" w:rsidR="3AD7EAD1">
        <w:rPr>
          <w:rFonts w:ascii="Arial" w:hAnsi="Arial" w:eastAsia="Arial" w:cs="Arial"/>
          <w:sz w:val="22"/>
          <w:szCs w:val="22"/>
        </w:rPr>
        <w:t xml:space="preserve">The bodies of the violin show the </w:t>
      </w:r>
      <w:r w:rsidRPr="045CFA12" w:rsidR="45A7C7A6">
        <w:rPr>
          <w:rFonts w:ascii="Arial" w:hAnsi="Arial" w:eastAsia="Arial" w:cs="Arial"/>
          <w:sz w:val="22"/>
          <w:szCs w:val="22"/>
        </w:rPr>
        <w:t xml:space="preserve">distribution of the data, larger bodies </w:t>
      </w:r>
      <w:r w:rsidRPr="045CFA12" w:rsidR="45A7C7A6">
        <w:rPr>
          <w:rFonts w:ascii="Arial" w:hAnsi="Arial" w:eastAsia="Arial" w:cs="Arial"/>
          <w:sz w:val="22"/>
          <w:szCs w:val="22"/>
        </w:rPr>
        <w:t>indicate</w:t>
      </w:r>
      <w:r w:rsidRPr="045CFA12" w:rsidR="45A7C7A6">
        <w:rPr>
          <w:rFonts w:ascii="Arial" w:hAnsi="Arial" w:eastAsia="Arial" w:cs="Arial"/>
          <w:sz w:val="22"/>
          <w:szCs w:val="22"/>
        </w:rPr>
        <w:t xml:space="preserve"> a higher probability of the population will take on that value. </w:t>
      </w:r>
      <w:r w:rsidRPr="045CFA12" w:rsidR="36246541">
        <w:rPr>
          <w:rFonts w:ascii="Arial" w:hAnsi="Arial" w:eastAsia="Arial" w:cs="Arial"/>
          <w:sz w:val="22"/>
          <w:szCs w:val="22"/>
        </w:rPr>
        <w:t xml:space="preserve">Additionally, the length of the </w:t>
      </w:r>
      <w:r w:rsidRPr="045CFA12" w:rsidR="2AE7A281">
        <w:rPr>
          <w:rFonts w:ascii="Arial" w:hAnsi="Arial" w:eastAsia="Arial" w:cs="Arial"/>
          <w:sz w:val="22"/>
          <w:szCs w:val="22"/>
        </w:rPr>
        <w:t xml:space="preserve">body increases as the years progress. This is </w:t>
      </w:r>
      <w:r w:rsidRPr="045CFA12" w:rsidR="2AE7A281">
        <w:rPr>
          <w:rFonts w:ascii="Arial" w:hAnsi="Arial" w:eastAsia="Arial" w:cs="Arial"/>
          <w:sz w:val="22"/>
          <w:szCs w:val="22"/>
        </w:rPr>
        <w:t>an indication</w:t>
      </w:r>
      <w:r w:rsidRPr="045CFA12" w:rsidR="2AE7A281">
        <w:rPr>
          <w:rFonts w:ascii="Arial" w:hAnsi="Arial" w:eastAsia="Arial" w:cs="Arial"/>
          <w:sz w:val="22"/>
          <w:szCs w:val="22"/>
        </w:rPr>
        <w:t xml:space="preserve"> that the maximum sale price increases as the years progress. </w:t>
      </w:r>
      <w:r w:rsidRPr="045CFA12" w:rsidR="2CC83F17">
        <w:rPr>
          <w:rFonts w:ascii="Arial" w:hAnsi="Arial" w:eastAsia="Arial" w:cs="Arial"/>
          <w:sz w:val="22"/>
          <w:szCs w:val="22"/>
        </w:rPr>
        <w:t xml:space="preserve">The year 2022 has the longest tip, </w:t>
      </w:r>
      <w:r w:rsidRPr="045CFA12" w:rsidR="2CC83F17">
        <w:rPr>
          <w:rFonts w:ascii="Arial" w:hAnsi="Arial" w:eastAsia="Arial" w:cs="Arial"/>
          <w:sz w:val="22"/>
          <w:szCs w:val="22"/>
        </w:rPr>
        <w:t>indicating</w:t>
      </w:r>
      <w:r w:rsidRPr="045CFA12" w:rsidR="2CC83F17">
        <w:rPr>
          <w:rFonts w:ascii="Arial" w:hAnsi="Arial" w:eastAsia="Arial" w:cs="Arial"/>
          <w:sz w:val="22"/>
          <w:szCs w:val="22"/>
        </w:rPr>
        <w:t xml:space="preserve"> that this year saw more houses sold for higher amounts</w:t>
      </w:r>
      <w:r w:rsidRPr="045CFA12" w:rsidR="50A1FB23">
        <w:rPr>
          <w:rFonts w:ascii="Arial" w:hAnsi="Arial" w:eastAsia="Arial" w:cs="Arial"/>
          <w:sz w:val="22"/>
          <w:szCs w:val="22"/>
        </w:rPr>
        <w:t xml:space="preserve">, although these were not the norm, as </w:t>
      </w:r>
      <w:r w:rsidRPr="045CFA12" w:rsidR="50A1FB23">
        <w:rPr>
          <w:rFonts w:ascii="Arial" w:hAnsi="Arial" w:eastAsia="Arial" w:cs="Arial"/>
          <w:sz w:val="22"/>
          <w:szCs w:val="22"/>
        </w:rPr>
        <w:t>evidenced</w:t>
      </w:r>
      <w:r w:rsidRPr="045CFA12" w:rsidR="50A1FB23">
        <w:rPr>
          <w:rFonts w:ascii="Arial" w:hAnsi="Arial" w:eastAsia="Arial" w:cs="Arial"/>
          <w:sz w:val="22"/>
          <w:szCs w:val="22"/>
        </w:rPr>
        <w:t xml:space="preserve"> by the shape of the body. </w:t>
      </w:r>
    </w:p>
    <w:p w:rsidR="1285FCAE" w:rsidP="7C4EBE5A" w:rsidRDefault="1285FCAE" w14:paraId="1021E9EE" w14:textId="357BD5CC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1285FCAE">
        <w:rPr>
          <w:rFonts w:ascii="Arial" w:hAnsi="Arial" w:eastAsia="Arial" w:cs="Arial"/>
          <w:sz w:val="22"/>
          <w:szCs w:val="22"/>
        </w:rPr>
        <w:t>Eight total models were created in this project</w:t>
      </w:r>
      <w:r w:rsidRPr="045CFA12" w:rsidR="3624B355">
        <w:rPr>
          <w:rFonts w:ascii="Arial" w:hAnsi="Arial" w:eastAsia="Arial" w:cs="Arial"/>
          <w:sz w:val="22"/>
          <w:szCs w:val="22"/>
        </w:rPr>
        <w:t>: Baseline (Dummy Regressor), Linear Regression, Linear Regression with PCA, Linear Regression with ANOVA, Decision Tree, Tuned Decision Tree, Random Forest, and Tuned Random Forest.</w:t>
      </w:r>
      <w:r w:rsidRPr="045CFA12" w:rsidR="1285FCAE">
        <w:rPr>
          <w:rFonts w:ascii="Arial" w:hAnsi="Arial" w:eastAsia="Arial" w:cs="Arial"/>
          <w:sz w:val="22"/>
          <w:szCs w:val="22"/>
        </w:rPr>
        <w:t xml:space="preserve"> </w:t>
      </w:r>
      <w:r w:rsidRPr="045CFA12" w:rsidR="1285FCAE">
        <w:rPr>
          <w:rFonts w:ascii="Arial" w:hAnsi="Arial" w:eastAsia="Arial" w:cs="Arial"/>
          <w:sz w:val="22"/>
          <w:szCs w:val="22"/>
        </w:rPr>
        <w:t>Of these eight models, the Tuned Random Forest achieved the best evaluation metrics. I chose to use Mean Absolute Error to quantify model performance</w:t>
      </w:r>
      <w:r w:rsidRPr="045CFA12" w:rsidR="096930AD">
        <w:rPr>
          <w:rFonts w:ascii="Arial" w:hAnsi="Arial" w:eastAsia="Arial" w:cs="Arial"/>
          <w:sz w:val="22"/>
          <w:szCs w:val="22"/>
        </w:rPr>
        <w:t xml:space="preserve"> because it can be interpreted as the average absolute dollar amount by which the predicted model deviated from</w:t>
      </w:r>
      <w:r w:rsidRPr="045CFA12" w:rsidR="75049DEB">
        <w:rPr>
          <w:rFonts w:ascii="Arial" w:hAnsi="Arial" w:eastAsia="Arial" w:cs="Arial"/>
          <w:sz w:val="22"/>
          <w:szCs w:val="22"/>
        </w:rPr>
        <w:t xml:space="preserve"> the actual sales price. Therefore, it is easy to understand in the context of the problem</w:t>
      </w:r>
      <w:r w:rsidRPr="045CFA12" w:rsidR="770404A1">
        <w:rPr>
          <w:rFonts w:ascii="Arial" w:hAnsi="Arial" w:eastAsia="Arial" w:cs="Arial"/>
          <w:sz w:val="22"/>
          <w:szCs w:val="22"/>
        </w:rPr>
        <w:t xml:space="preserve"> being addressed</w:t>
      </w:r>
      <w:r w:rsidRPr="045CFA12" w:rsidR="75049DEB">
        <w:rPr>
          <w:rFonts w:ascii="Arial" w:hAnsi="Arial" w:eastAsia="Arial" w:cs="Arial"/>
          <w:sz w:val="22"/>
          <w:szCs w:val="22"/>
        </w:rPr>
        <w:t xml:space="preserve">. </w:t>
      </w:r>
    </w:p>
    <w:p w:rsidR="75049DEB" w:rsidP="7C4EBE5A" w:rsidRDefault="75049DEB" w14:paraId="4C91A208" w14:textId="1D549C12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Pr="045CFA12" w:rsidR="75049DEB">
        <w:rPr>
          <w:rFonts w:ascii="Arial" w:hAnsi="Arial" w:eastAsia="Arial" w:cs="Arial"/>
          <w:sz w:val="22"/>
          <w:szCs w:val="22"/>
        </w:rPr>
        <w:t>In the graph below, we can see the performance of all the different models created. It is important to keep in mind that</w:t>
      </w:r>
      <w:r w:rsidRPr="045CFA12" w:rsidR="77DCD4F9">
        <w:rPr>
          <w:rFonts w:ascii="Arial" w:hAnsi="Arial" w:eastAsia="Arial" w:cs="Arial"/>
          <w:sz w:val="22"/>
          <w:szCs w:val="22"/>
        </w:rPr>
        <w:t xml:space="preserve"> lower MAE values </w:t>
      </w:r>
      <w:r w:rsidRPr="045CFA12" w:rsidR="77DCD4F9">
        <w:rPr>
          <w:rFonts w:ascii="Arial" w:hAnsi="Arial" w:eastAsia="Arial" w:cs="Arial"/>
          <w:sz w:val="22"/>
          <w:szCs w:val="22"/>
        </w:rPr>
        <w:t>indicate</w:t>
      </w:r>
      <w:r w:rsidRPr="045CFA12" w:rsidR="77DCD4F9">
        <w:rPr>
          <w:rFonts w:ascii="Arial" w:hAnsi="Arial" w:eastAsia="Arial" w:cs="Arial"/>
          <w:sz w:val="22"/>
          <w:szCs w:val="22"/>
        </w:rPr>
        <w:t xml:space="preserve"> better performance. </w:t>
      </w:r>
    </w:p>
    <w:p w:rsidR="7C4EBE5A" w:rsidP="7C4EBE5A" w:rsidRDefault="7C4EBE5A" w14:paraId="3AC5F144" w14:textId="20F052F7">
      <w:pPr>
        <w:pStyle w:val="Normal"/>
        <w:spacing w:line="480" w:lineRule="auto"/>
        <w:ind w:firstLine="0"/>
        <w:rPr>
          <w:rFonts w:ascii="Arial" w:hAnsi="Arial" w:eastAsia="Arial" w:cs="Arial"/>
          <w:sz w:val="22"/>
          <w:szCs w:val="22"/>
        </w:rPr>
      </w:pPr>
      <w:r w:rsidR="1A7F4D59">
        <w:drawing>
          <wp:inline wp14:editId="5D8AE769" wp14:anchorId="130B6630">
            <wp:extent cx="4819366" cy="4702768"/>
            <wp:effectExtent l="0" t="0" r="0" b="0"/>
            <wp:docPr id="33998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e4b6f7ae8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66" cy="47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6F5CB" w:rsidP="045CFA12" w:rsidRDefault="1D16F5CB" w14:paraId="075EEB7E" w14:textId="1FF6B134">
      <w:pPr>
        <w:pStyle w:val="Normal"/>
        <w:spacing w:line="480" w:lineRule="auto"/>
        <w:ind w:firstLine="0"/>
        <w:rPr>
          <w:rFonts w:ascii="Arial" w:hAnsi="Arial" w:eastAsia="Arial" w:cs="Arial"/>
          <w:i w:val="1"/>
          <w:iCs w:val="1"/>
          <w:sz w:val="22"/>
          <w:szCs w:val="22"/>
        </w:rPr>
      </w:pPr>
      <w:r w:rsidRPr="045CFA12" w:rsidR="1D16F5CB">
        <w:rPr>
          <w:rFonts w:ascii="Arial" w:hAnsi="Arial" w:eastAsia="Arial" w:cs="Arial"/>
          <w:i w:val="1"/>
          <w:iCs w:val="1"/>
          <w:sz w:val="22"/>
          <w:szCs w:val="22"/>
        </w:rPr>
        <w:t>Conclusion</w:t>
      </w:r>
    </w:p>
    <w:p w:rsidR="7F5786A2" w:rsidP="045CFA12" w:rsidRDefault="7F5786A2" w14:paraId="2214FAF0" w14:textId="32FEDBC4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7F5786A2">
        <w:rPr>
          <w:rFonts w:ascii="Arial" w:hAnsi="Arial" w:eastAsia="Arial" w:cs="Arial"/>
          <w:sz w:val="22"/>
          <w:szCs w:val="22"/>
        </w:rPr>
        <w:t xml:space="preserve">In conclusion, the </w:t>
      </w:r>
      <w:r w:rsidRPr="045CFA12" w:rsidR="4A7C453E">
        <w:rPr>
          <w:rFonts w:ascii="Arial" w:hAnsi="Arial" w:eastAsia="Arial" w:cs="Arial"/>
          <w:sz w:val="22"/>
          <w:szCs w:val="22"/>
        </w:rPr>
        <w:t xml:space="preserve">Tuned Random Forest achieved the lowest Mean Absolute Error (MAE), with a MAE value of $22,667.12. This means that the model’s average </w:t>
      </w:r>
      <w:r w:rsidRPr="045CFA12" w:rsidR="06E7F697">
        <w:rPr>
          <w:rFonts w:ascii="Arial" w:hAnsi="Arial" w:eastAsia="Arial" w:cs="Arial"/>
          <w:sz w:val="22"/>
          <w:szCs w:val="22"/>
        </w:rPr>
        <w:t>prediction</w:t>
      </w:r>
      <w:r w:rsidRPr="045CFA12" w:rsidR="4A7C453E">
        <w:rPr>
          <w:rFonts w:ascii="Arial" w:hAnsi="Arial" w:eastAsia="Arial" w:cs="Arial"/>
          <w:sz w:val="22"/>
          <w:szCs w:val="22"/>
        </w:rPr>
        <w:t xml:space="preserve"> deviated $22,6</w:t>
      </w:r>
      <w:r w:rsidRPr="045CFA12" w:rsidR="50E2DBA2">
        <w:rPr>
          <w:rFonts w:ascii="Arial" w:hAnsi="Arial" w:eastAsia="Arial" w:cs="Arial"/>
          <w:sz w:val="22"/>
          <w:szCs w:val="22"/>
        </w:rPr>
        <w:t xml:space="preserve">67.12 from the actual sale price. </w:t>
      </w:r>
      <w:r w:rsidRPr="045CFA12" w:rsidR="5E36FD38">
        <w:rPr>
          <w:rFonts w:ascii="Arial" w:hAnsi="Arial" w:eastAsia="Arial" w:cs="Arial"/>
          <w:sz w:val="22"/>
          <w:szCs w:val="22"/>
        </w:rPr>
        <w:t>I am happy with this performance and did not intend for this project to be used as a sole determining factor to be used in the sale or purchase of a house. Rather, this is a tool to better understand what the projected value of a house is</w:t>
      </w:r>
      <w:r w:rsidRPr="045CFA12" w:rsidR="458CDBC8">
        <w:rPr>
          <w:rFonts w:ascii="Arial" w:hAnsi="Arial" w:eastAsia="Arial" w:cs="Arial"/>
          <w:sz w:val="22"/>
          <w:szCs w:val="22"/>
        </w:rPr>
        <w:t xml:space="preserve">. Using this information, it is easier to </w:t>
      </w:r>
      <w:r w:rsidRPr="045CFA12" w:rsidR="458CDBC8">
        <w:rPr>
          <w:rFonts w:ascii="Arial" w:hAnsi="Arial" w:eastAsia="Arial" w:cs="Arial"/>
          <w:sz w:val="22"/>
          <w:szCs w:val="22"/>
        </w:rPr>
        <w:t>decide</w:t>
      </w:r>
      <w:r w:rsidRPr="045CFA12" w:rsidR="458CDBC8">
        <w:rPr>
          <w:rFonts w:ascii="Arial" w:hAnsi="Arial" w:eastAsia="Arial" w:cs="Arial"/>
          <w:sz w:val="22"/>
          <w:szCs w:val="22"/>
        </w:rPr>
        <w:t xml:space="preserve"> what a house might be worth on the market or if a house that is currently on the market is over or under priced. </w:t>
      </w:r>
    </w:p>
    <w:p w:rsidR="1EFCEA1F" w:rsidP="045CFA12" w:rsidRDefault="1EFCEA1F" w14:paraId="7E6EDE60" w14:textId="5D264C0D">
      <w:pPr>
        <w:pStyle w:val="Normal"/>
        <w:spacing w:line="480" w:lineRule="auto"/>
        <w:ind w:firstLine="720"/>
        <w:rPr>
          <w:rFonts w:ascii="Arial" w:hAnsi="Arial" w:eastAsia="Arial" w:cs="Arial"/>
          <w:sz w:val="22"/>
          <w:szCs w:val="22"/>
        </w:rPr>
      </w:pPr>
      <w:r w:rsidRPr="045CFA12" w:rsidR="1EFCEA1F">
        <w:rPr>
          <w:rFonts w:ascii="Arial" w:hAnsi="Arial" w:eastAsia="Arial" w:cs="Arial"/>
          <w:sz w:val="22"/>
          <w:szCs w:val="22"/>
        </w:rPr>
        <w:t xml:space="preserve">I do not consider this model to be ready to deploy. </w:t>
      </w:r>
      <w:r w:rsidRPr="045CFA12" w:rsidR="63843392">
        <w:rPr>
          <w:rFonts w:ascii="Arial" w:hAnsi="Arial" w:eastAsia="Arial" w:cs="Arial"/>
          <w:sz w:val="22"/>
          <w:szCs w:val="22"/>
        </w:rPr>
        <w:t xml:space="preserve">There are several aspects of this model that I would like to investigate further, including: </w:t>
      </w:r>
    </w:p>
    <w:p w:rsidR="63843392" w:rsidP="045CFA12" w:rsidRDefault="63843392" w14:paraId="52638943" w14:textId="66E0C32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eastAsia="Arial" w:cs="Arial"/>
          <w:sz w:val="22"/>
          <w:szCs w:val="22"/>
        </w:rPr>
      </w:pPr>
      <w:r w:rsidRPr="045CFA12" w:rsidR="63843392">
        <w:rPr>
          <w:rFonts w:ascii="Arial" w:hAnsi="Arial" w:eastAsia="Arial" w:cs="Arial"/>
          <w:sz w:val="22"/>
          <w:szCs w:val="22"/>
        </w:rPr>
        <w:t xml:space="preserve">Increasing the dataset size – I believe that the model would </w:t>
      </w:r>
      <w:r w:rsidRPr="045CFA12" w:rsidR="63843392">
        <w:rPr>
          <w:rFonts w:ascii="Arial" w:hAnsi="Arial" w:eastAsia="Arial" w:cs="Arial"/>
          <w:sz w:val="22"/>
          <w:szCs w:val="22"/>
        </w:rPr>
        <w:t>benefit</w:t>
      </w:r>
      <w:r w:rsidRPr="045CFA12" w:rsidR="63843392">
        <w:rPr>
          <w:rFonts w:ascii="Arial" w:hAnsi="Arial" w:eastAsia="Arial" w:cs="Arial"/>
          <w:sz w:val="22"/>
          <w:szCs w:val="22"/>
        </w:rPr>
        <w:t xml:space="preserve"> </w:t>
      </w:r>
      <w:r w:rsidRPr="045CFA12" w:rsidR="63843392">
        <w:rPr>
          <w:rFonts w:ascii="Arial" w:hAnsi="Arial" w:eastAsia="Arial" w:cs="Arial"/>
          <w:sz w:val="22"/>
          <w:szCs w:val="22"/>
        </w:rPr>
        <w:t>from</w:t>
      </w:r>
      <w:r w:rsidRPr="045CFA12" w:rsidR="63843392">
        <w:rPr>
          <w:rFonts w:ascii="Arial" w:hAnsi="Arial" w:eastAsia="Arial" w:cs="Arial"/>
          <w:sz w:val="22"/>
          <w:szCs w:val="22"/>
        </w:rPr>
        <w:t xml:space="preserve"> an increased amount of data. </w:t>
      </w:r>
    </w:p>
    <w:p w:rsidR="63843392" w:rsidP="045CFA12" w:rsidRDefault="63843392" w14:paraId="1C38C48B" w14:textId="0BA4686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eastAsia="Arial" w:cs="Arial"/>
          <w:sz w:val="22"/>
          <w:szCs w:val="22"/>
        </w:rPr>
      </w:pPr>
      <w:r w:rsidRPr="045CFA12" w:rsidR="63843392">
        <w:rPr>
          <w:rFonts w:ascii="Arial" w:hAnsi="Arial" w:eastAsia="Arial" w:cs="Arial"/>
          <w:sz w:val="22"/>
          <w:szCs w:val="22"/>
        </w:rPr>
        <w:t>Understanding the relationship between sale year and sale price – This was the second most important feature to the final model, and I only had five years’ worth of data to compare.</w:t>
      </w:r>
      <w:r w:rsidRPr="045CFA12" w:rsidR="7B99271A">
        <w:rPr>
          <w:rFonts w:ascii="Arial" w:hAnsi="Arial" w:eastAsia="Arial" w:cs="Arial"/>
          <w:sz w:val="22"/>
          <w:szCs w:val="22"/>
        </w:rPr>
        <w:t xml:space="preserve"> </w:t>
      </w:r>
    </w:p>
    <w:p w:rsidR="412387B1" w:rsidP="045CFA12" w:rsidRDefault="412387B1" w14:paraId="251438D8" w14:textId="180AAB3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eastAsia="Arial" w:cs="Arial"/>
          <w:sz w:val="22"/>
          <w:szCs w:val="22"/>
        </w:rPr>
      </w:pPr>
      <w:r w:rsidRPr="045CFA12" w:rsidR="412387B1">
        <w:rPr>
          <w:rFonts w:ascii="Arial" w:hAnsi="Arial" w:eastAsia="Arial" w:cs="Arial"/>
          <w:sz w:val="22"/>
          <w:szCs w:val="22"/>
        </w:rPr>
        <w:t xml:space="preserve">Understanding the impact of Geography on sale price </w:t>
      </w:r>
      <w:r w:rsidRPr="045CFA12" w:rsidR="2F752A8D">
        <w:rPr>
          <w:rFonts w:ascii="Arial" w:hAnsi="Arial" w:eastAsia="Arial" w:cs="Arial"/>
          <w:sz w:val="22"/>
          <w:szCs w:val="22"/>
        </w:rPr>
        <w:t>– Breaking the houses into neighborho</w:t>
      </w:r>
      <w:r w:rsidRPr="045CFA12" w:rsidR="2F752A8D">
        <w:rPr>
          <w:rFonts w:ascii="Arial" w:hAnsi="Arial" w:eastAsia="Arial" w:cs="Arial"/>
          <w:sz w:val="22"/>
          <w:szCs w:val="22"/>
        </w:rPr>
        <w:t>ods could r</w:t>
      </w:r>
      <w:r w:rsidRPr="045CFA12" w:rsidR="2F752A8D">
        <w:rPr>
          <w:rFonts w:ascii="Arial" w:hAnsi="Arial" w:eastAsia="Arial" w:cs="Arial"/>
          <w:sz w:val="22"/>
          <w:szCs w:val="22"/>
        </w:rPr>
        <w:t>e</w:t>
      </w:r>
      <w:r w:rsidRPr="045CFA12" w:rsidR="2F752A8D">
        <w:rPr>
          <w:rFonts w:ascii="Arial" w:hAnsi="Arial" w:eastAsia="Arial" w:cs="Arial"/>
          <w:sz w:val="22"/>
          <w:szCs w:val="22"/>
        </w:rPr>
        <w:t>veal sal</w:t>
      </w:r>
      <w:r w:rsidRPr="045CFA12" w:rsidR="2F752A8D">
        <w:rPr>
          <w:rFonts w:ascii="Arial" w:hAnsi="Arial" w:eastAsia="Arial" w:cs="Arial"/>
          <w:sz w:val="22"/>
          <w:szCs w:val="22"/>
        </w:rPr>
        <w:t xml:space="preserve">e price </w:t>
      </w:r>
      <w:r w:rsidRPr="045CFA12" w:rsidR="1B1097CC">
        <w:rPr>
          <w:rFonts w:ascii="Arial" w:hAnsi="Arial" w:eastAsia="Arial" w:cs="Arial"/>
          <w:sz w:val="22"/>
          <w:szCs w:val="22"/>
        </w:rPr>
        <w:t xml:space="preserve">influences that are not </w:t>
      </w:r>
      <w:r w:rsidRPr="045CFA12" w:rsidR="1B1097CC">
        <w:rPr>
          <w:rFonts w:ascii="Arial" w:hAnsi="Arial" w:eastAsia="Arial" w:cs="Arial"/>
          <w:sz w:val="22"/>
          <w:szCs w:val="22"/>
        </w:rPr>
        <w:t>immediately</w:t>
      </w:r>
      <w:r w:rsidRPr="045CFA12" w:rsidR="1B1097CC">
        <w:rPr>
          <w:rFonts w:ascii="Arial" w:hAnsi="Arial" w:eastAsia="Arial" w:cs="Arial"/>
          <w:sz w:val="22"/>
          <w:szCs w:val="22"/>
        </w:rPr>
        <w:t xml:space="preserve"> </w:t>
      </w:r>
      <w:r w:rsidRPr="045CFA12" w:rsidR="1B1097CC">
        <w:rPr>
          <w:rFonts w:ascii="Arial" w:hAnsi="Arial" w:eastAsia="Arial" w:cs="Arial"/>
          <w:sz w:val="22"/>
          <w:szCs w:val="22"/>
        </w:rPr>
        <w:t>apparent</w:t>
      </w:r>
      <w:r w:rsidRPr="045CFA12" w:rsidR="1B1097CC">
        <w:rPr>
          <w:rFonts w:ascii="Arial" w:hAnsi="Arial" w:eastAsia="Arial" w:cs="Arial"/>
          <w:sz w:val="22"/>
          <w:szCs w:val="22"/>
        </w:rPr>
        <w:t xml:space="preserve"> given the current data. Using street names or other geographic information might be a useful tool for </w:t>
      </w:r>
      <w:r w:rsidRPr="045CFA12" w:rsidR="33867C79">
        <w:rPr>
          <w:rFonts w:ascii="Arial" w:hAnsi="Arial" w:eastAsia="Arial" w:cs="Arial"/>
          <w:sz w:val="22"/>
          <w:szCs w:val="22"/>
        </w:rPr>
        <w:t>understanding how geography affects sale prices.</w:t>
      </w:r>
    </w:p>
    <w:p w:rsidR="2EF828C9" w:rsidP="045CFA12" w:rsidRDefault="2EF828C9" w14:paraId="324D4A11" w14:textId="149B542C">
      <w:pPr>
        <w:pStyle w:val="Normal"/>
        <w:spacing w:line="480" w:lineRule="auto"/>
        <w:ind w:left="0" w:firstLine="0"/>
        <w:rPr>
          <w:rFonts w:ascii="Arial" w:hAnsi="Arial" w:eastAsia="Arial" w:cs="Arial"/>
          <w:sz w:val="22"/>
          <w:szCs w:val="22"/>
        </w:rPr>
      </w:pPr>
      <w:r w:rsidRPr="045CFA12" w:rsidR="2EF828C9">
        <w:rPr>
          <w:rFonts w:ascii="Arial" w:hAnsi="Arial" w:eastAsia="Arial" w:cs="Arial"/>
          <w:sz w:val="22"/>
          <w:szCs w:val="22"/>
        </w:rPr>
        <w:t xml:space="preserve">The above recommendations could improve the model’s robustness and potentially improve model accuracy. Using information from nearby counties </w:t>
      </w:r>
      <w:r w:rsidRPr="045CFA12" w:rsidR="29848D31">
        <w:rPr>
          <w:rFonts w:ascii="Arial" w:hAnsi="Arial" w:eastAsia="Arial" w:cs="Arial"/>
          <w:sz w:val="22"/>
          <w:szCs w:val="22"/>
        </w:rPr>
        <w:t>might</w:t>
      </w:r>
      <w:r w:rsidRPr="045CFA12" w:rsidR="2EF828C9">
        <w:rPr>
          <w:rFonts w:ascii="Arial" w:hAnsi="Arial" w:eastAsia="Arial" w:cs="Arial"/>
          <w:sz w:val="22"/>
          <w:szCs w:val="22"/>
        </w:rPr>
        <w:t xml:space="preserve"> be more beneficial than seeking previous years of sales information. </w:t>
      </w:r>
    </w:p>
    <w:p w:rsidR="68297262" w:rsidP="045CFA12" w:rsidRDefault="68297262" w14:paraId="509639AD" w14:textId="4B548CF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Arial" w:hAnsi="Arial" w:eastAsia="Arial" w:cs="Arial"/>
          <w:sz w:val="22"/>
          <w:szCs w:val="22"/>
        </w:rPr>
      </w:pPr>
      <w:r w:rsidRPr="045CFA12" w:rsidR="68297262">
        <w:rPr>
          <w:rFonts w:ascii="Arial" w:hAnsi="Arial" w:eastAsia="Arial" w:cs="Arial"/>
          <w:sz w:val="22"/>
          <w:szCs w:val="22"/>
        </w:rPr>
        <w:t>The biggest challenge for this model is the limited availability of data. Kimball is not a large town and does not have a lot of house sales in any given year. Since the markets tend to fluctuate year by year, using previous years’ sales information may not be as beneficial as a larger number of contempor</w:t>
      </w:r>
      <w:r w:rsidRPr="045CFA12" w:rsidR="4DE27B5F">
        <w:rPr>
          <w:rFonts w:ascii="Arial" w:hAnsi="Arial" w:eastAsia="Arial" w:cs="Arial"/>
          <w:sz w:val="22"/>
          <w:szCs w:val="22"/>
        </w:rPr>
        <w:t>ar</w:t>
      </w:r>
      <w:r w:rsidRPr="045CFA12" w:rsidR="68297262">
        <w:rPr>
          <w:rFonts w:ascii="Arial" w:hAnsi="Arial" w:eastAsia="Arial" w:cs="Arial"/>
          <w:sz w:val="22"/>
          <w:szCs w:val="22"/>
        </w:rPr>
        <w:t>y</w:t>
      </w:r>
      <w:r w:rsidRPr="045CFA12" w:rsidR="68297262">
        <w:rPr>
          <w:rFonts w:ascii="Arial" w:hAnsi="Arial" w:eastAsia="Arial" w:cs="Arial"/>
          <w:sz w:val="22"/>
          <w:szCs w:val="22"/>
        </w:rPr>
        <w:t xml:space="preserve"> </w:t>
      </w:r>
      <w:r w:rsidRPr="045CFA12" w:rsidR="47CCD6A6">
        <w:rPr>
          <w:rFonts w:ascii="Arial" w:hAnsi="Arial" w:eastAsia="Arial" w:cs="Arial"/>
          <w:sz w:val="22"/>
          <w:szCs w:val="22"/>
        </w:rPr>
        <w:t xml:space="preserve">sales would be. This is why I would choose to look at nearby counties for </w:t>
      </w:r>
      <w:r w:rsidRPr="045CFA12" w:rsidR="47CCD6A6">
        <w:rPr>
          <w:rFonts w:ascii="Arial" w:hAnsi="Arial" w:eastAsia="Arial" w:cs="Arial"/>
          <w:sz w:val="22"/>
          <w:szCs w:val="22"/>
        </w:rPr>
        <w:t>additional</w:t>
      </w:r>
      <w:r w:rsidRPr="045CFA12" w:rsidR="47CCD6A6">
        <w:rPr>
          <w:rFonts w:ascii="Arial" w:hAnsi="Arial" w:eastAsia="Arial" w:cs="Arial"/>
          <w:sz w:val="22"/>
          <w:szCs w:val="22"/>
        </w:rPr>
        <w:t xml:space="preserve"> data before I began the process of looking for data older than five years for Kimball. </w:t>
      </w:r>
    </w:p>
    <w:p w:rsidR="34CE1CB4" w:rsidP="045CFA12" w:rsidRDefault="34CE1CB4" w14:paraId="4A07BF88" w14:textId="1116B67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Arial" w:hAnsi="Arial" w:eastAsia="Arial" w:cs="Arial"/>
          <w:sz w:val="22"/>
          <w:szCs w:val="22"/>
        </w:rPr>
      </w:pPr>
      <w:r w:rsidRPr="045CFA12" w:rsidR="34CE1CB4">
        <w:rPr>
          <w:rFonts w:ascii="Arial" w:hAnsi="Arial" w:eastAsia="Arial" w:cs="Arial"/>
          <w:sz w:val="22"/>
          <w:szCs w:val="22"/>
        </w:rPr>
        <w:t xml:space="preserve">In summary, the Tuned Random Forest model has </w:t>
      </w:r>
      <w:r w:rsidRPr="045CFA12" w:rsidR="34CE1CB4">
        <w:rPr>
          <w:rFonts w:ascii="Arial" w:hAnsi="Arial" w:eastAsia="Arial" w:cs="Arial"/>
          <w:sz w:val="22"/>
          <w:szCs w:val="22"/>
        </w:rPr>
        <w:t>demonstrated</w:t>
      </w:r>
      <w:r w:rsidRPr="045CFA12" w:rsidR="34CE1CB4">
        <w:rPr>
          <w:rFonts w:ascii="Arial" w:hAnsi="Arial" w:eastAsia="Arial" w:cs="Arial"/>
          <w:sz w:val="22"/>
          <w:szCs w:val="22"/>
        </w:rPr>
        <w:t xml:space="preserve"> promising results, achieving the lowest Mean Absolute Error (MAE) of $22,667.12.</w:t>
      </w:r>
      <w:r w:rsidRPr="045CFA12" w:rsidR="79556627">
        <w:rPr>
          <w:rFonts w:ascii="Arial" w:hAnsi="Arial" w:eastAsia="Arial" w:cs="Arial"/>
          <w:sz w:val="22"/>
          <w:szCs w:val="22"/>
        </w:rPr>
        <w:t xml:space="preserve"> </w:t>
      </w:r>
      <w:r w:rsidRPr="045CFA12" w:rsidR="37FA4B59">
        <w:rPr>
          <w:rFonts w:ascii="Arial" w:hAnsi="Arial" w:eastAsia="Arial" w:cs="Arial"/>
          <w:sz w:val="22"/>
          <w:szCs w:val="22"/>
        </w:rPr>
        <w:t xml:space="preserve">While this performance aligns with the </w:t>
      </w:r>
      <w:r w:rsidRPr="045CFA12" w:rsidR="37FA4B59">
        <w:rPr>
          <w:rFonts w:ascii="Arial" w:hAnsi="Arial" w:eastAsia="Arial" w:cs="Arial"/>
          <w:sz w:val="22"/>
          <w:szCs w:val="22"/>
        </w:rPr>
        <w:t>initial</w:t>
      </w:r>
      <w:r w:rsidRPr="045CFA12" w:rsidR="37FA4B59">
        <w:rPr>
          <w:rFonts w:ascii="Arial" w:hAnsi="Arial" w:eastAsia="Arial" w:cs="Arial"/>
          <w:sz w:val="22"/>
          <w:szCs w:val="22"/>
        </w:rPr>
        <w:t xml:space="preserve"> project goal of creating a tool for better understanding the housing market, it has limitations that need to be acknowledged. </w:t>
      </w:r>
    </w:p>
    <w:p w:rsidR="30C4E5C3" w:rsidP="045CFA12" w:rsidRDefault="30C4E5C3" w14:paraId="4250D29A" w14:textId="47DEE58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Arial" w:hAnsi="Arial" w:eastAsia="Arial" w:cs="Arial"/>
          <w:sz w:val="22"/>
          <w:szCs w:val="22"/>
        </w:rPr>
      </w:pPr>
      <w:r w:rsidRPr="045CFA12" w:rsidR="30C4E5C3">
        <w:rPr>
          <w:rFonts w:ascii="Arial" w:hAnsi="Arial" w:eastAsia="Arial" w:cs="Arial"/>
          <w:sz w:val="22"/>
          <w:szCs w:val="22"/>
        </w:rPr>
        <w:t xml:space="preserve">The project’s goal </w:t>
      </w:r>
      <w:r w:rsidRPr="045CFA12" w:rsidR="20DF82FB">
        <w:rPr>
          <w:rFonts w:ascii="Arial" w:hAnsi="Arial" w:eastAsia="Arial" w:cs="Arial"/>
          <w:sz w:val="22"/>
          <w:szCs w:val="22"/>
        </w:rPr>
        <w:t xml:space="preserve">was to create a tool to support an understanding of the current housing market and </w:t>
      </w:r>
      <w:r w:rsidRPr="045CFA12" w:rsidR="20DF82FB">
        <w:rPr>
          <w:rFonts w:ascii="Arial" w:hAnsi="Arial" w:eastAsia="Arial" w:cs="Arial"/>
          <w:sz w:val="22"/>
          <w:szCs w:val="22"/>
        </w:rPr>
        <w:t>provide</w:t>
      </w:r>
      <w:r w:rsidRPr="045CFA12" w:rsidR="20DF82FB">
        <w:rPr>
          <w:rFonts w:ascii="Arial" w:hAnsi="Arial" w:eastAsia="Arial" w:cs="Arial"/>
          <w:sz w:val="22"/>
          <w:szCs w:val="22"/>
        </w:rPr>
        <w:t xml:space="preserve"> better insight into any purchasing or selling decisions. </w:t>
      </w:r>
      <w:r w:rsidRPr="045CFA12" w:rsidR="1DA51B3C">
        <w:rPr>
          <w:rFonts w:ascii="Arial" w:hAnsi="Arial" w:eastAsia="Arial" w:cs="Arial"/>
          <w:sz w:val="22"/>
          <w:szCs w:val="22"/>
        </w:rPr>
        <w:t>This is not designed to be used as a sole determinant in any financial decisions.</w:t>
      </w:r>
      <w:r w:rsidRPr="045CFA12" w:rsidR="7CF78DD4">
        <w:rPr>
          <w:rFonts w:ascii="Arial" w:hAnsi="Arial" w:eastAsia="Arial" w:cs="Arial"/>
          <w:sz w:val="22"/>
          <w:szCs w:val="22"/>
        </w:rPr>
        <w:t xml:space="preserve"> The predictive capability of this model could be improved by increasing the size of the dataset. </w:t>
      </w:r>
      <w:r w:rsidRPr="045CFA12" w:rsidR="56679C2B">
        <w:rPr>
          <w:rFonts w:ascii="Arial" w:hAnsi="Arial" w:eastAsia="Arial" w:cs="Arial"/>
          <w:sz w:val="22"/>
          <w:szCs w:val="22"/>
        </w:rPr>
        <w:t>Further areas for model refinement include exploring the relationship between sale year and price and the geographical location of houses.</w:t>
      </w:r>
      <w:r w:rsidRPr="045CFA12" w:rsidR="56679C2B">
        <w:rPr>
          <w:rFonts w:ascii="Arial" w:hAnsi="Arial" w:eastAsia="Arial" w:cs="Arial"/>
          <w:sz w:val="22"/>
          <w:szCs w:val="22"/>
        </w:rPr>
        <w:t xml:space="preserve"> </w:t>
      </w:r>
    </w:p>
    <w:p w:rsidR="56679C2B" w:rsidP="045CFA12" w:rsidRDefault="56679C2B" w14:paraId="7BC13F02" w14:textId="16E5CB6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Arial" w:hAnsi="Arial" w:eastAsia="Arial" w:cs="Arial"/>
          <w:sz w:val="22"/>
          <w:szCs w:val="22"/>
        </w:rPr>
      </w:pPr>
      <w:r w:rsidRPr="045CFA12" w:rsidR="56679C2B">
        <w:rPr>
          <w:rFonts w:ascii="Arial" w:hAnsi="Arial" w:eastAsia="Arial" w:cs="Arial"/>
          <w:sz w:val="22"/>
          <w:szCs w:val="22"/>
        </w:rPr>
        <w:t>Despite the encouraging performance of the model, caution is warned against deploying this model in its current state. Further investigation into the model’s intricacies and external factors,</w:t>
      </w:r>
      <w:r w:rsidRPr="045CFA12" w:rsidR="1939E3E8">
        <w:rPr>
          <w:rFonts w:ascii="Arial" w:hAnsi="Arial" w:eastAsia="Arial" w:cs="Arial"/>
          <w:sz w:val="22"/>
          <w:szCs w:val="22"/>
        </w:rPr>
        <w:t xml:space="preserve"> such as geography, is </w:t>
      </w:r>
      <w:r w:rsidRPr="045CFA12" w:rsidR="1939E3E8">
        <w:rPr>
          <w:rFonts w:ascii="Arial" w:hAnsi="Arial" w:eastAsia="Arial" w:cs="Arial"/>
          <w:sz w:val="22"/>
          <w:szCs w:val="22"/>
        </w:rPr>
        <w:t>warranted</w:t>
      </w:r>
      <w:r w:rsidRPr="045CFA12" w:rsidR="1939E3E8">
        <w:rPr>
          <w:rFonts w:ascii="Arial" w:hAnsi="Arial" w:eastAsia="Arial" w:cs="Arial"/>
          <w:sz w:val="22"/>
          <w:szCs w:val="22"/>
        </w:rPr>
        <w:t>.</w:t>
      </w:r>
      <w:r w:rsidRPr="045CFA12" w:rsidR="301F5964">
        <w:rPr>
          <w:rFonts w:ascii="Arial" w:hAnsi="Arial" w:eastAsia="Arial" w:cs="Arial"/>
          <w:sz w:val="22"/>
          <w:szCs w:val="22"/>
        </w:rPr>
        <w:t xml:space="preserve"> Working with markets like Kimball that have small datasets is always a challenge.</w:t>
      </w:r>
      <w:r w:rsidRPr="045CFA12" w:rsidR="53B1668E">
        <w:rPr>
          <w:rFonts w:ascii="Arial" w:hAnsi="Arial" w:eastAsia="Arial" w:cs="Arial"/>
          <w:sz w:val="22"/>
          <w:szCs w:val="22"/>
        </w:rPr>
        <w:t xml:space="preserve"> Using data obtained from counties near or similar </w:t>
      </w:r>
      <w:r w:rsidRPr="045CFA12" w:rsidR="3685EFC8">
        <w:rPr>
          <w:rFonts w:ascii="Arial" w:hAnsi="Arial" w:eastAsia="Arial" w:cs="Arial"/>
          <w:sz w:val="22"/>
          <w:szCs w:val="22"/>
        </w:rPr>
        <w:t>in size to</w:t>
      </w:r>
      <w:r w:rsidRPr="045CFA12" w:rsidR="53B1668E">
        <w:rPr>
          <w:rFonts w:ascii="Arial" w:hAnsi="Arial" w:eastAsia="Arial" w:cs="Arial"/>
          <w:sz w:val="22"/>
          <w:szCs w:val="22"/>
        </w:rPr>
        <w:t xml:space="preserve"> Kimball</w:t>
      </w:r>
      <w:r w:rsidRPr="045CFA12" w:rsidR="53B1668E">
        <w:rPr>
          <w:rFonts w:ascii="Arial" w:hAnsi="Arial" w:eastAsia="Arial" w:cs="Arial"/>
          <w:sz w:val="22"/>
          <w:szCs w:val="22"/>
        </w:rPr>
        <w:t xml:space="preserve"> may</w:t>
      </w:r>
      <w:r w:rsidRPr="045CFA12" w:rsidR="50FB30F1">
        <w:rPr>
          <w:rFonts w:ascii="Arial" w:hAnsi="Arial" w:eastAsia="Arial" w:cs="Arial"/>
          <w:sz w:val="22"/>
          <w:szCs w:val="22"/>
        </w:rPr>
        <w:t xml:space="preserve"> enrich the model’s dataset and improve the model’s robustness.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3ccb887b3448ad"/>
      <w:headerReference w:type="first" r:id="Rc810f7e049c14194"/>
      <w:footerReference w:type="default" r:id="R320ac7e867f24226"/>
      <w:footerReference w:type="first" r:id="R1e8c13e0c8284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EBE5A" w:rsidTr="7C4EBE5A" w14:paraId="4CC18058">
      <w:trPr>
        <w:trHeight w:val="300"/>
      </w:trPr>
      <w:tc>
        <w:tcPr>
          <w:tcW w:w="3120" w:type="dxa"/>
          <w:tcMar/>
        </w:tcPr>
        <w:p w:rsidR="7C4EBE5A" w:rsidP="7C4EBE5A" w:rsidRDefault="7C4EBE5A" w14:paraId="4A3D1FBD" w14:textId="7828C9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4EBE5A" w:rsidP="7C4EBE5A" w:rsidRDefault="7C4EBE5A" w14:paraId="246A53B5" w14:textId="6655F9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4EBE5A" w:rsidP="7C4EBE5A" w:rsidRDefault="7C4EBE5A" w14:paraId="1066ECAF" w14:textId="263BC52F">
          <w:pPr>
            <w:pStyle w:val="Header"/>
            <w:bidi w:val="0"/>
            <w:ind w:right="-115"/>
            <w:jc w:val="right"/>
          </w:pPr>
        </w:p>
      </w:tc>
    </w:tr>
  </w:tbl>
  <w:p w:rsidR="7C4EBE5A" w:rsidP="7C4EBE5A" w:rsidRDefault="7C4EBE5A" w14:paraId="64489976" w14:textId="4A40C5A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EBE5A" w:rsidTr="7C4EBE5A" w14:paraId="384C7506">
      <w:trPr>
        <w:trHeight w:val="300"/>
      </w:trPr>
      <w:tc>
        <w:tcPr>
          <w:tcW w:w="3120" w:type="dxa"/>
          <w:tcMar/>
        </w:tcPr>
        <w:p w:rsidR="7C4EBE5A" w:rsidP="7C4EBE5A" w:rsidRDefault="7C4EBE5A" w14:paraId="3EC1334D" w14:textId="1B5A1C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4EBE5A" w:rsidP="7C4EBE5A" w:rsidRDefault="7C4EBE5A" w14:paraId="327A3758" w14:textId="1A215D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4EBE5A" w:rsidP="7C4EBE5A" w:rsidRDefault="7C4EBE5A" w14:paraId="0A08AE7F" w14:textId="495180D8">
          <w:pPr>
            <w:pStyle w:val="Header"/>
            <w:bidi w:val="0"/>
            <w:ind w:right="-115"/>
            <w:jc w:val="right"/>
          </w:pPr>
        </w:p>
      </w:tc>
    </w:tr>
  </w:tbl>
  <w:p w:rsidR="7C4EBE5A" w:rsidP="7C4EBE5A" w:rsidRDefault="7C4EBE5A" w14:paraId="5B6A0232" w14:textId="0E67E9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EBE5A" w:rsidTr="7C4EBE5A" w14:paraId="5A9F2CF6">
      <w:trPr>
        <w:trHeight w:val="300"/>
      </w:trPr>
      <w:tc>
        <w:tcPr>
          <w:tcW w:w="3120" w:type="dxa"/>
          <w:tcMar/>
        </w:tcPr>
        <w:p w:rsidR="7C4EBE5A" w:rsidP="7C4EBE5A" w:rsidRDefault="7C4EBE5A" w14:paraId="2CF00F35" w14:textId="6EEA4F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4EBE5A" w:rsidP="7C4EBE5A" w:rsidRDefault="7C4EBE5A" w14:paraId="7047E8B6" w14:textId="35762A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4EBE5A" w:rsidP="7C4EBE5A" w:rsidRDefault="7C4EBE5A" w14:paraId="67233E82" w14:textId="52274E1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C4EBE5A" w:rsidP="7C4EBE5A" w:rsidRDefault="7C4EBE5A" w14:paraId="34C29ABE" w14:textId="3FB6117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EBE5A" w:rsidTr="7C4EBE5A" w14:paraId="77B985D6">
      <w:trPr>
        <w:trHeight w:val="300"/>
      </w:trPr>
      <w:tc>
        <w:tcPr>
          <w:tcW w:w="3120" w:type="dxa"/>
          <w:tcMar/>
        </w:tcPr>
        <w:p w:rsidR="7C4EBE5A" w:rsidP="7C4EBE5A" w:rsidRDefault="7C4EBE5A" w14:paraId="7720DCE1" w14:textId="6D43E0D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4EBE5A" w:rsidP="7C4EBE5A" w:rsidRDefault="7C4EBE5A" w14:paraId="614EF6DE" w14:textId="5F418A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4EBE5A" w:rsidP="7C4EBE5A" w:rsidRDefault="7C4EBE5A" w14:paraId="5851982C" w14:textId="41DF6B11">
          <w:pPr>
            <w:pStyle w:val="Header"/>
            <w:bidi w:val="0"/>
            <w:ind w:right="-115"/>
            <w:jc w:val="right"/>
          </w:pPr>
        </w:p>
      </w:tc>
    </w:tr>
  </w:tbl>
  <w:p w:rsidR="7C4EBE5A" w:rsidP="7C4EBE5A" w:rsidRDefault="7C4EBE5A" w14:paraId="15B1B0AD" w14:textId="1AA6FD1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oOg3LEo" int2:invalidationBookmarkName="" int2:hashCode="3U3JmH+N8oTVUX" int2:id="aFaVmqjG">
      <int2:state int2:type="AugLoop_Text_Critique" int2:value="Rejected"/>
    </int2:bookmark>
    <int2:bookmark int2:bookmarkName="_Int_ln90ZHT4" int2:invalidationBookmarkName="" int2:hashCode="n7JXf3MB+aiVjj" int2:id="ZaXoHi2Z">
      <int2:state int2:type="AugLoop_Text_Critique" int2:value="Rejected"/>
    </int2:bookmark>
    <int2:bookmark int2:bookmarkName="_Int_2Fte7r2d" int2:invalidationBookmarkName="" int2:hashCode="AywY0qc/SEHTgx" int2:id="31XzFKpr">
      <int2:state int2:type="AugLoop_Text_Critique" int2:value="Rejected"/>
    </int2:bookmark>
    <int2:bookmark int2:bookmarkName="_Int_oAkRBm8D" int2:invalidationBookmarkName="" int2:hashCode="XPN6DfRaXmEvA/" int2:id="0wVqKIOt">
      <int2:state int2:type="AugLoop_Text_Critique" int2:value="Rejected"/>
    </int2:bookmark>
    <int2:bookmark int2:bookmarkName="_Int_RueosG67" int2:invalidationBookmarkName="" int2:hashCode="8NIc6OzunUHj76" int2:id="v7w4rAOD">
      <int2:state int2:type="AugLoop_Text_Critique" int2:value="Rejected"/>
    </int2:bookmark>
    <int2:bookmark int2:bookmarkName="_Int_SxePAvfC" int2:invalidationBookmarkName="" int2:hashCode="4i14Qt8angBvl8" int2:id="ZRU27w9g">
      <int2:state int2:type="AugLoop_Text_Critique" int2:value="Rejected"/>
    </int2:bookmark>
    <int2:bookmark int2:bookmarkName="_Int_gAvBUQxq" int2:invalidationBookmarkName="" int2:hashCode="vghZuEXYMXZSX5" int2:id="PTniFjdP">
      <int2:state int2:type="AugLoop_Text_Critique" int2:value="Rejected"/>
    </int2:bookmark>
    <int2:bookmark int2:bookmarkName="_Int_BNUBDWq2" int2:invalidationBookmarkName="" int2:hashCode="J0HZ1NbSzWtBKf" int2:id="c2XQJ9Wq">
      <int2:state int2:type="AugLoop_Text_Critique" int2:value="Rejected"/>
    </int2:bookmark>
    <int2:bookmark int2:bookmarkName="_Int_ovUl8G13" int2:invalidationBookmarkName="" int2:hashCode="+Yhs7GIArWJJ1H" int2:id="liLjD7qt">
      <int2:state int2:type="AugLoop_Text_Critique" int2:value="Rejected"/>
    </int2:bookmark>
    <int2:bookmark int2:bookmarkName="_Int_szPNmA0A" int2:invalidationBookmarkName="" int2:hashCode="MbaH+lUjADWTHz" int2:id="OeOhbKh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e0c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BAD8B"/>
    <w:rsid w:val="00E40D50"/>
    <w:rsid w:val="017C9ED9"/>
    <w:rsid w:val="018EA443"/>
    <w:rsid w:val="01C8DECA"/>
    <w:rsid w:val="020095F6"/>
    <w:rsid w:val="020BAD8B"/>
    <w:rsid w:val="0235244B"/>
    <w:rsid w:val="023D11D1"/>
    <w:rsid w:val="027854DC"/>
    <w:rsid w:val="027FDDB1"/>
    <w:rsid w:val="02BA5201"/>
    <w:rsid w:val="02FDE5AF"/>
    <w:rsid w:val="039C6657"/>
    <w:rsid w:val="03D8E232"/>
    <w:rsid w:val="04541292"/>
    <w:rsid w:val="045CFA12"/>
    <w:rsid w:val="053E2244"/>
    <w:rsid w:val="0577F86C"/>
    <w:rsid w:val="05F57963"/>
    <w:rsid w:val="05F9F83B"/>
    <w:rsid w:val="064C3CF2"/>
    <w:rsid w:val="0681383C"/>
    <w:rsid w:val="0696C437"/>
    <w:rsid w:val="06E7F697"/>
    <w:rsid w:val="07713F74"/>
    <w:rsid w:val="07FAAE9F"/>
    <w:rsid w:val="0838204E"/>
    <w:rsid w:val="083A7D33"/>
    <w:rsid w:val="08A179F2"/>
    <w:rsid w:val="096930AD"/>
    <w:rsid w:val="097C2C85"/>
    <w:rsid w:val="09967F00"/>
    <w:rsid w:val="09CD80B6"/>
    <w:rsid w:val="09D3F0AF"/>
    <w:rsid w:val="09DA4D79"/>
    <w:rsid w:val="0A532F1F"/>
    <w:rsid w:val="0A7657AF"/>
    <w:rsid w:val="0B006449"/>
    <w:rsid w:val="0B324F61"/>
    <w:rsid w:val="0B5BD0B8"/>
    <w:rsid w:val="0BE3F417"/>
    <w:rsid w:val="0CB7E7BE"/>
    <w:rsid w:val="0CF9A9E1"/>
    <w:rsid w:val="0D2C8D4C"/>
    <w:rsid w:val="0DF92151"/>
    <w:rsid w:val="0E02D896"/>
    <w:rsid w:val="0E38050B"/>
    <w:rsid w:val="0E630F67"/>
    <w:rsid w:val="0ED0E74D"/>
    <w:rsid w:val="0EE59E1B"/>
    <w:rsid w:val="0F53C4BF"/>
    <w:rsid w:val="0F6CED1C"/>
    <w:rsid w:val="0F8F13F2"/>
    <w:rsid w:val="0FD3D56C"/>
    <w:rsid w:val="10466DA0"/>
    <w:rsid w:val="109F62DE"/>
    <w:rsid w:val="10AC8BD7"/>
    <w:rsid w:val="10BA0E7A"/>
    <w:rsid w:val="10EF9520"/>
    <w:rsid w:val="1120ADA6"/>
    <w:rsid w:val="11EA744C"/>
    <w:rsid w:val="1253359B"/>
    <w:rsid w:val="12837A0D"/>
    <w:rsid w:val="1285FCAE"/>
    <w:rsid w:val="129F6E16"/>
    <w:rsid w:val="12A074CD"/>
    <w:rsid w:val="12D3FC6B"/>
    <w:rsid w:val="132F16C8"/>
    <w:rsid w:val="1336808A"/>
    <w:rsid w:val="138644AD"/>
    <w:rsid w:val="13F46576"/>
    <w:rsid w:val="14091CB8"/>
    <w:rsid w:val="142735E2"/>
    <w:rsid w:val="14359B1A"/>
    <w:rsid w:val="14CAE729"/>
    <w:rsid w:val="14F7EF43"/>
    <w:rsid w:val="1506D234"/>
    <w:rsid w:val="1557B1BD"/>
    <w:rsid w:val="15907DF8"/>
    <w:rsid w:val="1666B78A"/>
    <w:rsid w:val="167CEF8E"/>
    <w:rsid w:val="1693BFA4"/>
    <w:rsid w:val="171BFFA3"/>
    <w:rsid w:val="184170A1"/>
    <w:rsid w:val="1891D946"/>
    <w:rsid w:val="18AA74C3"/>
    <w:rsid w:val="18B13F99"/>
    <w:rsid w:val="1939E3E8"/>
    <w:rsid w:val="194463F0"/>
    <w:rsid w:val="19C6B538"/>
    <w:rsid w:val="1A30A8D2"/>
    <w:rsid w:val="1A7F4D59"/>
    <w:rsid w:val="1AF1D92C"/>
    <w:rsid w:val="1AF7E755"/>
    <w:rsid w:val="1B039B59"/>
    <w:rsid w:val="1B1097CC"/>
    <w:rsid w:val="1B2A3CD8"/>
    <w:rsid w:val="1B43ED7F"/>
    <w:rsid w:val="1B43ED7F"/>
    <w:rsid w:val="1B628599"/>
    <w:rsid w:val="1C2784A2"/>
    <w:rsid w:val="1C874B0F"/>
    <w:rsid w:val="1D16F5CB"/>
    <w:rsid w:val="1D177E57"/>
    <w:rsid w:val="1D7218CA"/>
    <w:rsid w:val="1DA51B3C"/>
    <w:rsid w:val="1DD605AE"/>
    <w:rsid w:val="1DF27CBE"/>
    <w:rsid w:val="1DFEACB6"/>
    <w:rsid w:val="1E380C42"/>
    <w:rsid w:val="1EB34EB8"/>
    <w:rsid w:val="1EFCEA1F"/>
    <w:rsid w:val="1FA8A9C1"/>
    <w:rsid w:val="1FBDE41F"/>
    <w:rsid w:val="1FF32ADC"/>
    <w:rsid w:val="2095D6F1"/>
    <w:rsid w:val="20DF82FB"/>
    <w:rsid w:val="20FAF5C5"/>
    <w:rsid w:val="2122B5BC"/>
    <w:rsid w:val="214193D5"/>
    <w:rsid w:val="2172DCDD"/>
    <w:rsid w:val="218EFB3D"/>
    <w:rsid w:val="21924116"/>
    <w:rsid w:val="22A976D1"/>
    <w:rsid w:val="22DD6436"/>
    <w:rsid w:val="22E67936"/>
    <w:rsid w:val="237C23E1"/>
    <w:rsid w:val="23F514F0"/>
    <w:rsid w:val="245A567E"/>
    <w:rsid w:val="2474B5BF"/>
    <w:rsid w:val="24824997"/>
    <w:rsid w:val="248BA6F1"/>
    <w:rsid w:val="24E0EA5D"/>
    <w:rsid w:val="2500644F"/>
    <w:rsid w:val="2522903C"/>
    <w:rsid w:val="254795A0"/>
    <w:rsid w:val="254E8466"/>
    <w:rsid w:val="2584E5ED"/>
    <w:rsid w:val="261AD5CD"/>
    <w:rsid w:val="26278293"/>
    <w:rsid w:val="26374255"/>
    <w:rsid w:val="2640194C"/>
    <w:rsid w:val="265B5B1B"/>
    <w:rsid w:val="269F07EF"/>
    <w:rsid w:val="26C7CD38"/>
    <w:rsid w:val="26E1FC4C"/>
    <w:rsid w:val="271502BE"/>
    <w:rsid w:val="272ED58A"/>
    <w:rsid w:val="273F71E5"/>
    <w:rsid w:val="2740238C"/>
    <w:rsid w:val="277DD38C"/>
    <w:rsid w:val="27B9EA59"/>
    <w:rsid w:val="27FF6119"/>
    <w:rsid w:val="286DAF79"/>
    <w:rsid w:val="28AF5DB6"/>
    <w:rsid w:val="28D5AF0C"/>
    <w:rsid w:val="28D5AF0C"/>
    <w:rsid w:val="28FAB00D"/>
    <w:rsid w:val="292DC7A1"/>
    <w:rsid w:val="294A7430"/>
    <w:rsid w:val="29848D31"/>
    <w:rsid w:val="29F1096F"/>
    <w:rsid w:val="29FC4EFC"/>
    <w:rsid w:val="2A027CB0"/>
    <w:rsid w:val="2A942CA9"/>
    <w:rsid w:val="2A96806E"/>
    <w:rsid w:val="2AC99802"/>
    <w:rsid w:val="2AE2C891"/>
    <w:rsid w:val="2AE7A281"/>
    <w:rsid w:val="2B3E871E"/>
    <w:rsid w:val="2C17BFB8"/>
    <w:rsid w:val="2CC83F17"/>
    <w:rsid w:val="2DEC2978"/>
    <w:rsid w:val="2DEC2978"/>
    <w:rsid w:val="2E8F48C7"/>
    <w:rsid w:val="2EA5DC5A"/>
    <w:rsid w:val="2EBED688"/>
    <w:rsid w:val="2EC1A446"/>
    <w:rsid w:val="2EDC3E4F"/>
    <w:rsid w:val="2EF828C9"/>
    <w:rsid w:val="2F33751F"/>
    <w:rsid w:val="2F752A8D"/>
    <w:rsid w:val="2F954BCC"/>
    <w:rsid w:val="2FC4FC3E"/>
    <w:rsid w:val="2FEC5273"/>
    <w:rsid w:val="301F5964"/>
    <w:rsid w:val="309FA6ED"/>
    <w:rsid w:val="30B0270F"/>
    <w:rsid w:val="30C4E5C3"/>
    <w:rsid w:val="30EC9995"/>
    <w:rsid w:val="31149034"/>
    <w:rsid w:val="31968652"/>
    <w:rsid w:val="31AD0C8D"/>
    <w:rsid w:val="32670FAB"/>
    <w:rsid w:val="329A07FB"/>
    <w:rsid w:val="32B06095"/>
    <w:rsid w:val="32B4D776"/>
    <w:rsid w:val="32E4116F"/>
    <w:rsid w:val="32FF9C56"/>
    <w:rsid w:val="3340EF68"/>
    <w:rsid w:val="33867C79"/>
    <w:rsid w:val="338AAA38"/>
    <w:rsid w:val="33DC0496"/>
    <w:rsid w:val="349B4D5A"/>
    <w:rsid w:val="34CE1CB4"/>
    <w:rsid w:val="35360592"/>
    <w:rsid w:val="354415BC"/>
    <w:rsid w:val="36246541"/>
    <w:rsid w:val="3624B355"/>
    <w:rsid w:val="3685EFC8"/>
    <w:rsid w:val="376AA95B"/>
    <w:rsid w:val="378A036E"/>
    <w:rsid w:val="37FA4B59"/>
    <w:rsid w:val="381F93EA"/>
    <w:rsid w:val="38E930F6"/>
    <w:rsid w:val="3951D532"/>
    <w:rsid w:val="39AD1C51"/>
    <w:rsid w:val="39B81E72"/>
    <w:rsid w:val="39C2360C"/>
    <w:rsid w:val="3A0976B5"/>
    <w:rsid w:val="3A0976B5"/>
    <w:rsid w:val="3A1320A4"/>
    <w:rsid w:val="3A743B6C"/>
    <w:rsid w:val="3A79B056"/>
    <w:rsid w:val="3AD7EAD1"/>
    <w:rsid w:val="3B7D468B"/>
    <w:rsid w:val="3B9DA087"/>
    <w:rsid w:val="3BD4B5A3"/>
    <w:rsid w:val="3C0A7D83"/>
    <w:rsid w:val="3C410AD7"/>
    <w:rsid w:val="3C8BFCBB"/>
    <w:rsid w:val="3CACFB4B"/>
    <w:rsid w:val="3CE7D1AE"/>
    <w:rsid w:val="3CF3050D"/>
    <w:rsid w:val="3CFE0E2E"/>
    <w:rsid w:val="3D6F4F20"/>
    <w:rsid w:val="3D7504DC"/>
    <w:rsid w:val="3D7C97B3"/>
    <w:rsid w:val="3E1735B3"/>
    <w:rsid w:val="3E48CBAC"/>
    <w:rsid w:val="3E5F2890"/>
    <w:rsid w:val="3E683C17"/>
    <w:rsid w:val="3E699218"/>
    <w:rsid w:val="3EA00A25"/>
    <w:rsid w:val="3EA8909F"/>
    <w:rsid w:val="3ED6A62C"/>
    <w:rsid w:val="3F0B1F81"/>
    <w:rsid w:val="3F0D7F0B"/>
    <w:rsid w:val="3F5CF885"/>
    <w:rsid w:val="3F8877D7"/>
    <w:rsid w:val="3F93CB6C"/>
    <w:rsid w:val="3FAAB4FD"/>
    <w:rsid w:val="401C10AA"/>
    <w:rsid w:val="40C4C649"/>
    <w:rsid w:val="40E046BA"/>
    <w:rsid w:val="412387B1"/>
    <w:rsid w:val="41568534"/>
    <w:rsid w:val="415F6DDE"/>
    <w:rsid w:val="41C45658"/>
    <w:rsid w:val="41F0F727"/>
    <w:rsid w:val="42083EED"/>
    <w:rsid w:val="420F68D2"/>
    <w:rsid w:val="4282D505"/>
    <w:rsid w:val="42FB3E3F"/>
    <w:rsid w:val="436026B9"/>
    <w:rsid w:val="43DE90A4"/>
    <w:rsid w:val="43DFC788"/>
    <w:rsid w:val="43ED5B60"/>
    <w:rsid w:val="43FC670B"/>
    <w:rsid w:val="440C755F"/>
    <w:rsid w:val="446D01CC"/>
    <w:rsid w:val="44BD1E57"/>
    <w:rsid w:val="44BE553E"/>
    <w:rsid w:val="44EBEAD7"/>
    <w:rsid w:val="44F4E311"/>
    <w:rsid w:val="453FDFAF"/>
    <w:rsid w:val="456138A8"/>
    <w:rsid w:val="458CDBC8"/>
    <w:rsid w:val="45A7C7A6"/>
    <w:rsid w:val="4618378F"/>
    <w:rsid w:val="463C3E33"/>
    <w:rsid w:val="46676D56"/>
    <w:rsid w:val="4696A17A"/>
    <w:rsid w:val="469D60F7"/>
    <w:rsid w:val="4717684A"/>
    <w:rsid w:val="47AE6DB2"/>
    <w:rsid w:val="47B7E965"/>
    <w:rsid w:val="47CCD6A6"/>
    <w:rsid w:val="4857DE9E"/>
    <w:rsid w:val="489A8317"/>
    <w:rsid w:val="48B338AB"/>
    <w:rsid w:val="48D58D3B"/>
    <w:rsid w:val="49075534"/>
    <w:rsid w:val="49316B93"/>
    <w:rsid w:val="499B1D9C"/>
    <w:rsid w:val="49A8D6A5"/>
    <w:rsid w:val="49C39B21"/>
    <w:rsid w:val="4A737FD9"/>
    <w:rsid w:val="4A78C3FB"/>
    <w:rsid w:val="4A7C453E"/>
    <w:rsid w:val="4B207F38"/>
    <w:rsid w:val="4B98C200"/>
    <w:rsid w:val="4B9E5D82"/>
    <w:rsid w:val="4BDE63F3"/>
    <w:rsid w:val="4BE9A289"/>
    <w:rsid w:val="4C1EF13D"/>
    <w:rsid w:val="4C44AD33"/>
    <w:rsid w:val="4C4E7441"/>
    <w:rsid w:val="4CFB3634"/>
    <w:rsid w:val="4CFD5E00"/>
    <w:rsid w:val="4D48013B"/>
    <w:rsid w:val="4D6DDEC3"/>
    <w:rsid w:val="4D87CFCF"/>
    <w:rsid w:val="4D9DC242"/>
    <w:rsid w:val="4DE27B5F"/>
    <w:rsid w:val="4DFEB33A"/>
    <w:rsid w:val="4E16B12E"/>
    <w:rsid w:val="4E7A47B5"/>
    <w:rsid w:val="4F09AF24"/>
    <w:rsid w:val="4F09AF24"/>
    <w:rsid w:val="4F37FB8D"/>
    <w:rsid w:val="4FAC535E"/>
    <w:rsid w:val="4FC5FFA9"/>
    <w:rsid w:val="4FDC5C34"/>
    <w:rsid w:val="504DB6E5"/>
    <w:rsid w:val="505E6775"/>
    <w:rsid w:val="5080FB18"/>
    <w:rsid w:val="50A1FB23"/>
    <w:rsid w:val="50A3EB4F"/>
    <w:rsid w:val="50E2DBA2"/>
    <w:rsid w:val="50FB30F1"/>
    <w:rsid w:val="51181E56"/>
    <w:rsid w:val="51194457"/>
    <w:rsid w:val="514823BF"/>
    <w:rsid w:val="5203F3C3"/>
    <w:rsid w:val="52B5E1DA"/>
    <w:rsid w:val="53373C17"/>
    <w:rsid w:val="5340962D"/>
    <w:rsid w:val="535F41FE"/>
    <w:rsid w:val="535F41FE"/>
    <w:rsid w:val="535FE303"/>
    <w:rsid w:val="538557A7"/>
    <w:rsid w:val="53B1668E"/>
    <w:rsid w:val="540B6CB0"/>
    <w:rsid w:val="5450E519"/>
    <w:rsid w:val="5500E00D"/>
    <w:rsid w:val="554856C3"/>
    <w:rsid w:val="560E665D"/>
    <w:rsid w:val="563B7ADA"/>
    <w:rsid w:val="56679C2B"/>
    <w:rsid w:val="5706EAEC"/>
    <w:rsid w:val="575D8A84"/>
    <w:rsid w:val="57A97637"/>
    <w:rsid w:val="57B83AB0"/>
    <w:rsid w:val="57D1118E"/>
    <w:rsid w:val="589DC25D"/>
    <w:rsid w:val="58E70128"/>
    <w:rsid w:val="5924563C"/>
    <w:rsid w:val="592E3BA4"/>
    <w:rsid w:val="5A128477"/>
    <w:rsid w:val="5A5AA9B8"/>
    <w:rsid w:val="5AA50459"/>
    <w:rsid w:val="5ABF009C"/>
    <w:rsid w:val="5AE3EA22"/>
    <w:rsid w:val="5BC33F92"/>
    <w:rsid w:val="5BF58F6F"/>
    <w:rsid w:val="5C5AD0FD"/>
    <w:rsid w:val="5D1920DE"/>
    <w:rsid w:val="5DF9E737"/>
    <w:rsid w:val="5E36FD38"/>
    <w:rsid w:val="5E47F9A1"/>
    <w:rsid w:val="5E4AC75F"/>
    <w:rsid w:val="5E721099"/>
    <w:rsid w:val="5E77682E"/>
    <w:rsid w:val="5EC4C31A"/>
    <w:rsid w:val="5EEBAAE8"/>
    <w:rsid w:val="5F18B302"/>
    <w:rsid w:val="5FBC2259"/>
    <w:rsid w:val="60E9EFB8"/>
    <w:rsid w:val="611A91D0"/>
    <w:rsid w:val="617F9B07"/>
    <w:rsid w:val="61D19826"/>
    <w:rsid w:val="61E182ED"/>
    <w:rsid w:val="61E182ED"/>
    <w:rsid w:val="6203CD29"/>
    <w:rsid w:val="62460E58"/>
    <w:rsid w:val="62505847"/>
    <w:rsid w:val="626087E4"/>
    <w:rsid w:val="62AC4411"/>
    <w:rsid w:val="62CA1281"/>
    <w:rsid w:val="62FAD470"/>
    <w:rsid w:val="6349A26D"/>
    <w:rsid w:val="634AD951"/>
    <w:rsid w:val="63630C46"/>
    <w:rsid w:val="63843392"/>
    <w:rsid w:val="63885C6F"/>
    <w:rsid w:val="639A81F6"/>
    <w:rsid w:val="63BF1C0B"/>
    <w:rsid w:val="63E778F7"/>
    <w:rsid w:val="64BA02C6"/>
    <w:rsid w:val="65834958"/>
    <w:rsid w:val="65A84225"/>
    <w:rsid w:val="65E64D4B"/>
    <w:rsid w:val="66B4F410"/>
    <w:rsid w:val="66CCE99C"/>
    <w:rsid w:val="66EA9CD3"/>
    <w:rsid w:val="66EA9CD3"/>
    <w:rsid w:val="67431CB5"/>
    <w:rsid w:val="6756543D"/>
    <w:rsid w:val="6768F54F"/>
    <w:rsid w:val="679D83A4"/>
    <w:rsid w:val="68297262"/>
    <w:rsid w:val="68578823"/>
    <w:rsid w:val="6858A615"/>
    <w:rsid w:val="68D5495E"/>
    <w:rsid w:val="691DEE0D"/>
    <w:rsid w:val="694B5925"/>
    <w:rsid w:val="69BB40D6"/>
    <w:rsid w:val="69EB5DAA"/>
    <w:rsid w:val="6A56BA7B"/>
    <w:rsid w:val="6A5DA04F"/>
    <w:rsid w:val="6ABAAED3"/>
    <w:rsid w:val="6ACE27E6"/>
    <w:rsid w:val="6AD23889"/>
    <w:rsid w:val="6AE81D55"/>
    <w:rsid w:val="6B54B452"/>
    <w:rsid w:val="6BB10593"/>
    <w:rsid w:val="6CDF49DC"/>
    <w:rsid w:val="6D4B93E9"/>
    <w:rsid w:val="6DFA568B"/>
    <w:rsid w:val="6E1A6897"/>
    <w:rsid w:val="6E5FC945"/>
    <w:rsid w:val="6E60EB29"/>
    <w:rsid w:val="6E7852E2"/>
    <w:rsid w:val="6F15142A"/>
    <w:rsid w:val="6F311172"/>
    <w:rsid w:val="6F317493"/>
    <w:rsid w:val="70164810"/>
    <w:rsid w:val="703149DF"/>
    <w:rsid w:val="703EDDB7"/>
    <w:rsid w:val="7083301F"/>
    <w:rsid w:val="708BD9BA"/>
    <w:rsid w:val="708E3B88"/>
    <w:rsid w:val="70C9F7B7"/>
    <w:rsid w:val="71417A0D"/>
    <w:rsid w:val="71AACD79"/>
    <w:rsid w:val="71B424B4"/>
    <w:rsid w:val="7261CC60"/>
    <w:rsid w:val="72DD4A6E"/>
    <w:rsid w:val="73345C4C"/>
    <w:rsid w:val="736C61C7"/>
    <w:rsid w:val="73767E79"/>
    <w:rsid w:val="73C22A79"/>
    <w:rsid w:val="73C5DC4A"/>
    <w:rsid w:val="73C5DC4A"/>
    <w:rsid w:val="73FD9CC1"/>
    <w:rsid w:val="74329F6F"/>
    <w:rsid w:val="746E11AE"/>
    <w:rsid w:val="746E11AE"/>
    <w:rsid w:val="74791ACF"/>
    <w:rsid w:val="74791ACF"/>
    <w:rsid w:val="74D13364"/>
    <w:rsid w:val="74F7734B"/>
    <w:rsid w:val="75049DEB"/>
    <w:rsid w:val="75124EDA"/>
    <w:rsid w:val="754E66AB"/>
    <w:rsid w:val="7559E71B"/>
    <w:rsid w:val="75743BBE"/>
    <w:rsid w:val="75996D22"/>
    <w:rsid w:val="76786016"/>
    <w:rsid w:val="76E6DF6C"/>
    <w:rsid w:val="76EE591E"/>
    <w:rsid w:val="770404A1"/>
    <w:rsid w:val="778A6A3B"/>
    <w:rsid w:val="778B229A"/>
    <w:rsid w:val="77DCD4F9"/>
    <w:rsid w:val="791AE97A"/>
    <w:rsid w:val="794C8BF2"/>
    <w:rsid w:val="794E2BA2"/>
    <w:rsid w:val="79556627"/>
    <w:rsid w:val="798F953B"/>
    <w:rsid w:val="798F953B"/>
    <w:rsid w:val="79B053A8"/>
    <w:rsid w:val="79BDCCE4"/>
    <w:rsid w:val="7A5CBCC0"/>
    <w:rsid w:val="7AB6D2B2"/>
    <w:rsid w:val="7B599D45"/>
    <w:rsid w:val="7B99271A"/>
    <w:rsid w:val="7C4EBE5A"/>
    <w:rsid w:val="7CA1C3F3"/>
    <w:rsid w:val="7CED6AF8"/>
    <w:rsid w:val="7CF78DD4"/>
    <w:rsid w:val="7D0FCCE7"/>
    <w:rsid w:val="7D54EF82"/>
    <w:rsid w:val="7DAC6C8D"/>
    <w:rsid w:val="7DFBCB97"/>
    <w:rsid w:val="7E543C83"/>
    <w:rsid w:val="7E7072A5"/>
    <w:rsid w:val="7EAB9D48"/>
    <w:rsid w:val="7EFD8388"/>
    <w:rsid w:val="7F5786A2"/>
    <w:rsid w:val="7F93CBB6"/>
    <w:rsid w:val="7FEF9CB9"/>
    <w:rsid w:val="7FF28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2B17"/>
  <w15:chartTrackingRefBased/>
  <w15:docId w15:val="{96D74964-3D0C-4573-8E3A-B74D5F89C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f3ccb887b3448ad" /><Relationship Type="http://schemas.openxmlformats.org/officeDocument/2006/relationships/header" Target="header2.xml" Id="Rc810f7e049c14194" /><Relationship Type="http://schemas.openxmlformats.org/officeDocument/2006/relationships/footer" Target="footer.xml" Id="R320ac7e867f24226" /><Relationship Type="http://schemas.openxmlformats.org/officeDocument/2006/relationships/footer" Target="footer2.xml" Id="R1e8c13e0c8284425" /><Relationship Type="http://schemas.microsoft.com/office/2020/10/relationships/intelligence" Target="intelligence2.xml" Id="Rf9ce511e98fc4d41" /><Relationship Type="http://schemas.openxmlformats.org/officeDocument/2006/relationships/hyperlink" Target="https://kimball.gworks.com" TargetMode="External" Id="R6bcdf72d3b364e54" /><Relationship Type="http://schemas.openxmlformats.org/officeDocument/2006/relationships/image" Target="/media/image8.png" Id="R05be15c28b064a37" /><Relationship Type="http://schemas.openxmlformats.org/officeDocument/2006/relationships/image" Target="/media/image9.png" Id="R32ff3518d677404b" /><Relationship Type="http://schemas.openxmlformats.org/officeDocument/2006/relationships/image" Target="/media/imagea.png" Id="R685e9ac482874821" /><Relationship Type="http://schemas.openxmlformats.org/officeDocument/2006/relationships/image" Target="/media/imageb.png" Id="Rf1b1a72ca5b54425" /><Relationship Type="http://schemas.openxmlformats.org/officeDocument/2006/relationships/image" Target="/media/imagec.png" Id="R6940c2916a6b41fe" /><Relationship Type="http://schemas.openxmlformats.org/officeDocument/2006/relationships/image" Target="/media/imaged.png" Id="Rb30dae32316849dd" /><Relationship Type="http://schemas.openxmlformats.org/officeDocument/2006/relationships/image" Target="/media/imagee.png" Id="Ra5b6fc54764d45c5" /><Relationship Type="http://schemas.openxmlformats.org/officeDocument/2006/relationships/image" Target="/media/imagef.png" Id="R870e4b6f7ae8437c" /><Relationship Type="http://schemas.openxmlformats.org/officeDocument/2006/relationships/numbering" Target="numbering.xml" Id="R59c4b9ac6f404f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2024-02-29T01:36:45.1848127Z</dcterms:created>
  <dcterms:modified xsi:type="dcterms:W3CDTF">2024-03-02T05:45:16.8391615Z</dcterms:modified>
  <dc:creator>Lincoln Brown</dc:creator>
  <lastModifiedBy>Lincoln Brown</lastModifiedBy>
</coreProperties>
</file>