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583A" w14:textId="1207D413" w:rsidR="00374E39" w:rsidRPr="00374E39" w:rsidRDefault="00374E39" w:rsidP="00374E39">
      <w:pPr>
        <w:pStyle w:val="Ttulo"/>
        <w:jc w:val="center"/>
        <w:rPr>
          <w:rFonts w:ascii="Squada One" w:hAnsi="Squada One"/>
        </w:rPr>
      </w:pPr>
      <w:r w:rsidRPr="00374E39">
        <w:rPr>
          <w:rFonts w:ascii="Squada One" w:hAnsi="Squada One"/>
        </w:rPr>
        <w:t>GUIA DO SIMULADOR FINANCEIRO</w:t>
      </w:r>
    </w:p>
    <w:p w14:paraId="2EE6A564" w14:textId="4272EF49" w:rsidR="00374E39" w:rsidRDefault="00374E39" w:rsidP="00374E39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E52AD78" w14:textId="77777777" w:rsidR="00CD257C" w:rsidRDefault="00CD257C" w:rsidP="00374E39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E2089BF" w14:textId="6C7A67A2" w:rsidR="00870CB2" w:rsidRPr="00374E39" w:rsidRDefault="00870CB2" w:rsidP="00374E39">
      <w:pPr>
        <w:rPr>
          <w:rFonts w:ascii="Squada One" w:hAnsi="Squada One"/>
          <w:b/>
          <w:bCs/>
          <w:sz w:val="40"/>
          <w:szCs w:val="40"/>
          <w:u w:val="single"/>
        </w:rPr>
      </w:pPr>
      <w:r w:rsidRPr="00374E39">
        <w:rPr>
          <w:rFonts w:ascii="Squada One" w:hAnsi="Squada One"/>
          <w:b/>
          <w:bCs/>
          <w:sz w:val="40"/>
          <w:szCs w:val="40"/>
          <w:u w:val="single"/>
        </w:rPr>
        <w:t>PROPOSTA DO SIMULADOR:</w:t>
      </w:r>
    </w:p>
    <w:p w14:paraId="0363A86A" w14:textId="57DAE410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</w:rPr>
        <w:t xml:space="preserve">- Demonstrar como a partir dos dados que o </w:t>
      </w:r>
      <w:r w:rsidRPr="00374E39">
        <w:rPr>
          <w:rFonts w:ascii="Century Gothic" w:hAnsi="Century Gothic"/>
          <w:b/>
          <w:bCs/>
          <w:color w:val="0088CB"/>
        </w:rPr>
        <w:t>TAFT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oferece, as ações da empresa que gerencia as rotas e horários dos ônibus, podem diminuir a quantidade de viagens por dia em uma linha, consequentemente aumentando a renda com passagens e, principalmente, diminuindo os gastos com combustível por consumir menos diariamente.</w:t>
      </w:r>
    </w:p>
    <w:p w14:paraId="036C317A" w14:textId="68B2CBDE" w:rsidR="00870CB2" w:rsidRPr="00374E39" w:rsidRDefault="00870CB2" w:rsidP="00374E39">
      <w:pPr>
        <w:rPr>
          <w:rFonts w:ascii="Century Gothic" w:hAnsi="Century Gothic"/>
        </w:rPr>
      </w:pPr>
    </w:p>
    <w:p w14:paraId="25E75FE6" w14:textId="31C99153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39464" wp14:editId="78EB199C">
                <wp:simplePos x="0" y="0"/>
                <wp:positionH relativeFrom="column">
                  <wp:posOffset>-7454</wp:posOffset>
                </wp:positionH>
                <wp:positionV relativeFrom="paragraph">
                  <wp:posOffset>82751</wp:posOffset>
                </wp:positionV>
                <wp:extent cx="6622181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21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88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C1C82E" id="Conector re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6.5pt" to="520.8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PgwQEAAN8DAAAOAAAAZHJzL2Uyb0RvYy54bWysU11r2zAUfS/sPwi9L7YDC5mJU1hK91LW&#10;0rU/QJGvYoG+kNTY+fe7kh2nrGWw0hdZurrn3HOPrjfXg1bkCD5IaxpaLUpKwHDbSnNo6PPT7dc1&#10;JSEy0zJlDTT0BIFeb79cbXpXw9J2VrXgCZKYUPeuoV2Mri6KwDvQLCysA4OXwnrNIh79oWg965Fd&#10;q2JZlquit7513nIIAaM34yXdZn4hgMd7IQJEohqK2mJefV73aS22G1YfPHOd5JMM9gEVmkmDRWeq&#10;GxYZefHyDZWW3NtgRVxwqwsrhOSQe8BuqvKvbn53zEHuBc0JbrYpfB4t/3XcmQePNvQu1ME9+NTF&#10;ILxOX9RHhmzWaTYLhkg4Bler5bJaV5Tw811xATof4k+wmqRNQ5U0qQ9Ws+NdiFgMU88pKawM6XF6&#10;vpffypwWrJLtrVQqXQZ/2O+UJ0eW3rBcr3c/0rMhxas0PCmDwUsXeRdPCsYCjyCIbFF3NVZIAwYz&#10;LeMcTKwmXmUwO8EESpiBk7R/Aaf8BIU8fP8DnhG5sjVxBmtprH9PdhzOksWYf3Zg7DtZsLftKb9v&#10;tganKDs3TXwa09fnDL/8l9s/AAAA//8DAFBLAwQUAAYACAAAACEA1Oxf2twAAAAJAQAADwAAAGRy&#10;cy9kb3ducmV2LnhtbEyPQU/CQBCF7yb+h82YeINt0SDUbokxITFcxOoPGLpjW+nONt0Fyr93iAc8&#10;znsvb76Xr0bXqSMNofVsIJ0moIgrb1uuDXx9ricLUCEiW+w8k4EzBVgVtzc5Ztaf+IOOZayVlHDI&#10;0EATY59pHaqGHIap74nF+/aDwyjnUGs74EnKXadnSTLXDluWDw329NpQtS8PzsB2gaPevy1/lraZ&#10;v5clbdZn2hhzfze+PIOKNMZrGC74gg6FMO38gW1QnYFJOpOk6A8y6eInj+kTqN2footc/19Q/AIA&#10;AP//AwBQSwECLQAUAAYACAAAACEAtoM4kv4AAADhAQAAEwAAAAAAAAAAAAAAAAAAAAAAW0NvbnRl&#10;bnRfVHlwZXNdLnhtbFBLAQItABQABgAIAAAAIQA4/SH/1gAAAJQBAAALAAAAAAAAAAAAAAAAAC8B&#10;AABfcmVscy8ucmVsc1BLAQItABQABgAIAAAAIQBJd0PgwQEAAN8DAAAOAAAAAAAAAAAAAAAAAC4C&#10;AABkcnMvZTJvRG9jLnhtbFBLAQItABQABgAIAAAAIQDU7F/a3AAAAAkBAAAPAAAAAAAAAAAAAAAA&#10;ABsEAABkcnMvZG93bnJldi54bWxQSwUGAAAAAAQABADzAAAAJAUAAAAA&#10;" strokecolor="#0088cb" strokeweight="1.5pt">
                <v:stroke joinstyle="miter"/>
              </v:line>
            </w:pict>
          </mc:Fallback>
        </mc:AlternateContent>
      </w:r>
    </w:p>
    <w:p w14:paraId="2140A554" w14:textId="77777777" w:rsidR="00870CB2" w:rsidRPr="00374E39" w:rsidRDefault="00870CB2" w:rsidP="00374E39">
      <w:pPr>
        <w:rPr>
          <w:rFonts w:ascii="Squada One" w:hAnsi="Squada One"/>
          <w:b/>
          <w:bCs/>
          <w:sz w:val="40"/>
          <w:szCs w:val="40"/>
        </w:rPr>
      </w:pPr>
      <w:r w:rsidRPr="00374E39">
        <w:rPr>
          <w:rFonts w:ascii="Squada One" w:hAnsi="Squada One"/>
          <w:b/>
          <w:bCs/>
          <w:sz w:val="40"/>
          <w:szCs w:val="40"/>
          <w:u w:val="single"/>
        </w:rPr>
        <w:t>HTML</w:t>
      </w:r>
      <w:r w:rsidRPr="00374E39">
        <w:rPr>
          <w:rFonts w:ascii="Squada One" w:hAnsi="Squada One"/>
          <w:b/>
          <w:bCs/>
          <w:sz w:val="40"/>
          <w:szCs w:val="40"/>
        </w:rPr>
        <w:t>:</w:t>
      </w:r>
    </w:p>
    <w:p w14:paraId="4813518B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&lt;link rel="stylesheet" href="style.css"&gt;: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linkar com CSS externo</w:t>
      </w:r>
    </w:p>
    <w:p w14:paraId="282C2D05" w14:textId="77777777" w:rsidR="00870CB2" w:rsidRPr="00374E39" w:rsidRDefault="00870CB2" w:rsidP="00374E39">
      <w:pPr>
        <w:rPr>
          <w:rFonts w:ascii="Century Gothic" w:hAnsi="Century Gothic"/>
        </w:rPr>
      </w:pPr>
    </w:p>
    <w:p w14:paraId="41C7E565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&lt;link rel="icon" href="images/bus_logo.png"&gt;: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colocar ícone na aba ("rel" significa "relationship")</w:t>
      </w:r>
    </w:p>
    <w:p w14:paraId="2CB81F98" w14:textId="77777777" w:rsidR="00870CB2" w:rsidRPr="00374E39" w:rsidRDefault="00870CB2" w:rsidP="00374E39">
      <w:pPr>
        <w:rPr>
          <w:rFonts w:ascii="Century Gothic" w:hAnsi="Century Gothic"/>
        </w:rPr>
      </w:pPr>
    </w:p>
    <w:p w14:paraId="2EA0E422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class="":</w:t>
      </w:r>
      <w:r w:rsidRPr="00374E39">
        <w:rPr>
          <w:rFonts w:ascii="Century Gothic" w:hAnsi="Century Gothic"/>
        </w:rPr>
        <w:t xml:space="preserve"> atribuir classe à uma tag, para editar depois no CSS externo</w:t>
      </w:r>
    </w:p>
    <w:p w14:paraId="6D5CC4FD" w14:textId="77777777" w:rsidR="00870CB2" w:rsidRPr="00374E39" w:rsidRDefault="00870CB2" w:rsidP="00374E39">
      <w:pPr>
        <w:rPr>
          <w:rFonts w:ascii="Century Gothic" w:hAnsi="Century Gothic"/>
        </w:rPr>
      </w:pPr>
    </w:p>
    <w:p w14:paraId="1AFE198B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&lt;div id="div_resultado_default"&gt;:</w:t>
      </w:r>
      <w:r w:rsidRPr="00374E39">
        <w:rPr>
          <w:rFonts w:ascii="Century Gothic" w:hAnsi="Century Gothic"/>
        </w:rPr>
        <w:t xml:space="preserve"> resultados ANTES do TAFT</w:t>
      </w:r>
    </w:p>
    <w:p w14:paraId="2126B83F" w14:textId="77777777" w:rsidR="00870CB2" w:rsidRPr="00374E39" w:rsidRDefault="00870CB2" w:rsidP="00374E39">
      <w:pPr>
        <w:rPr>
          <w:rFonts w:ascii="Century Gothic" w:hAnsi="Century Gothic"/>
        </w:rPr>
      </w:pPr>
    </w:p>
    <w:p w14:paraId="65771F0D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&lt;div id="div_resultado_taft"&gt;: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 xml:space="preserve">resultados DEPOIS do TAFT </w:t>
      </w:r>
    </w:p>
    <w:p w14:paraId="25EF3195" w14:textId="77777777" w:rsidR="00870CB2" w:rsidRPr="00374E39" w:rsidRDefault="00870CB2" w:rsidP="00374E39">
      <w:pPr>
        <w:rPr>
          <w:rFonts w:ascii="Century Gothic" w:hAnsi="Century Gothic"/>
        </w:rPr>
      </w:pPr>
    </w:p>
    <w:p w14:paraId="644DDE45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input_distancia_km.value = null;: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>deixa a input vazia, sem valor, pra ficar bonitinho, RESETA os campos</w:t>
      </w:r>
    </w:p>
    <w:p w14:paraId="1A54DF4D" w14:textId="77777777" w:rsidR="00870CB2" w:rsidRPr="00374E39" w:rsidRDefault="00870CB2" w:rsidP="00374E39">
      <w:pPr>
        <w:rPr>
          <w:rFonts w:ascii="Century Gothic" w:hAnsi="Century Gothic"/>
        </w:rPr>
      </w:pPr>
    </w:p>
    <w:p w14:paraId="45074578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div_resultado_default.innerHTML = "";: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 xml:space="preserve">tira todo o conteúdo da div, RESETA </w:t>
      </w:r>
    </w:p>
    <w:p w14:paraId="4300E4C9" w14:textId="77777777" w:rsidR="00870CB2" w:rsidRPr="00374E39" w:rsidRDefault="00870CB2" w:rsidP="00374E39">
      <w:pPr>
        <w:rPr>
          <w:rFonts w:ascii="Century Gothic" w:hAnsi="Century Gothic"/>
        </w:rPr>
      </w:pPr>
    </w:p>
    <w:p w14:paraId="1455C4D8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div_resultado_default.style.border = "0px</w:t>
      </w:r>
      <w:proofErr w:type="gramStart"/>
      <w:r w:rsidRPr="00374E39">
        <w:rPr>
          <w:rFonts w:ascii="Century Gothic" w:hAnsi="Century Gothic"/>
          <w:b/>
          <w:bCs/>
          <w:i/>
          <w:iCs/>
          <w:color w:val="0088CB"/>
        </w:rPr>
        <w:t>";:</w:t>
      </w:r>
      <w:proofErr w:type="gramEnd"/>
      <w:r w:rsidRPr="00374E39">
        <w:rPr>
          <w:rFonts w:ascii="Century Gothic" w:hAnsi="Century Gothic"/>
        </w:rPr>
        <w:t xml:space="preserve"> forma de deixar a borda invisível, para aparecer depois</w:t>
      </w:r>
    </w:p>
    <w:p w14:paraId="396D536F" w14:textId="77777777" w:rsidR="00870CB2" w:rsidRPr="00374E39" w:rsidRDefault="00870CB2" w:rsidP="00374E39">
      <w:pPr>
        <w:rPr>
          <w:rFonts w:ascii="Century Gothic" w:hAnsi="Century Gothic"/>
        </w:rPr>
      </w:pPr>
    </w:p>
    <w:p w14:paraId="32268F4F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var renda_viagem = (valor_passagem * qtd_passageiros</w:t>
      </w:r>
      <w:r w:rsidRPr="00374E39">
        <w:rPr>
          <w:rFonts w:ascii="Century Gothic" w:hAnsi="Century Gothic"/>
        </w:rPr>
        <w:t>); //quanto que ele ganha de dinheiro de passagem no final do PERCURSO</w:t>
      </w:r>
    </w:p>
    <w:p w14:paraId="0C549634" w14:textId="77777777" w:rsidR="00870CB2" w:rsidRPr="00374E39" w:rsidRDefault="00870CB2" w:rsidP="00374E39">
      <w:pPr>
        <w:rPr>
          <w:rFonts w:ascii="Century Gothic" w:hAnsi="Century Gothic"/>
        </w:rPr>
      </w:pPr>
    </w:p>
    <w:p w14:paraId="0A0635B1" w14:textId="6232DEF7" w:rsidR="00870CB2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lastRenderedPageBreak/>
        <w:t>- var rend_diaria = renda_viagem * viagens_diarias;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>//quanto que ele ganha de dinheiro de passagem no final do DIA</w:t>
      </w:r>
    </w:p>
    <w:p w14:paraId="54A0A43D" w14:textId="77777777" w:rsidR="00374E39" w:rsidRPr="00374E39" w:rsidRDefault="00374E39" w:rsidP="00374E39">
      <w:pPr>
        <w:rPr>
          <w:rFonts w:ascii="Century Gothic" w:hAnsi="Century Gothic"/>
        </w:rPr>
      </w:pPr>
    </w:p>
    <w:p w14:paraId="2B467934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var renda_mensal = rend_diaria * 30;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>//quanto que ele ganha de dinheiro de passagem no final do MÊS</w:t>
      </w:r>
    </w:p>
    <w:p w14:paraId="49A498AE" w14:textId="77777777" w:rsidR="00870CB2" w:rsidRPr="00374E39" w:rsidRDefault="00870CB2" w:rsidP="00374E39">
      <w:pPr>
        <w:rPr>
          <w:rFonts w:ascii="Century Gothic" w:hAnsi="Century Gothic"/>
        </w:rPr>
      </w:pPr>
    </w:p>
    <w:p w14:paraId="4A822E6A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var litro_percurso = consumo_combustivel * distancia;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>//quantos litros o veículo consome em um PERCURSO completo</w:t>
      </w:r>
    </w:p>
    <w:p w14:paraId="7F3B853A" w14:textId="77777777" w:rsidR="00870CB2" w:rsidRPr="00374E39" w:rsidRDefault="00870CB2" w:rsidP="00374E39">
      <w:pPr>
        <w:rPr>
          <w:rFonts w:ascii="Century Gothic" w:hAnsi="Century Gothic"/>
        </w:rPr>
      </w:pPr>
    </w:p>
    <w:p w14:paraId="2972F16A" w14:textId="506DA9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var gasto_percurso = litro_percurso * preco_combustivel;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 xml:space="preserve">//gasto de </w:t>
      </w:r>
      <w:r w:rsidR="00374E39" w:rsidRPr="00374E39">
        <w:rPr>
          <w:rFonts w:ascii="Century Gothic" w:hAnsi="Century Gothic"/>
        </w:rPr>
        <w:t>dinheiro</w:t>
      </w:r>
      <w:r w:rsidRPr="00374E39">
        <w:rPr>
          <w:rFonts w:ascii="Century Gothic" w:hAnsi="Century Gothic"/>
        </w:rPr>
        <w:t xml:space="preserve"> </w:t>
      </w:r>
      <w:proofErr w:type="gramStart"/>
      <w:r w:rsidRPr="00374E39">
        <w:rPr>
          <w:rFonts w:ascii="Century Gothic" w:hAnsi="Century Gothic"/>
        </w:rPr>
        <w:t>pra</w:t>
      </w:r>
      <w:proofErr w:type="gramEnd"/>
      <w:r w:rsidRPr="00374E39">
        <w:rPr>
          <w:rFonts w:ascii="Century Gothic" w:hAnsi="Century Gothic"/>
        </w:rPr>
        <w:t xml:space="preserve"> pagar o combustível do PERCURSO</w:t>
      </w:r>
    </w:p>
    <w:p w14:paraId="39A4465A" w14:textId="77777777" w:rsidR="00870CB2" w:rsidRPr="00374E39" w:rsidRDefault="00870CB2" w:rsidP="00374E39">
      <w:pPr>
        <w:rPr>
          <w:rFonts w:ascii="Century Gothic" w:hAnsi="Century Gothic"/>
        </w:rPr>
      </w:pPr>
    </w:p>
    <w:p w14:paraId="6E2BB22D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var litro_diario = litro_percurso * viagens_diarias;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>//quantos litros o veículo consome em um DIA completo</w:t>
      </w:r>
    </w:p>
    <w:p w14:paraId="1D5F4D21" w14:textId="77777777" w:rsidR="00870CB2" w:rsidRPr="00374E39" w:rsidRDefault="00870CB2" w:rsidP="00374E39">
      <w:pPr>
        <w:rPr>
          <w:rFonts w:ascii="Century Gothic" w:hAnsi="Century Gothic"/>
        </w:rPr>
      </w:pPr>
    </w:p>
    <w:p w14:paraId="6C1EAA4D" w14:textId="655FFAC1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var gasto_diario = litro_diario * preco_combustivel;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 xml:space="preserve">//gasto de </w:t>
      </w:r>
      <w:r w:rsidR="00374E39" w:rsidRPr="00374E39">
        <w:rPr>
          <w:rFonts w:ascii="Century Gothic" w:hAnsi="Century Gothic"/>
        </w:rPr>
        <w:t>dinheiro</w:t>
      </w:r>
      <w:r w:rsidRPr="00374E39">
        <w:rPr>
          <w:rFonts w:ascii="Century Gothic" w:hAnsi="Century Gothic"/>
        </w:rPr>
        <w:t xml:space="preserve"> </w:t>
      </w:r>
      <w:proofErr w:type="gramStart"/>
      <w:r w:rsidRPr="00374E39">
        <w:rPr>
          <w:rFonts w:ascii="Century Gothic" w:hAnsi="Century Gothic"/>
        </w:rPr>
        <w:t>pra</w:t>
      </w:r>
      <w:proofErr w:type="gramEnd"/>
      <w:r w:rsidRPr="00374E39">
        <w:rPr>
          <w:rFonts w:ascii="Century Gothic" w:hAnsi="Century Gothic"/>
        </w:rPr>
        <w:t xml:space="preserve"> pagar o combustível do DIA</w:t>
      </w:r>
    </w:p>
    <w:p w14:paraId="6F783877" w14:textId="77777777" w:rsidR="00870CB2" w:rsidRPr="00374E39" w:rsidRDefault="00870CB2" w:rsidP="00374E39">
      <w:pPr>
        <w:rPr>
          <w:rFonts w:ascii="Century Gothic" w:hAnsi="Century Gothic"/>
        </w:rPr>
      </w:pPr>
    </w:p>
    <w:p w14:paraId="721B2E08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span: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>tag vazia, como se fosse um template aberto para alterações no CSS</w:t>
      </w:r>
    </w:p>
    <w:p w14:paraId="17C1CC0A" w14:textId="77777777" w:rsidR="00870CB2" w:rsidRPr="00374E39" w:rsidRDefault="00870CB2" w:rsidP="00374E39">
      <w:pPr>
        <w:rPr>
          <w:rFonts w:ascii="Century Gothic" w:hAnsi="Century Gothic"/>
        </w:rPr>
      </w:pPr>
    </w:p>
    <w:p w14:paraId="00BD5B1A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var reducao_taft = (0.20);:</w:t>
      </w:r>
      <w:r w:rsidRPr="00374E39">
        <w:rPr>
          <w:rFonts w:ascii="Century Gothic" w:hAnsi="Century Gothic"/>
          <w:b/>
          <w:bCs/>
          <w:color w:val="0088CB"/>
        </w:rPr>
        <w:t xml:space="preserve"> </w:t>
      </w:r>
      <w:r w:rsidRPr="00374E39">
        <w:rPr>
          <w:rFonts w:ascii="Century Gothic" w:hAnsi="Century Gothic"/>
        </w:rPr>
        <w:t>porcentagem que o TAFT propõe reduzir das viagens diárias</w:t>
      </w:r>
    </w:p>
    <w:p w14:paraId="7B5CA226" w14:textId="77777777" w:rsidR="00870CB2" w:rsidRPr="00374E39" w:rsidRDefault="00870CB2" w:rsidP="00374E39">
      <w:pPr>
        <w:rPr>
          <w:rFonts w:ascii="Century Gothic" w:hAnsi="Century Gothic"/>
        </w:rPr>
      </w:pPr>
    </w:p>
    <w:p w14:paraId="2BC5845E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 xml:space="preserve">- var </w:t>
      </w:r>
      <w:proofErr w:type="gramStart"/>
      <w:r w:rsidRPr="00374E39">
        <w:rPr>
          <w:rFonts w:ascii="Century Gothic" w:hAnsi="Century Gothic"/>
          <w:b/>
          <w:bCs/>
          <w:i/>
          <w:iCs/>
          <w:color w:val="0088CB"/>
        </w:rPr>
        <w:t>acumulo</w:t>
      </w:r>
      <w:proofErr w:type="gramEnd"/>
      <w:r w:rsidRPr="00374E39">
        <w:rPr>
          <w:rFonts w:ascii="Century Gothic" w:hAnsi="Century Gothic"/>
          <w:b/>
          <w:bCs/>
          <w:i/>
          <w:iCs/>
          <w:color w:val="0088CB"/>
        </w:rPr>
        <w:t>_passageiros = (reducao_taft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  <w:b/>
          <w:bCs/>
          <w:i/>
          <w:iCs/>
          <w:color w:val="0088CB"/>
        </w:rPr>
        <w:t>/ 2);:</w:t>
      </w:r>
      <w:r w:rsidRPr="00374E39">
        <w:rPr>
          <w:rFonts w:ascii="Century Gothic" w:hAnsi="Century Gothic"/>
        </w:rPr>
        <w:t xml:space="preserve"> passageiros que irão se realocar das viagens vazias, para as viagens que rendem para a empresa. É dividido por 2 para considerar pessoas que desistem e mudam de linha</w:t>
      </w:r>
    </w:p>
    <w:p w14:paraId="5373D334" w14:textId="77777777" w:rsidR="00870CB2" w:rsidRPr="00374E39" w:rsidRDefault="00870CB2" w:rsidP="00374E39">
      <w:pPr>
        <w:rPr>
          <w:rFonts w:ascii="Century Gothic" w:hAnsi="Century Gothic"/>
        </w:rPr>
      </w:pPr>
    </w:p>
    <w:p w14:paraId="1D7A4F8E" w14:textId="4C32932A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var num_viagens_diarias_otimizadas = (viagens_diarias - (viagens_diarias * reducao_taft));: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 xml:space="preserve">nova quantidade de viagens com a </w:t>
      </w:r>
      <w:r w:rsidR="00374E39" w:rsidRPr="00374E39">
        <w:rPr>
          <w:rFonts w:ascii="Century Gothic" w:hAnsi="Century Gothic"/>
        </w:rPr>
        <w:t>redução</w:t>
      </w:r>
      <w:r w:rsidRPr="00374E39">
        <w:rPr>
          <w:rFonts w:ascii="Century Gothic" w:hAnsi="Century Gothic"/>
        </w:rPr>
        <w:t xml:space="preserve"> ode 20% da TAFT</w:t>
      </w:r>
    </w:p>
    <w:p w14:paraId="784AB002" w14:textId="77777777" w:rsidR="00870CB2" w:rsidRPr="00374E39" w:rsidRDefault="00870CB2" w:rsidP="00374E39">
      <w:pPr>
        <w:rPr>
          <w:rFonts w:ascii="Century Gothic" w:hAnsi="Century Gothic"/>
        </w:rPr>
      </w:pPr>
    </w:p>
    <w:p w14:paraId="644F2A1F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 xml:space="preserve">- var qtd_passageiros_nova = (qtd_passageiros + (qtd_passageiros * </w:t>
      </w:r>
      <w:proofErr w:type="gramStart"/>
      <w:r w:rsidRPr="00374E39">
        <w:rPr>
          <w:rFonts w:ascii="Century Gothic" w:hAnsi="Century Gothic"/>
          <w:b/>
          <w:bCs/>
          <w:i/>
          <w:iCs/>
          <w:color w:val="0088CB"/>
        </w:rPr>
        <w:t>acumulo</w:t>
      </w:r>
      <w:proofErr w:type="gramEnd"/>
      <w:r w:rsidRPr="00374E39">
        <w:rPr>
          <w:rFonts w:ascii="Century Gothic" w:hAnsi="Century Gothic"/>
          <w:b/>
          <w:bCs/>
          <w:i/>
          <w:iCs/>
          <w:color w:val="0088CB"/>
        </w:rPr>
        <w:t>_passageiros));: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nova quantidade de passageiros com o aumento do acumulo de pessoas aplicado</w:t>
      </w:r>
    </w:p>
    <w:p w14:paraId="4C0FC898" w14:textId="77777777" w:rsidR="00870CB2" w:rsidRPr="00374E39" w:rsidRDefault="00870CB2" w:rsidP="00374E39">
      <w:pPr>
        <w:rPr>
          <w:rFonts w:ascii="Century Gothic" w:hAnsi="Century Gothic"/>
        </w:rPr>
      </w:pPr>
    </w:p>
    <w:p w14:paraId="148F4730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renda_viagem = (valor_passagem * qtd_passageiros_nova);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//mesma renda anterior, mas com a NOVA quantidade de passageiros</w:t>
      </w:r>
    </w:p>
    <w:p w14:paraId="57AAB95A" w14:textId="77777777" w:rsidR="00870CB2" w:rsidRPr="00374E39" w:rsidRDefault="00870CB2" w:rsidP="00374E39">
      <w:pPr>
        <w:rPr>
          <w:rFonts w:ascii="Century Gothic" w:hAnsi="Century Gothic"/>
        </w:rPr>
      </w:pPr>
    </w:p>
    <w:p w14:paraId="4B95A562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lastRenderedPageBreak/>
        <w:t>- litro_diario = litro_percurso * num_viagens_diarias_otimizadas;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//mesmo com o litro diário anterior, mas com a NOVA quantidade de viagens</w:t>
      </w:r>
    </w:p>
    <w:p w14:paraId="46F68BD3" w14:textId="77777777" w:rsidR="00870CB2" w:rsidRPr="00374E39" w:rsidRDefault="00870CB2" w:rsidP="00374E39">
      <w:pPr>
        <w:rPr>
          <w:rFonts w:ascii="Century Gothic" w:hAnsi="Century Gothic"/>
        </w:rPr>
      </w:pPr>
    </w:p>
    <w:p w14:paraId="7B5EF4B7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.toLocaleString("pt-BR", { style: "currency", currency: "BRL" }):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 xml:space="preserve">arrumar o número para ficar bonito e visível no padrão de Real </w:t>
      </w:r>
      <w:proofErr w:type="gramStart"/>
      <w:r w:rsidRPr="00374E39">
        <w:rPr>
          <w:rFonts w:ascii="Century Gothic" w:hAnsi="Century Gothic"/>
        </w:rPr>
        <w:t>Brasileiro</w:t>
      </w:r>
      <w:proofErr w:type="gramEnd"/>
      <w:r w:rsidRPr="00374E39">
        <w:rPr>
          <w:rFonts w:ascii="Century Gothic" w:hAnsi="Century Gothic"/>
        </w:rPr>
        <w:t>. "</w:t>
      </w:r>
      <w:r w:rsidRPr="00374E39">
        <w:rPr>
          <w:rFonts w:ascii="Century Gothic" w:hAnsi="Century Gothic"/>
          <w:b/>
          <w:bCs/>
          <w:i/>
          <w:iCs/>
          <w:color w:val="0088CB"/>
        </w:rPr>
        <w:t>style: currency</w:t>
      </w:r>
      <w:r w:rsidRPr="00374E39">
        <w:rPr>
          <w:rFonts w:ascii="Century Gothic" w:hAnsi="Century Gothic"/>
        </w:rPr>
        <w:t>" coloca automaticamente o "</w:t>
      </w:r>
      <w:r w:rsidRPr="00374E39">
        <w:rPr>
          <w:rFonts w:ascii="Century Gothic" w:hAnsi="Century Gothic"/>
          <w:b/>
          <w:bCs/>
          <w:i/>
          <w:iCs/>
          <w:color w:val="0088CB"/>
        </w:rPr>
        <w:t>R$</w:t>
      </w:r>
      <w:r w:rsidRPr="00374E39">
        <w:rPr>
          <w:rFonts w:ascii="Century Gothic" w:hAnsi="Century Gothic"/>
        </w:rPr>
        <w:t>" antes do número.</w:t>
      </w:r>
    </w:p>
    <w:p w14:paraId="5B37C96E" w14:textId="4CA42D53" w:rsidR="00870CB2" w:rsidRDefault="00374E39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noProof/>
          <w:color w:val="0088C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1974D" wp14:editId="038210A8">
                <wp:simplePos x="0" y="0"/>
                <wp:positionH relativeFrom="margin">
                  <wp:align>left</wp:align>
                </wp:positionH>
                <wp:positionV relativeFrom="paragraph">
                  <wp:posOffset>282675</wp:posOffset>
                </wp:positionV>
                <wp:extent cx="6516304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88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33B32" id="Conector reto 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25pt" to="513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d8wgEAAN8DAAAOAAAAZHJzL2Uyb0RvYy54bWysU8tu2zAQvBfoPxC815KSxnAFywHiILkU&#10;bdDHB9DU0iLAF0jGkv++S0qWjbYIkCAXilzuzM4OV+vbQStyAB+kNQ2tFiUlYLhtpdk39Pevh08r&#10;SkJkpmXKGmjoEQK93Xz8sO5dDVe2s6oFT5DEhLp3De1idHVRBN6BZmFhHRi8FNZrFvHo90XrWY/s&#10;WhVXZbkseutb5y2HEDB6P17STeYXAnj8LkSASFRDUVvMq8/rLq3FZs3qvWeuk3ySwd6gQjNpsOhM&#10;dc8iI89e/kOlJfc2WBEX3OrCCiE55B6wm6r8q5ufHXOQe0FzgpttCu9Hy78dtubJow29C3VwTz51&#10;MQiv0xf1kSGbdZzNgiESjsHlTbW8Lj9Twk93xRnofIiPYDVJm4YqaVIfrGaHryFiMUw9paSwMqTH&#10;6flS3pQ5LVgl2wepVLoMfr/bKk8OLL1huVpt79KzIcVFGp6UweC5i7yLRwVjgR8giGxRdzVWSAMG&#10;My3jHEysJl5lMDvBBEqYgZO0l4BTfoJCHr7XgGdErmxNnMFaGuv/JzsOJ8lizD85MPadLNjZ9pjf&#10;N1uDU5SdmyY+jenlOcPP/+XmDwAAAP//AwBQSwMEFAAGAAgAAAAhAMLFdgTbAAAABwEAAA8AAABk&#10;cnMvZG93bnJldi54bWxMj8FuwjAQRO+V+AdrK/VWnEY0gjQOQkhIiEtL2g9Y4m2cEq+j2ED4+xr1&#10;QI87M5p5WyxH24kzDb51rOBlmoAgrp1uuVHw9bl5noPwAVlj55gUXMnDspw8FJhrd+E9navQiFjC&#10;PkcFJoQ+l9LXhiz6qeuJo/ftBoshnkMj9YCXWG47mSZJJi22HBcM9rQ2VB+rk1XwMcdRHreLn4U2&#10;2XtV0W5zpZ1ST4/j6g1EoDHcw3DDj+hQRqaDO7H2olMQHwkKZrNXEDc3SbMUxOFPkWUh//OXvwAA&#10;AP//AwBQSwECLQAUAAYACAAAACEAtoM4kv4AAADhAQAAEwAAAAAAAAAAAAAAAAAAAAAAW0NvbnRl&#10;bnRfVHlwZXNdLnhtbFBLAQItABQABgAIAAAAIQA4/SH/1gAAAJQBAAALAAAAAAAAAAAAAAAAAC8B&#10;AABfcmVscy8ucmVsc1BLAQItABQABgAIAAAAIQAhCXd8wgEAAN8DAAAOAAAAAAAAAAAAAAAAAC4C&#10;AABkcnMvZTJvRG9jLnhtbFBLAQItABQABgAIAAAAIQDCxXYE2wAAAAcBAAAPAAAAAAAAAAAAAAAA&#10;ABwEAABkcnMvZG93bnJldi54bWxQSwUGAAAAAAQABADzAAAAJAUAAAAA&#10;" strokecolor="#0088cb" strokeweight="1.5pt">
                <v:stroke joinstyle="miter"/>
                <w10:wrap anchorx="margin"/>
              </v:line>
            </w:pict>
          </mc:Fallback>
        </mc:AlternateContent>
      </w:r>
    </w:p>
    <w:p w14:paraId="516B94D4" w14:textId="77777777" w:rsidR="00374E39" w:rsidRPr="00374E39" w:rsidRDefault="00374E39" w:rsidP="00374E39">
      <w:pPr>
        <w:rPr>
          <w:rFonts w:ascii="Century Gothic" w:hAnsi="Century Gothic"/>
        </w:rPr>
      </w:pPr>
    </w:p>
    <w:p w14:paraId="063757CF" w14:textId="77777777" w:rsidR="00870CB2" w:rsidRPr="00374E39" w:rsidRDefault="00870CB2" w:rsidP="00374E39">
      <w:pPr>
        <w:rPr>
          <w:rFonts w:ascii="Squada One" w:hAnsi="Squada One"/>
          <w:b/>
          <w:bCs/>
          <w:sz w:val="40"/>
          <w:szCs w:val="40"/>
        </w:rPr>
      </w:pPr>
      <w:r w:rsidRPr="00374E39">
        <w:rPr>
          <w:rFonts w:ascii="Squada One" w:hAnsi="Squada One"/>
          <w:b/>
          <w:bCs/>
          <w:sz w:val="40"/>
          <w:szCs w:val="40"/>
          <w:u w:val="single"/>
        </w:rPr>
        <w:t>CSS</w:t>
      </w:r>
      <w:r w:rsidRPr="00374E39">
        <w:rPr>
          <w:rFonts w:ascii="Squada One" w:hAnsi="Squada One"/>
          <w:b/>
          <w:bCs/>
          <w:sz w:val="40"/>
          <w:szCs w:val="40"/>
        </w:rPr>
        <w:t>:</w:t>
      </w:r>
    </w:p>
    <w:p w14:paraId="14304152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height: fit-content;: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deixa a div do tamanho exato do que tem dentro, se adaptando caso se adicionem ou tirem coisas, ficando maior ou menor sem precisar alterar manualmente</w:t>
      </w:r>
    </w:p>
    <w:p w14:paraId="1A46A535" w14:textId="77777777" w:rsidR="00870CB2" w:rsidRPr="00374E39" w:rsidRDefault="00870CB2" w:rsidP="00374E39">
      <w:pPr>
        <w:rPr>
          <w:rFonts w:ascii="Century Gothic" w:hAnsi="Century Gothic"/>
        </w:rPr>
      </w:pPr>
    </w:p>
    <w:p w14:paraId="233CA17F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border-radius: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arredondar bordas</w:t>
      </w:r>
    </w:p>
    <w:p w14:paraId="680C444D" w14:textId="77777777" w:rsidR="00870CB2" w:rsidRPr="00374E39" w:rsidRDefault="00870CB2" w:rsidP="00374E39">
      <w:pPr>
        <w:rPr>
          <w:rFonts w:ascii="Century Gothic" w:hAnsi="Century Gothic"/>
        </w:rPr>
      </w:pPr>
    </w:p>
    <w:p w14:paraId="39A51C88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text-align: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alinhar texto</w:t>
      </w:r>
    </w:p>
    <w:p w14:paraId="0E447017" w14:textId="77777777" w:rsidR="00870CB2" w:rsidRPr="00374E39" w:rsidRDefault="00870CB2" w:rsidP="00374E39">
      <w:pPr>
        <w:rPr>
          <w:rFonts w:ascii="Century Gothic" w:hAnsi="Century Gothic"/>
        </w:rPr>
      </w:pPr>
    </w:p>
    <w:p w14:paraId="728CDE4C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font-weight: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força da fonte/negrito</w:t>
      </w:r>
    </w:p>
    <w:p w14:paraId="2138EF70" w14:textId="77777777" w:rsidR="00870CB2" w:rsidRPr="00374E39" w:rsidRDefault="00870CB2" w:rsidP="00374E39">
      <w:pPr>
        <w:rPr>
          <w:rFonts w:ascii="Century Gothic" w:hAnsi="Century Gothic"/>
        </w:rPr>
      </w:pPr>
    </w:p>
    <w:p w14:paraId="20466FD6" w14:textId="36FBDAE0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cursor: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 xml:space="preserve">estilo e estado do cursor do </w:t>
      </w:r>
      <w:r w:rsidR="006427FA" w:rsidRPr="00374E39">
        <w:rPr>
          <w:rFonts w:ascii="Century Gothic" w:hAnsi="Century Gothic"/>
        </w:rPr>
        <w:t>Windows</w:t>
      </w:r>
      <w:r w:rsidRPr="00374E39">
        <w:rPr>
          <w:rFonts w:ascii="Century Gothic" w:hAnsi="Century Gothic"/>
        </w:rPr>
        <w:t xml:space="preserve">. </w:t>
      </w:r>
      <w:r w:rsidRPr="006427FA">
        <w:rPr>
          <w:rFonts w:ascii="Century Gothic" w:hAnsi="Century Gothic"/>
          <w:b/>
          <w:bCs/>
        </w:rPr>
        <w:t>ex:</w:t>
      </w:r>
      <w:r w:rsidRPr="00374E39">
        <w:rPr>
          <w:rFonts w:ascii="Century Gothic" w:hAnsi="Century Gothic"/>
        </w:rPr>
        <w:t xml:space="preserve"> apontando, segurando, arrastando</w:t>
      </w:r>
    </w:p>
    <w:p w14:paraId="493D178B" w14:textId="77777777" w:rsidR="00870CB2" w:rsidRPr="00374E39" w:rsidRDefault="00870CB2" w:rsidP="00374E39">
      <w:pPr>
        <w:rPr>
          <w:rFonts w:ascii="Century Gothic" w:hAnsi="Century Gothic"/>
        </w:rPr>
      </w:pPr>
    </w:p>
    <w:p w14:paraId="47BD0F2E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padding:</w:t>
      </w:r>
      <w:r w:rsidRPr="00374E39">
        <w:rPr>
          <w:rFonts w:ascii="Century Gothic" w:hAnsi="Century Gothic"/>
          <w:color w:val="0088CB"/>
        </w:rPr>
        <w:t xml:space="preserve"> </w:t>
      </w:r>
      <w:r w:rsidRPr="006427FA">
        <w:rPr>
          <w:rFonts w:ascii="Century Gothic" w:hAnsi="Century Gothic"/>
          <w:i/>
          <w:iCs/>
        </w:rPr>
        <w:t>margin</w:t>
      </w:r>
      <w:r w:rsidRPr="00374E39">
        <w:rPr>
          <w:rFonts w:ascii="Century Gothic" w:hAnsi="Century Gothic"/>
        </w:rPr>
        <w:t xml:space="preserve"> só que dos elementos de dentro</w:t>
      </w:r>
    </w:p>
    <w:p w14:paraId="3AFC2FD4" w14:textId="77777777" w:rsidR="00870CB2" w:rsidRPr="00374E39" w:rsidRDefault="00870CB2" w:rsidP="00374E39">
      <w:pPr>
        <w:rPr>
          <w:rFonts w:ascii="Century Gothic" w:hAnsi="Century Gothic"/>
        </w:rPr>
      </w:pPr>
    </w:p>
    <w:p w14:paraId="77C3A2DE" w14:textId="77777777" w:rsidR="00870CB2" w:rsidRPr="00374E39" w:rsidRDefault="00870CB2" w:rsidP="00374E39">
      <w:pPr>
        <w:rPr>
          <w:rFonts w:ascii="Century Gothic" w:hAnsi="Century Gothic"/>
        </w:rPr>
      </w:pPr>
      <w:r w:rsidRPr="00374E39">
        <w:rPr>
          <w:rFonts w:ascii="Century Gothic" w:hAnsi="Century Gothic"/>
          <w:b/>
          <w:bCs/>
          <w:i/>
          <w:iCs/>
          <w:color w:val="0088CB"/>
        </w:rPr>
        <w:t>- line-height:</w:t>
      </w:r>
      <w:r w:rsidRPr="00374E39">
        <w:rPr>
          <w:rFonts w:ascii="Century Gothic" w:hAnsi="Century Gothic"/>
          <w:color w:val="0088CB"/>
        </w:rPr>
        <w:t xml:space="preserve"> </w:t>
      </w:r>
      <w:r w:rsidRPr="00374E39">
        <w:rPr>
          <w:rFonts w:ascii="Century Gothic" w:hAnsi="Century Gothic"/>
        </w:rPr>
        <w:t>espaçamento entre as linhas</w:t>
      </w:r>
    </w:p>
    <w:p w14:paraId="79470B63" w14:textId="77777777" w:rsidR="00700CE5" w:rsidRPr="00374E39" w:rsidRDefault="00700CE5">
      <w:pPr>
        <w:rPr>
          <w:rFonts w:ascii="Century Gothic" w:hAnsi="Century Gothic"/>
        </w:rPr>
      </w:pPr>
    </w:p>
    <w:sectPr w:rsidR="00700CE5" w:rsidRPr="00374E39" w:rsidSect="00374E39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quada One">
    <w:panose1 w:val="02000000000000000000"/>
    <w:charset w:val="00"/>
    <w:family w:val="auto"/>
    <w:pitch w:val="variable"/>
    <w:sig w:usb0="800000A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8C"/>
    <w:rsid w:val="00374E39"/>
    <w:rsid w:val="006427FA"/>
    <w:rsid w:val="00700CE5"/>
    <w:rsid w:val="00870CB2"/>
    <w:rsid w:val="008C738C"/>
    <w:rsid w:val="00AE1C1B"/>
    <w:rsid w:val="00CD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0A19"/>
  <w15:chartTrackingRefBased/>
  <w15:docId w15:val="{98A39981-CC16-4BCB-8152-623370F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4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4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7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 COSTA .</cp:lastModifiedBy>
  <cp:revision>3</cp:revision>
  <dcterms:created xsi:type="dcterms:W3CDTF">2022-03-12T16:46:00Z</dcterms:created>
  <dcterms:modified xsi:type="dcterms:W3CDTF">2022-03-12T16:59:00Z</dcterms:modified>
</cp:coreProperties>
</file>