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E2778" w14:textId="11182BAB" w:rsidR="009B7F0E" w:rsidRPr="0005166B" w:rsidRDefault="00000000">
      <w:pPr>
        <w:pStyle w:val="MdHeading1"/>
      </w:pPr>
      <w:r w:rsidRPr="0005166B">
        <w:t>Análise de Turnover e Performance de RH</w:t>
      </w:r>
    </w:p>
    <w:p w14:paraId="7A0D042D" w14:textId="77777777" w:rsidR="009B7F0E" w:rsidRPr="0005166B" w:rsidRDefault="00000000">
      <w:pPr>
        <w:pStyle w:val="MdHeading2"/>
      </w:pPr>
      <w:r w:rsidRPr="0005166B">
        <w:t>1. Introdução</w:t>
      </w:r>
    </w:p>
    <w:p w14:paraId="60662D87" w14:textId="77777777" w:rsidR="009B7F0E" w:rsidRPr="0005166B" w:rsidRDefault="00000000">
      <w:pPr>
        <w:pStyle w:val="MdParagraph"/>
      </w:pPr>
      <w:r w:rsidRPr="0005166B">
        <w:t xml:space="preserve">Este documento detalha o projeto de HR </w:t>
      </w:r>
      <w:proofErr w:type="spellStart"/>
      <w:r w:rsidRPr="0005166B">
        <w:t>Analytics</w:t>
      </w:r>
      <w:proofErr w:type="spellEnd"/>
      <w:r w:rsidRPr="0005166B">
        <w:t xml:space="preserve"> focado na análise de padrões de turnover, identificação de departamentos com maior risco de rotatividade e estimativa dos custos associados. O objetivo é fornecer insights acionáveis para a gestão de recursos humanos, otimizando estratégias de retenção de talentos e planejamento de força de trabalho. O projeto utiliza dados de performance e atrito de funcionários para construir um painel interativo no Power BI, complementado por análises de dados em SQL.</w:t>
      </w:r>
    </w:p>
    <w:p w14:paraId="4AED858F" w14:textId="77777777" w:rsidR="009B7F0E" w:rsidRPr="0005166B" w:rsidRDefault="009B7F0E">
      <w:pPr>
        <w:pStyle w:val="MdSpace"/>
        <w:spacing w:after="60"/>
      </w:pPr>
    </w:p>
    <w:p w14:paraId="15299FE9" w14:textId="77777777" w:rsidR="009B7F0E" w:rsidRPr="0005166B" w:rsidRDefault="00000000">
      <w:pPr>
        <w:pStyle w:val="MdHeading2"/>
      </w:pPr>
      <w:r w:rsidRPr="0005166B">
        <w:t>2. Objetivo do Projeto</w:t>
      </w:r>
    </w:p>
    <w:p w14:paraId="78E862C4" w14:textId="77777777" w:rsidR="009B7F0E" w:rsidRPr="0005166B" w:rsidRDefault="00000000">
      <w:pPr>
        <w:pStyle w:val="MdParagraph"/>
      </w:pPr>
      <w:r w:rsidRPr="0005166B">
        <w:t xml:space="preserve">O principal objetivo deste projeto é </w:t>
      </w:r>
      <w:r w:rsidRPr="0005166B">
        <w:rPr>
          <w:rStyle w:val="MdStrong"/>
        </w:rPr>
        <w:t>entender os padrões de turnover</w:t>
      </w:r>
      <w:r w:rsidRPr="0005166B">
        <w:t xml:space="preserve">, </w:t>
      </w:r>
      <w:r w:rsidRPr="0005166B">
        <w:rPr>
          <w:rStyle w:val="MdStrong"/>
        </w:rPr>
        <w:t>identificar departamentos com maior risco de rotatividade</w:t>
      </w:r>
      <w:r w:rsidRPr="0005166B">
        <w:t xml:space="preserve"> e </w:t>
      </w:r>
      <w:r w:rsidRPr="0005166B">
        <w:rPr>
          <w:rStyle w:val="MdStrong"/>
        </w:rPr>
        <w:t>estimar o custo do turnover</w:t>
      </w:r>
      <w:r w:rsidRPr="0005166B">
        <w:t xml:space="preserve"> dentro da organização. Através da análise de dados, busca-se responder a perguntas críticas que apoiam a tomada de decisões estratégicas em RH.</w:t>
      </w:r>
    </w:p>
    <w:p w14:paraId="0621F118" w14:textId="77777777" w:rsidR="009B7F0E" w:rsidRPr="0005166B" w:rsidRDefault="009B7F0E">
      <w:pPr>
        <w:pStyle w:val="MdSpace"/>
        <w:spacing w:after="60"/>
      </w:pPr>
    </w:p>
    <w:p w14:paraId="5F2ACACF" w14:textId="77777777" w:rsidR="009B7F0E" w:rsidRPr="0005166B" w:rsidRDefault="00000000">
      <w:pPr>
        <w:pStyle w:val="MdHeading2"/>
      </w:pPr>
      <w:r w:rsidRPr="0005166B">
        <w:t>3. Fontes de Dados</w:t>
      </w:r>
    </w:p>
    <w:p w14:paraId="07B33DAC" w14:textId="77777777" w:rsidR="009B7F0E" w:rsidRPr="0005166B" w:rsidRDefault="00000000">
      <w:pPr>
        <w:pStyle w:val="MdParagraph"/>
      </w:pPr>
      <w:r w:rsidRPr="0005166B">
        <w:t xml:space="preserve">O projeto utiliza o seguinte </w:t>
      </w:r>
      <w:proofErr w:type="spellStart"/>
      <w:r w:rsidRPr="0005166B">
        <w:t>dataset</w:t>
      </w:r>
      <w:proofErr w:type="spellEnd"/>
      <w:r w:rsidRPr="0005166B">
        <w:t xml:space="preserve"> público:</w:t>
      </w:r>
    </w:p>
    <w:p w14:paraId="02519421" w14:textId="77777777" w:rsidR="009B7F0E" w:rsidRPr="0005166B" w:rsidRDefault="009B7F0E">
      <w:pPr>
        <w:pStyle w:val="MdSpace"/>
        <w:spacing w:after="60"/>
      </w:pPr>
    </w:p>
    <w:p w14:paraId="0EAC62A6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 xml:space="preserve">HR </w:t>
      </w:r>
      <w:proofErr w:type="spellStart"/>
      <w:r w:rsidRPr="0005166B">
        <w:rPr>
          <w:rStyle w:val="MdStrong"/>
        </w:rPr>
        <w:t>Analytics</w:t>
      </w:r>
      <w:proofErr w:type="spellEnd"/>
      <w:r w:rsidRPr="0005166B">
        <w:rPr>
          <w:rStyle w:val="MdStrong"/>
        </w:rPr>
        <w:t xml:space="preserve">: </w:t>
      </w:r>
      <w:proofErr w:type="spellStart"/>
      <w:r w:rsidRPr="0005166B">
        <w:rPr>
          <w:rStyle w:val="MdStrong"/>
        </w:rPr>
        <w:t>Employee</w:t>
      </w:r>
      <w:proofErr w:type="spellEnd"/>
      <w:r w:rsidRPr="0005166B">
        <w:rPr>
          <w:rStyle w:val="MdStrong"/>
        </w:rPr>
        <w:t xml:space="preserve"> </w:t>
      </w:r>
      <w:proofErr w:type="spellStart"/>
      <w:r w:rsidRPr="0005166B">
        <w:rPr>
          <w:rStyle w:val="MdStrong"/>
        </w:rPr>
        <w:t>Attrition</w:t>
      </w:r>
      <w:proofErr w:type="spellEnd"/>
      <w:r w:rsidRPr="0005166B">
        <w:rPr>
          <w:rStyle w:val="MdStrong"/>
        </w:rPr>
        <w:t xml:space="preserve"> </w:t>
      </w:r>
      <w:proofErr w:type="spellStart"/>
      <w:r w:rsidRPr="0005166B">
        <w:rPr>
          <w:rStyle w:val="MdStrong"/>
        </w:rPr>
        <w:t>and</w:t>
      </w:r>
      <w:proofErr w:type="spellEnd"/>
      <w:r w:rsidRPr="0005166B">
        <w:rPr>
          <w:rStyle w:val="MdStrong"/>
        </w:rPr>
        <w:t xml:space="preserve"> Performance</w:t>
      </w:r>
      <w:r w:rsidRPr="0005166B">
        <w:t xml:space="preserve"> disponível no </w:t>
      </w:r>
      <w:proofErr w:type="spellStart"/>
      <w:r w:rsidRPr="0005166B">
        <w:t>Kaggle</w:t>
      </w:r>
      <w:proofErr w:type="spellEnd"/>
      <w:r w:rsidRPr="0005166B">
        <w:t xml:space="preserve">: </w:t>
      </w:r>
      <w:hyperlink r:id="rId5" w:history="1">
        <w:r w:rsidRPr="0005166B">
          <w:rPr>
            <w:rStyle w:val="MdLink"/>
          </w:rPr>
          <w:t>https://www.kaggle.com/datasets/mahmoudemadabdallah/hr-analytics-employee-attrition-and-performance</w:t>
        </w:r>
      </w:hyperlink>
    </w:p>
    <w:p w14:paraId="065137AD" w14:textId="77777777" w:rsidR="009B7F0E" w:rsidRPr="0005166B" w:rsidRDefault="009B7F0E">
      <w:pPr>
        <w:pStyle w:val="MdSpace"/>
        <w:spacing w:after="60"/>
      </w:pPr>
    </w:p>
    <w:p w14:paraId="74D1A942" w14:textId="77777777" w:rsidR="009B7F0E" w:rsidRPr="0005166B" w:rsidRDefault="00000000">
      <w:pPr>
        <w:pStyle w:val="MdParagraph"/>
      </w:pPr>
      <w:r w:rsidRPr="0005166B">
        <w:t xml:space="preserve">Este </w:t>
      </w:r>
      <w:proofErr w:type="spellStart"/>
      <w:r w:rsidRPr="0005166B">
        <w:t>dataset</w:t>
      </w:r>
      <w:proofErr w:type="spellEnd"/>
      <w:r w:rsidRPr="0005166B">
        <w:t xml:space="preserve"> contém informações relevantes sobre funcionários, incluindo dados demográficos, histórico de emprego, performance e status de atrito (turnover).</w:t>
      </w:r>
    </w:p>
    <w:p w14:paraId="2A5738C5" w14:textId="77777777" w:rsidR="009B7F0E" w:rsidRPr="0005166B" w:rsidRDefault="009B7F0E">
      <w:pPr>
        <w:pStyle w:val="MdSpace"/>
        <w:spacing w:after="60"/>
      </w:pPr>
    </w:p>
    <w:p w14:paraId="6F29B7B4" w14:textId="77777777" w:rsidR="009B7F0E" w:rsidRPr="0005166B" w:rsidRDefault="00000000">
      <w:pPr>
        <w:pStyle w:val="MdHeading2"/>
      </w:pPr>
      <w:r w:rsidRPr="0005166B">
        <w:t>4. Estrutura do Repositório</w:t>
      </w:r>
    </w:p>
    <w:p w14:paraId="2E7961F0" w14:textId="77777777" w:rsidR="009B7F0E" w:rsidRPr="0005166B" w:rsidRDefault="00000000">
      <w:pPr>
        <w:pStyle w:val="MdParagraph"/>
      </w:pPr>
      <w:r w:rsidRPr="0005166B">
        <w:t xml:space="preserve">O código-fonte e os arquivos do projeto estão organizados no seguinte repositório GitHub: </w:t>
      </w:r>
      <w:hyperlink r:id="rId6" w:history="1">
        <w:r w:rsidRPr="0005166B">
          <w:rPr>
            <w:rStyle w:val="MdLink"/>
          </w:rPr>
          <w:t>https://github.com/Lincolnhonorio/PortifoliodeProjetos</w:t>
        </w:r>
      </w:hyperlink>
    </w:p>
    <w:p w14:paraId="01AEFD3F" w14:textId="77777777" w:rsidR="009B7F0E" w:rsidRPr="0005166B" w:rsidRDefault="009B7F0E">
      <w:pPr>
        <w:pStyle w:val="MdSpace"/>
        <w:spacing w:after="60"/>
      </w:pPr>
    </w:p>
    <w:p w14:paraId="3136112F" w14:textId="77777777" w:rsidR="009B7F0E" w:rsidRPr="0005166B" w:rsidRDefault="00000000">
      <w:pPr>
        <w:pStyle w:val="MdParagraph"/>
      </w:pPr>
      <w:r w:rsidRPr="0005166B">
        <w:t>A estrutura recomendada do projeto é a seguinte:</w:t>
      </w:r>
    </w:p>
    <w:p w14:paraId="023E13DE" w14:textId="77777777" w:rsidR="009B7F0E" w:rsidRPr="0005166B" w:rsidRDefault="009B7F0E">
      <w:pPr>
        <w:pStyle w:val="MdSpace"/>
        <w:spacing w:after="60"/>
      </w:pPr>
    </w:p>
    <w:p w14:paraId="228CE353" w14:textId="77777777" w:rsidR="009B7F0E" w:rsidRPr="0005166B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hAnsi="Times New Roman" w:cs="Times New Roman"/>
          <w:color w:val="24292E"/>
          <w:sz w:val="20"/>
          <w:szCs w:val="20"/>
        </w:rPr>
        <w:t>/</w:t>
      </w:r>
      <w:proofErr w:type="spellStart"/>
      <w:r w:rsidRPr="0005166B">
        <w:rPr>
          <w:rFonts w:ascii="Times New Roman" w:hAnsi="Times New Roman" w:cs="Times New Roman"/>
          <w:color w:val="24292E"/>
          <w:sz w:val="20"/>
          <w:szCs w:val="20"/>
        </w:rPr>
        <w:t>HR_Analisys_Project</w:t>
      </w:r>
      <w:proofErr w:type="spellEnd"/>
      <w:r w:rsidRPr="0005166B">
        <w:rPr>
          <w:rFonts w:ascii="Times New Roman" w:hAnsi="Times New Roman" w:cs="Times New Roman"/>
          <w:color w:val="24292E"/>
          <w:sz w:val="20"/>
          <w:szCs w:val="20"/>
        </w:rPr>
        <w:t>/</w:t>
      </w:r>
    </w:p>
    <w:p w14:paraId="11F9990F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hAnsi="Times New Roman" w:cs="Times New Roman"/>
          <w:color w:val="24292E"/>
          <w:sz w:val="20"/>
          <w:szCs w:val="20"/>
        </w:rPr>
        <w:t>├─ /data/</w:t>
      </w:r>
    </w:p>
    <w:p w14:paraId="2F719DE1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hAnsi="Times New Roman" w:cs="Times New Roman"/>
          <w:color w:val="24292E"/>
          <w:sz w:val="20"/>
          <w:szCs w:val="20"/>
        </w:rPr>
        <w:t>│ └─ dataset_limpo.csv</w:t>
      </w:r>
    </w:p>
    <w:p w14:paraId="34C29AE1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hAnsi="Times New Roman" w:cs="Times New Roman"/>
          <w:color w:val="24292E"/>
          <w:sz w:val="20"/>
          <w:szCs w:val="20"/>
        </w:rPr>
        <w:t>├─ /SQL/</w:t>
      </w:r>
    </w:p>
    <w:p w14:paraId="28BC70EC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hAnsi="Times New Roman" w:cs="Times New Roman"/>
          <w:color w:val="24292E"/>
          <w:sz w:val="20"/>
          <w:szCs w:val="20"/>
        </w:rPr>
        <w:t xml:space="preserve">│ └─ </w:t>
      </w:r>
      <w:proofErr w:type="spellStart"/>
      <w:r w:rsidRPr="0005166B">
        <w:rPr>
          <w:rFonts w:ascii="Times New Roman" w:hAnsi="Times New Roman" w:cs="Times New Roman"/>
          <w:color w:val="24292E"/>
          <w:sz w:val="20"/>
          <w:szCs w:val="20"/>
        </w:rPr>
        <w:t>queries.sql</w:t>
      </w:r>
      <w:proofErr w:type="spellEnd"/>
    </w:p>
    <w:p w14:paraId="6044D6A3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hAnsi="Times New Roman" w:cs="Times New Roman"/>
          <w:color w:val="24292E"/>
          <w:sz w:val="20"/>
          <w:szCs w:val="20"/>
        </w:rPr>
        <w:lastRenderedPageBreak/>
        <w:t>├─ /</w:t>
      </w:r>
      <w:proofErr w:type="spellStart"/>
      <w:r w:rsidRPr="0005166B">
        <w:rPr>
          <w:rFonts w:ascii="Times New Roman" w:hAnsi="Times New Roman" w:cs="Times New Roman"/>
          <w:color w:val="24292E"/>
          <w:sz w:val="20"/>
          <w:szCs w:val="20"/>
        </w:rPr>
        <w:t>powerbi</w:t>
      </w:r>
      <w:proofErr w:type="spellEnd"/>
      <w:r w:rsidRPr="0005166B">
        <w:rPr>
          <w:rFonts w:ascii="Times New Roman" w:hAnsi="Times New Roman" w:cs="Times New Roman"/>
          <w:color w:val="24292E"/>
          <w:sz w:val="20"/>
          <w:szCs w:val="20"/>
        </w:rPr>
        <w:t xml:space="preserve"> - </w:t>
      </w:r>
      <w:proofErr w:type="spellStart"/>
      <w:r w:rsidRPr="0005166B">
        <w:rPr>
          <w:rFonts w:ascii="Times New Roman" w:hAnsi="Times New Roman" w:cs="Times New Roman"/>
          <w:color w:val="24292E"/>
          <w:sz w:val="20"/>
          <w:szCs w:val="20"/>
        </w:rPr>
        <w:t>powerquery</w:t>
      </w:r>
      <w:proofErr w:type="spellEnd"/>
      <w:r w:rsidRPr="0005166B">
        <w:rPr>
          <w:rFonts w:ascii="Times New Roman" w:hAnsi="Times New Roman" w:cs="Times New Roman"/>
          <w:color w:val="24292E"/>
          <w:sz w:val="20"/>
          <w:szCs w:val="20"/>
        </w:rPr>
        <w:t>/</w:t>
      </w:r>
    </w:p>
    <w:p w14:paraId="4BEB214D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hAnsi="Times New Roman" w:cs="Times New Roman"/>
          <w:color w:val="24292E"/>
          <w:sz w:val="20"/>
          <w:szCs w:val="20"/>
        </w:rPr>
        <w:t xml:space="preserve">│ └─ </w:t>
      </w:r>
      <w:proofErr w:type="spellStart"/>
      <w:r w:rsidRPr="0005166B">
        <w:rPr>
          <w:rFonts w:ascii="Times New Roman" w:hAnsi="Times New Roman" w:cs="Times New Roman"/>
          <w:color w:val="24292E"/>
          <w:sz w:val="20"/>
          <w:szCs w:val="20"/>
        </w:rPr>
        <w:t>hr_turnover.pbix</w:t>
      </w:r>
      <w:proofErr w:type="spellEnd"/>
    </w:p>
    <w:p w14:paraId="16696B01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hAnsi="Times New Roman" w:cs="Times New Roman"/>
          <w:color w:val="24292E"/>
          <w:sz w:val="20"/>
          <w:szCs w:val="20"/>
        </w:rPr>
        <w:t>├─ /outputs/</w:t>
      </w:r>
    </w:p>
    <w:p w14:paraId="653ACBA5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hAnsi="Times New Roman" w:cs="Times New Roman"/>
          <w:color w:val="24292E"/>
          <w:sz w:val="20"/>
          <w:szCs w:val="20"/>
        </w:rPr>
        <w:t>│ ├─ portifólio.pdf</w:t>
      </w:r>
    </w:p>
    <w:p w14:paraId="1BA36152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hAnsi="Times New Roman" w:cs="Times New Roman"/>
          <w:color w:val="24292E"/>
          <w:sz w:val="20"/>
          <w:szCs w:val="20"/>
        </w:rPr>
        <w:t>├─ README.md</w:t>
      </w:r>
    </w:p>
    <w:p w14:paraId="65D93B3D" w14:textId="77777777" w:rsidR="009B7F0E" w:rsidRPr="0005166B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hAnsi="Times New Roman" w:cs="Times New Roman"/>
          <w:color w:val="24292E"/>
          <w:sz w:val="20"/>
          <w:szCs w:val="20"/>
        </w:rPr>
        <w:t>└─ LICENSE</w:t>
      </w:r>
    </w:p>
    <w:p w14:paraId="59C272B1" w14:textId="77777777" w:rsidR="009B7F0E" w:rsidRPr="0005166B" w:rsidRDefault="009B7F0E">
      <w:pPr>
        <w:pStyle w:val="MdSpace"/>
        <w:spacing w:after="60"/>
      </w:pPr>
    </w:p>
    <w:p w14:paraId="13B6E0D9" w14:textId="77777777" w:rsidR="009B7F0E" w:rsidRPr="0005166B" w:rsidRDefault="00000000">
      <w:pPr>
        <w:pStyle w:val="MdHeading2"/>
      </w:pPr>
      <w:r w:rsidRPr="0005166B">
        <w:t>5. Etapas para Reprodução do Projeto</w:t>
      </w:r>
    </w:p>
    <w:p w14:paraId="69DC9190" w14:textId="77777777" w:rsidR="009B7F0E" w:rsidRPr="0005166B" w:rsidRDefault="00000000">
      <w:pPr>
        <w:pStyle w:val="MdParagraph"/>
      </w:pPr>
      <w:r w:rsidRPr="0005166B">
        <w:t>Para reproduzir e interagir com o projeto, siga os passos abaixo:</w:t>
      </w:r>
    </w:p>
    <w:p w14:paraId="4DC92C03" w14:textId="77777777" w:rsidR="009B7F0E" w:rsidRPr="0005166B" w:rsidRDefault="009B7F0E">
      <w:pPr>
        <w:pStyle w:val="MdSpace"/>
        <w:spacing w:after="60"/>
      </w:pPr>
    </w:p>
    <w:p w14:paraId="39AA3BBE" w14:textId="77777777" w:rsidR="009B7F0E" w:rsidRPr="0005166B" w:rsidRDefault="00000000">
      <w:pPr>
        <w:pStyle w:val="MdListItem"/>
        <w:numPr>
          <w:ilvl w:val="0"/>
          <w:numId w:val="3"/>
        </w:numPr>
      </w:pPr>
      <w:r w:rsidRPr="0005166B">
        <w:rPr>
          <w:rStyle w:val="MdStrong"/>
        </w:rPr>
        <w:t>Importação do Script SQL</w:t>
      </w:r>
      <w:r w:rsidRPr="0005166B">
        <w:t xml:space="preserve">: Importe o script </w:t>
      </w:r>
      <w:proofErr w:type="spellStart"/>
      <w:r w:rsidRPr="0005166B">
        <w:rPr>
          <w:u w:val="single"/>
        </w:rPr>
        <w:t>Painel_RH.SQL</w:t>
      </w:r>
      <w:proofErr w:type="spellEnd"/>
      <w:r w:rsidRPr="0005166B">
        <w:t xml:space="preserve"> no MySQL Workbench para criar e popular as tabelas necessárias.</w:t>
      </w:r>
    </w:p>
    <w:p w14:paraId="52C2BAE5" w14:textId="77777777" w:rsidR="009B7F0E" w:rsidRPr="0005166B" w:rsidRDefault="00000000">
      <w:pPr>
        <w:pStyle w:val="MdListItem"/>
        <w:numPr>
          <w:ilvl w:val="0"/>
          <w:numId w:val="3"/>
        </w:numPr>
      </w:pPr>
      <w:r w:rsidRPr="0005166B">
        <w:rPr>
          <w:rStyle w:val="MdStrong"/>
        </w:rPr>
        <w:t>Conexão com o Power BI</w:t>
      </w:r>
      <w:r w:rsidRPr="0005166B">
        <w:t xml:space="preserve">: Conecte o Power BI à base de dados MySQL, utilizando o modo </w:t>
      </w:r>
      <w:proofErr w:type="spellStart"/>
      <w:r w:rsidRPr="0005166B">
        <w:t>DirectQuery</w:t>
      </w:r>
      <w:proofErr w:type="spellEnd"/>
      <w:r w:rsidRPr="0005166B">
        <w:t xml:space="preserve"> ou importação de dados, conforme a preferência de desempenho e atualização.</w:t>
      </w:r>
    </w:p>
    <w:p w14:paraId="1388B8FD" w14:textId="77777777" w:rsidR="009B7F0E" w:rsidRPr="0005166B" w:rsidRDefault="00000000">
      <w:pPr>
        <w:pStyle w:val="MdListItem"/>
        <w:numPr>
          <w:ilvl w:val="0"/>
          <w:numId w:val="3"/>
        </w:numPr>
      </w:pPr>
      <w:r w:rsidRPr="0005166B">
        <w:rPr>
          <w:rStyle w:val="MdStrong"/>
        </w:rPr>
        <w:t>Abertura do Painel no Power BI</w:t>
      </w:r>
      <w:r w:rsidRPr="0005166B">
        <w:t xml:space="preserve">: Abra o arquivo </w:t>
      </w:r>
      <w:proofErr w:type="spellStart"/>
      <w:r w:rsidRPr="0005166B">
        <w:rPr>
          <w:u w:val="single"/>
        </w:rPr>
        <w:t>Portifolio.pbix</w:t>
      </w:r>
      <w:proofErr w:type="spellEnd"/>
      <w:r w:rsidRPr="0005166B">
        <w:t xml:space="preserve"> no Power BI Desktop.</w:t>
      </w:r>
    </w:p>
    <w:p w14:paraId="7F2D748F" w14:textId="77777777" w:rsidR="009B7F0E" w:rsidRPr="0005166B" w:rsidRDefault="00000000">
      <w:pPr>
        <w:pStyle w:val="MdListItem"/>
        <w:numPr>
          <w:ilvl w:val="0"/>
          <w:numId w:val="3"/>
        </w:numPr>
      </w:pPr>
      <w:r w:rsidRPr="0005166B">
        <w:rPr>
          <w:rStyle w:val="MdStrong"/>
        </w:rPr>
        <w:t>Navegação pelas Visualizações</w:t>
      </w:r>
      <w:r w:rsidRPr="0005166B">
        <w:t xml:space="preserve">: Explore as abas </w:t>
      </w:r>
      <w:r w:rsidRPr="0005166B">
        <w:rPr>
          <w:rStyle w:val="MdStrong"/>
        </w:rPr>
        <w:t>Análise</w:t>
      </w:r>
      <w:r w:rsidRPr="0005166B">
        <w:t xml:space="preserve"> e </w:t>
      </w:r>
      <w:r w:rsidRPr="0005166B">
        <w:rPr>
          <w:rStyle w:val="MdStrong"/>
        </w:rPr>
        <w:t>KPIs</w:t>
      </w:r>
      <w:r w:rsidRPr="0005166B">
        <w:t xml:space="preserve"> dentro do Power BI para visualizar os dados e insights gerados.</w:t>
      </w:r>
    </w:p>
    <w:p w14:paraId="0DDD8A10" w14:textId="77777777" w:rsidR="009B7F0E" w:rsidRPr="0005166B" w:rsidRDefault="009B7F0E">
      <w:pPr>
        <w:pStyle w:val="MdSpace"/>
        <w:spacing w:after="60"/>
      </w:pPr>
    </w:p>
    <w:p w14:paraId="070641E3" w14:textId="77777777" w:rsidR="009B7F0E" w:rsidRPr="0005166B" w:rsidRDefault="00000000">
      <w:pPr>
        <w:pStyle w:val="MdHeading2"/>
      </w:pPr>
      <w:r w:rsidRPr="0005166B">
        <w:t>6. Limpeza e Transformação de Dados (SQL)</w:t>
      </w:r>
    </w:p>
    <w:p w14:paraId="161A4C2D" w14:textId="77777777" w:rsidR="009B7F0E" w:rsidRPr="0005166B" w:rsidRDefault="00000000">
      <w:pPr>
        <w:pStyle w:val="MdParagraph"/>
      </w:pPr>
      <w:r w:rsidRPr="0005166B">
        <w:t>A etapa de limpeza e transformação de dados foi realizada utilizando SQL, com foco na criação de uma tabela de dimensão de tempo (</w:t>
      </w:r>
      <w:proofErr w:type="spellStart"/>
      <w:r w:rsidRPr="0005166B">
        <w:rPr>
          <w:u w:val="single"/>
        </w:rPr>
        <w:t>dimdate</w:t>
      </w:r>
      <w:proofErr w:type="spellEnd"/>
      <w:r w:rsidRPr="0005166B">
        <w:t>) e na preparação dos dados para análise. Abaixo estão exemplos de scripts SQL utilizados:</w:t>
      </w:r>
    </w:p>
    <w:p w14:paraId="09E9225B" w14:textId="77777777" w:rsidR="009B7F0E" w:rsidRPr="0005166B" w:rsidRDefault="009B7F0E">
      <w:pPr>
        <w:pStyle w:val="MdSpace"/>
        <w:spacing w:after="60"/>
      </w:pPr>
    </w:p>
    <w:p w14:paraId="4FD7C5E3" w14:textId="77777777" w:rsidR="009B7F0E" w:rsidRPr="0005166B" w:rsidRDefault="00000000">
      <w:pPr>
        <w:pStyle w:val="MdHeading3"/>
      </w:pPr>
      <w:r w:rsidRPr="0005166B">
        <w:t xml:space="preserve">6.1. Criação da Tabela </w:t>
      </w:r>
      <w:proofErr w:type="spellStart"/>
      <w:r w:rsidRPr="0005166B">
        <w:rPr>
          <w:u w:val="single"/>
        </w:rPr>
        <w:t>dimdate</w:t>
      </w:r>
      <w:proofErr w:type="spellEnd"/>
    </w:p>
    <w:p w14:paraId="23CF8496" w14:textId="77777777" w:rsidR="009B7F0E" w:rsidRPr="0005166B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USE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hr_analytics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;</w:t>
      </w:r>
    </w:p>
    <w:p w14:paraId="6B1E3047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sz w:val="20"/>
          <w:szCs w:val="20"/>
        </w:rPr>
        <w:t xml:space="preserve"> </w:t>
      </w:r>
    </w:p>
    <w:p w14:paraId="002F0012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CREATE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TABLE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6F42C1"/>
          <w:sz w:val="20"/>
          <w:szCs w:val="20"/>
        </w:rPr>
        <w:t>IF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EXISTS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dimdate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(</w:t>
      </w:r>
    </w:p>
    <w:p w14:paraId="262251C9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date_id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INT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PRIMARY KEY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COMMENT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 xml:space="preserve">'YYYYMMDD - PK para </w:t>
      </w:r>
      <w:proofErr w:type="spell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joins</w:t>
      </w:r>
      <w:proofErr w:type="spell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 xml:space="preserve"> rápidos com </w:t>
      </w:r>
      <w:proofErr w:type="spell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HireDate</w:t>
      </w:r>
      <w:proofErr w:type="spell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/</w:t>
      </w:r>
      <w:proofErr w:type="spell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AttritionDate</w:t>
      </w:r>
      <w:proofErr w:type="spell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0DA85C0C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full_date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DATE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0EDFF9ED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year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INT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4183AA1A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fiscal_year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INT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COMMENT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'Ano fiscal (</w:t>
      </w:r>
      <w:proofErr w:type="spell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jan</w:t>
      </w:r>
      <w:proofErr w:type="spell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-dez; mude lógica se julho-início)'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73217957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quarter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INT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6638ECE6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fiscal_quarter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INT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COMMENT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'Trimestre fiscal para relatórios de performance'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30E51BC8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month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INT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60679488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month_name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gram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VARCHAR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gramEnd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COMMENT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'Meses em português para dashboards'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00BA0D30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day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INT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7C988D80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day_name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gram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VARCHAR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gramEnd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COMMENT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'Dias da semana em PT-BR'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03796802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lastRenderedPageBreak/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weekday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INT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COMMENT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'1=Segunda a 7=Domingo'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6397C128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is_</w:t>
      </w:r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weekend</w:t>
      </w:r>
      <w:proofErr w:type="spellEnd"/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BOOLEAN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DEFAULT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FALSE COMMENT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'Útil para análise de ausências/demandas HR'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4FDA10B8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is_month_end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BOOLEAN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DEFAULT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FALSE COMMENT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'Fins de mês para pagamentos e relatórios'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7BC03FFA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is_quarter_end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BOOLEAN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DEFAULT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FALSE COMMENT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'Fins de trimestre para avaliações de performance'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1963518F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days_in_month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INT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COMMENT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 xml:space="preserve">'Para médias diárias/mensais de </w:t>
      </w:r>
      <w:proofErr w:type="spell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attrition</w:t>
      </w:r>
      <w:proofErr w:type="spell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</w:p>
    <w:p w14:paraId="123C989E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);</w:t>
      </w:r>
    </w:p>
    <w:p w14:paraId="39B7ABAF" w14:textId="77777777" w:rsidR="009B7F0E" w:rsidRPr="0005166B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TRUNCATE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TABLE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dimdate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;</w:t>
      </w:r>
    </w:p>
    <w:p w14:paraId="56421A96" w14:textId="77777777" w:rsidR="009B7F0E" w:rsidRPr="0005166B" w:rsidRDefault="009B7F0E">
      <w:pPr>
        <w:pStyle w:val="MdSpace"/>
        <w:spacing w:after="60"/>
      </w:pPr>
    </w:p>
    <w:p w14:paraId="4102C74E" w14:textId="77777777" w:rsidR="009B7F0E" w:rsidRPr="0005166B" w:rsidRDefault="00000000">
      <w:pPr>
        <w:pStyle w:val="MdHeading3"/>
      </w:pPr>
      <w:r w:rsidRPr="0005166B">
        <w:t xml:space="preserve">6.2. População da Tabela </w:t>
      </w:r>
      <w:proofErr w:type="spellStart"/>
      <w:r w:rsidRPr="0005166B">
        <w:rPr>
          <w:u w:val="single"/>
        </w:rPr>
        <w:t>dimdate</w:t>
      </w:r>
      <w:proofErr w:type="spellEnd"/>
    </w:p>
    <w:p w14:paraId="22A4DADF" w14:textId="77777777" w:rsidR="009B7F0E" w:rsidRPr="0005166B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INSERT INTO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dimdate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(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date_id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full_date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year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fiscal_year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quarter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fiscal_quarter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296D6731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     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month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month_name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day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day_name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weekday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is_</w:t>
      </w:r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weekend</w:t>
      </w:r>
      <w:proofErr w:type="spellEnd"/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is_month_end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651C95E5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     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is_quarter_end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days_in_month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)</w:t>
      </w:r>
    </w:p>
    <w:p w14:paraId="14AF5CE4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</w:p>
    <w:p w14:paraId="268B637B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(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YEAR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*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10000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+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MONTH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*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100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+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DAY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date_id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4C74388E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d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full_date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21AA7562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YEAR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year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2365E341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YEAR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proofErr w:type="gram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fiscal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_year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16CC065D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QUARTER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quarter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2C1CD7C8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QUARTER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proofErr w:type="gram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fiscal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_quarter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698EDDC2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MONTH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month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28DE4DF8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CASE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MONTH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(d)</w:t>
      </w:r>
    </w:p>
    <w:p w14:paraId="7361EB8C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Janeiro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Fevereiro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3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Março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</w:p>
    <w:p w14:paraId="0E964C81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4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Abril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5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Maio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6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Junho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</w:p>
    <w:p w14:paraId="3701A10B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7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Julho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8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Agosto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9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Setembro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</w:p>
    <w:p w14:paraId="548BF4F7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Outubro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11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Novembro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  <w:proofErr w:type="gramStart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Dezembro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</w:t>
      </w:r>
    </w:p>
    <w:p w14:paraId="18419CFF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ELSE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'Inválido'</w:t>
      </w:r>
    </w:p>
    <w:p w14:paraId="2830A061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END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month_name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6C85767D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DAY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day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571F7DAA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CASE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WEEKDAY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(d)</w:t>
      </w:r>
    </w:p>
    <w:p w14:paraId="6E24BE18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'Segunda-feira'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'Terça-feira'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'Quarta-feira'</w:t>
      </w:r>
    </w:p>
    <w:p w14:paraId="129D88AC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3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'Quinta-feira'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4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'Sexta-feira'</w:t>
      </w:r>
    </w:p>
    <w:p w14:paraId="4090DBF7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5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'Sábado'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6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'Domingo'</w:t>
      </w:r>
    </w:p>
    <w:p w14:paraId="10537663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ELSE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'Inválido'</w:t>
      </w:r>
    </w:p>
    <w:p w14:paraId="6CF17DC4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END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day_name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0772C530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(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WEEKDAY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+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weekday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59037503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(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WEEKDAY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&gt;=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5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is_</w:t>
      </w:r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weekend</w:t>
      </w:r>
      <w:proofErr w:type="spellEnd"/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74ACE53B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(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DAY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=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DAY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(LAST_DAY(d)))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is_month_end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27E2ECEA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(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MONTH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(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3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6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9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DAY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(d)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=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DAY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(LAST_DAY(d)))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is_quarter_end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47A796D0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DAY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(LAST_DAY(d))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days_in_month</w:t>
      </w:r>
      <w:proofErr w:type="spellEnd"/>
    </w:p>
    <w:p w14:paraId="0351802F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FROM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(</w:t>
      </w:r>
    </w:p>
    <w:p w14:paraId="68AF3DA6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DATE_</w:t>
      </w:r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ADD(</w:t>
      </w:r>
      <w:proofErr w:type="gramEnd"/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'1980-01-01'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INTERVAL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seq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DAY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d</w:t>
      </w:r>
    </w:p>
    <w:p w14:paraId="25DCFA73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FROM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(</w:t>
      </w:r>
    </w:p>
    <w:p w14:paraId="2980E2E6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(</w:t>
      </w:r>
      <w:proofErr w:type="spell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a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.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N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+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b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.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N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*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+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c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.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N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*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100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+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.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N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*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1000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+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.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N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*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10000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seq</w:t>
      </w:r>
      <w:proofErr w:type="spellEnd"/>
    </w:p>
    <w:p w14:paraId="508D5238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FROM</w:t>
      </w:r>
    </w:p>
    <w:p w14:paraId="5897FED1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(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N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3</w:t>
      </w:r>
    </w:p>
    <w:p w14:paraId="5A1774E9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4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5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6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7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</w:p>
    <w:p w14:paraId="50ECF871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lastRenderedPageBreak/>
        <w:t xml:space="preserve">     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8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9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) a,</w:t>
      </w:r>
    </w:p>
    <w:p w14:paraId="2E03F32C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(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N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3</w:t>
      </w:r>
    </w:p>
    <w:p w14:paraId="6894BCF1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4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5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6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7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</w:p>
    <w:p w14:paraId="2D216136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8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9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) b,</w:t>
      </w:r>
    </w:p>
    <w:p w14:paraId="749B3186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(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N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3</w:t>
      </w:r>
    </w:p>
    <w:p w14:paraId="00C7EAE1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4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5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6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7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</w:p>
    <w:p w14:paraId="108A5D55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8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9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) c,</w:t>
      </w:r>
    </w:p>
    <w:p w14:paraId="272B4413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(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N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3</w:t>
      </w:r>
    </w:p>
    <w:p w14:paraId="41DF42BD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4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5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6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7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</w:p>
    <w:p w14:paraId="2D1026D6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8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9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) d,</w:t>
      </w:r>
    </w:p>
    <w:p w14:paraId="5FAEBD8D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        (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N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UNION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) e</w:t>
      </w:r>
    </w:p>
    <w:p w14:paraId="4DAAB3F2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)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numbers</w:t>
      </w:r>
      <w:proofErr w:type="spellEnd"/>
    </w:p>
    <w:p w14:paraId="28C63012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WHERE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seq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&gt;=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0</w:t>
      </w:r>
    </w:p>
    <w:p w14:paraId="562EDE42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) dates</w:t>
      </w:r>
    </w:p>
    <w:p w14:paraId="5F115AE6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WHERE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d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BETWEEN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'1980-01-01'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'2007-12-31'</w:t>
      </w:r>
    </w:p>
    <w:p w14:paraId="37D909FD" w14:textId="77777777" w:rsidR="009B7F0E" w:rsidRPr="0005166B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ORDER BY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d;</w:t>
      </w:r>
    </w:p>
    <w:p w14:paraId="1C60FFFC" w14:textId="77777777" w:rsidR="009B7F0E" w:rsidRPr="0005166B" w:rsidRDefault="009B7F0E">
      <w:pPr>
        <w:pStyle w:val="MdSpace"/>
        <w:spacing w:after="60"/>
      </w:pPr>
    </w:p>
    <w:p w14:paraId="50492E8D" w14:textId="77777777" w:rsidR="009B7F0E" w:rsidRPr="0005166B" w:rsidRDefault="00000000">
      <w:pPr>
        <w:pStyle w:val="MdHeading3"/>
      </w:pPr>
      <w:r w:rsidRPr="0005166B">
        <w:t>6.3. Consultas de Análise de Dados</w:t>
      </w:r>
    </w:p>
    <w:p w14:paraId="228BC66B" w14:textId="77777777" w:rsidR="009B7F0E" w:rsidRPr="0005166B" w:rsidRDefault="00000000">
      <w:pPr>
        <w:pStyle w:val="MdParagraph"/>
      </w:pPr>
      <w:r w:rsidRPr="0005166B">
        <w:t>Algumas das consultas SQL utilizadas para extrair insights incluem:</w:t>
      </w:r>
    </w:p>
    <w:p w14:paraId="6747BFA0" w14:textId="77777777" w:rsidR="009B7F0E" w:rsidRPr="0005166B" w:rsidRDefault="009B7F0E">
      <w:pPr>
        <w:pStyle w:val="MdSpace"/>
        <w:spacing w:after="60"/>
      </w:pPr>
    </w:p>
    <w:p w14:paraId="468F4546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Verificação da Estrutura da Tabela Principal (</w:t>
      </w:r>
      <w:proofErr w:type="spellStart"/>
      <w:r w:rsidRPr="0005166B">
        <w:rPr>
          <w:b/>
          <w:bCs/>
          <w:u w:val="single"/>
        </w:rPr>
        <w:t>employee</w:t>
      </w:r>
      <w:proofErr w:type="spellEnd"/>
      <w:r w:rsidRPr="0005166B">
        <w:rPr>
          <w:rStyle w:val="MdStrong"/>
        </w:rPr>
        <w:t>):</w:t>
      </w:r>
    </w:p>
    <w:p w14:paraId="01617AB5" w14:textId="77777777" w:rsidR="009B7F0E" w:rsidRPr="0005166B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DESCRIBE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employee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;</w:t>
      </w:r>
    </w:p>
    <w:p w14:paraId="13AD10ED" w14:textId="77777777" w:rsidR="009B7F0E" w:rsidRPr="0005166B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*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FROM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employee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LIMIT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5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;</w:t>
      </w:r>
    </w:p>
    <w:p w14:paraId="716F1D27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Cálculo da Média Salarial por Departamento:</w:t>
      </w:r>
    </w:p>
    <w:p w14:paraId="4EBE4A54" w14:textId="77777777" w:rsidR="009B7F0E" w:rsidRPr="0005166B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</w:p>
    <w:p w14:paraId="753662FC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Department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42806205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ROUND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AVG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Salary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),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media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_salarial_inicial</w:t>
      </w:r>
      <w:proofErr w:type="spellEnd"/>
    </w:p>
    <w:p w14:paraId="523D390D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FROM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employee</w:t>
      </w:r>
      <w:proofErr w:type="spellEnd"/>
    </w:p>
    <w:p w14:paraId="11C27C65" w14:textId="77777777" w:rsidR="009B7F0E" w:rsidRPr="0005166B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GROUP BY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Department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;</w:t>
      </w:r>
    </w:p>
    <w:p w14:paraId="6D2AEBE8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Contratações, Desligamentos e Crescimento Líquido por Ano e Setor:</w:t>
      </w:r>
    </w:p>
    <w:p w14:paraId="22A90C7C" w14:textId="77777777" w:rsidR="009B7F0E" w:rsidRPr="0005166B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</w:p>
    <w:p w14:paraId="4A50A56C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Department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12E6F8CD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gram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YEAR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STR_TO_</w:t>
      </w:r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DATE(</w:t>
      </w:r>
      <w:proofErr w:type="spellStart"/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HireDate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'%m/%d/%Y'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ano,</w:t>
      </w:r>
    </w:p>
    <w:p w14:paraId="41E39EC6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gram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COUNT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gramEnd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*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contratacoes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544EE4A6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gram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SUM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gramEnd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CASE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Attrition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=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'Yes'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ELSE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END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proofErr w:type="gram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desligamentos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71A6A286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gram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COUNT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gramEnd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*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-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gram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SUM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gramEnd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CASE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Attrition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=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'Yes'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THEN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1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ELSE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0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END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crescimento_</w:t>
      </w:r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liquido</w:t>
      </w:r>
      <w:proofErr w:type="spellEnd"/>
      <w:proofErr w:type="gramEnd"/>
    </w:p>
    <w:p w14:paraId="20B5CFF0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FROM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employee</w:t>
      </w:r>
      <w:proofErr w:type="spellEnd"/>
    </w:p>
    <w:p w14:paraId="79F6FB55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lastRenderedPageBreak/>
        <w:t>GROUP BY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Department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 ano</w:t>
      </w:r>
    </w:p>
    <w:p w14:paraId="1314E138" w14:textId="77777777" w:rsidR="009B7F0E" w:rsidRPr="0005166B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ORDER BY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Department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 ano;</w:t>
      </w:r>
    </w:p>
    <w:p w14:paraId="2310E634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Idade Média no Momento da Contratação:</w:t>
      </w:r>
    </w:p>
    <w:p w14:paraId="5A5C2FF5" w14:textId="77777777" w:rsidR="009B7F0E" w:rsidRPr="0005166B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</w:p>
    <w:p w14:paraId="1DA8A665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gram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ROUND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AVG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Age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-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YearsAtCompany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),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proofErr w:type="gram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idade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_</w:t>
      </w:r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media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_contratacao</w:t>
      </w:r>
      <w:proofErr w:type="spellEnd"/>
    </w:p>
    <w:p w14:paraId="6A0422BE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FROM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employee</w:t>
      </w:r>
      <w:proofErr w:type="spellEnd"/>
    </w:p>
    <w:p w14:paraId="3BB5B9C0" w14:textId="77777777" w:rsidR="009B7F0E" w:rsidRPr="0005166B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WHERE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Age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IS 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YearsAtCompany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IS NOT NULL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;</w:t>
      </w:r>
    </w:p>
    <w:p w14:paraId="45A3D5B7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Tabela Simplificada com Métricas Chave:</w:t>
      </w:r>
    </w:p>
    <w:p w14:paraId="394A9497" w14:textId="77777777" w:rsidR="009B7F0E" w:rsidRPr="0005166B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SELECT</w:t>
      </w:r>
    </w:p>
    <w:p w14:paraId="7D3326CA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Department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2E640D98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JobRole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4F6A3D96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Age,</w:t>
      </w:r>
    </w:p>
    <w:p w14:paraId="39C97444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Gender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007E2734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EducationField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02B2A8D9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Education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032F62"/>
          <w:sz w:val="20"/>
          <w:szCs w:val="20"/>
        </w:rPr>
        <w:t>'Nível de Instrução de 1 a 4'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1B042DBB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ROUND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AVG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YearsAtCompany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),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media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_tempo_empresa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0A5B13F2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proofErr w:type="gramStart"/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ROUND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AVG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Age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-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YearsAtCompany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),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proofErr w:type="gramStart"/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idade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_</w:t>
      </w:r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media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_contratacao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,</w:t>
      </w:r>
    </w:p>
    <w:p w14:paraId="6318EE29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  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ROUND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AVG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(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Salary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), </w:t>
      </w:r>
      <w:r w:rsidRPr="0005166B">
        <w:rPr>
          <w:rFonts w:ascii="Times New Roman" w:eastAsia="Cascadia Code, Consolas, Courie" w:hAnsi="Times New Roman" w:cs="Times New Roman"/>
          <w:color w:val="005CC5"/>
          <w:sz w:val="20"/>
          <w:szCs w:val="20"/>
        </w:rPr>
        <w:t>2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)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AS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salario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_medio</w:t>
      </w:r>
      <w:proofErr w:type="spellEnd"/>
    </w:p>
    <w:p w14:paraId="4E7588C7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FROM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employee</w:t>
      </w:r>
      <w:proofErr w:type="spellEnd"/>
    </w:p>
    <w:p w14:paraId="0E0D0F6A" w14:textId="77777777" w:rsidR="009B7F0E" w:rsidRPr="0005166B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GROUP BY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Department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JobRole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Age,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Gender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EducationField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, </w:t>
      </w:r>
      <w:proofErr w:type="spell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Education</w:t>
      </w:r>
      <w:proofErr w:type="spellEnd"/>
    </w:p>
    <w:p w14:paraId="2615162C" w14:textId="77777777" w:rsidR="009B7F0E" w:rsidRPr="0005166B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  <w:rPr>
          <w:rFonts w:ascii="Times New Roman" w:hAnsi="Times New Roman" w:cs="Times New Roman"/>
        </w:rPr>
      </w:pP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ORDER BY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proofErr w:type="spellStart"/>
      <w:proofErr w:type="gramStart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media</w:t>
      </w:r>
      <w:proofErr w:type="gram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_tempo_empresa</w:t>
      </w:r>
      <w:proofErr w:type="spellEnd"/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 xml:space="preserve"> </w:t>
      </w:r>
      <w:r w:rsidRPr="0005166B">
        <w:rPr>
          <w:rFonts w:ascii="Times New Roman" w:eastAsia="Cascadia Code, Consolas, Courie" w:hAnsi="Times New Roman" w:cs="Times New Roman"/>
          <w:color w:val="D73A49"/>
          <w:sz w:val="20"/>
          <w:szCs w:val="20"/>
        </w:rPr>
        <w:t>DESC</w:t>
      </w:r>
      <w:r w:rsidRPr="0005166B">
        <w:rPr>
          <w:rFonts w:ascii="Times New Roman" w:eastAsia="Cascadia Code, Consolas, Courie" w:hAnsi="Times New Roman" w:cs="Times New Roman"/>
          <w:color w:val="24292E"/>
          <w:sz w:val="20"/>
          <w:szCs w:val="20"/>
        </w:rPr>
        <w:t>;</w:t>
      </w:r>
    </w:p>
    <w:p w14:paraId="12006676" w14:textId="77777777" w:rsidR="009B7F0E" w:rsidRPr="0005166B" w:rsidRDefault="009B7F0E">
      <w:pPr>
        <w:pStyle w:val="MdSpace"/>
        <w:spacing w:after="60"/>
      </w:pPr>
    </w:p>
    <w:p w14:paraId="3467737E" w14:textId="77777777" w:rsidR="009B7F0E" w:rsidRPr="0005166B" w:rsidRDefault="00000000">
      <w:pPr>
        <w:pStyle w:val="MdHeading2"/>
      </w:pPr>
      <w:r w:rsidRPr="0005166B">
        <w:t>7. Modelagem para Power BI (DAX)</w:t>
      </w:r>
    </w:p>
    <w:p w14:paraId="7FC66C35" w14:textId="77777777" w:rsidR="009B7F0E" w:rsidRPr="0005166B" w:rsidRDefault="00000000">
      <w:pPr>
        <w:pStyle w:val="MdParagraph"/>
      </w:pPr>
      <w:r w:rsidRPr="0005166B">
        <w:t>Para enriquecer as visualizações e KPIs no Power BI, foram criadas as seguintes medidas DAX:</w:t>
      </w:r>
    </w:p>
    <w:p w14:paraId="7A32195F" w14:textId="77777777" w:rsidR="009B7F0E" w:rsidRPr="0005166B" w:rsidRDefault="009B7F0E">
      <w:pPr>
        <w:pStyle w:val="MdSpace"/>
        <w:spacing w:after="60"/>
      </w:pPr>
    </w:p>
    <w:p w14:paraId="6F0455E8" w14:textId="77777777" w:rsidR="009B7F0E" w:rsidRPr="0005166B" w:rsidRDefault="00000000">
      <w:pPr>
        <w:pStyle w:val="MdListItem"/>
        <w:numPr>
          <w:ilvl w:val="0"/>
          <w:numId w:val="2"/>
        </w:numPr>
      </w:pPr>
      <w:proofErr w:type="spellStart"/>
      <w:r w:rsidRPr="0005166B">
        <w:rPr>
          <w:u w:val="single"/>
        </w:rPr>
        <w:t>AnoContratacao</w:t>
      </w:r>
      <w:proofErr w:type="spellEnd"/>
      <w:r w:rsidRPr="0005166B">
        <w:rPr>
          <w:u w:val="single"/>
        </w:rPr>
        <w:t xml:space="preserve"> = YEAR(</w:t>
      </w:r>
      <w:proofErr w:type="gramStart"/>
      <w:r w:rsidRPr="0005166B">
        <w:rPr>
          <w:u w:val="single"/>
        </w:rPr>
        <w:t>DATEVALUE(</w:t>
      </w:r>
      <w:proofErr w:type="spellStart"/>
      <w:r w:rsidRPr="0005166B">
        <w:rPr>
          <w:u w:val="single"/>
        </w:rPr>
        <w:t>employee</w:t>
      </w:r>
      <w:proofErr w:type="spellEnd"/>
      <w:r w:rsidRPr="0005166B">
        <w:rPr>
          <w:u w:val="single"/>
        </w:rPr>
        <w:t>[</w:t>
      </w:r>
      <w:proofErr w:type="spellStart"/>
      <w:proofErr w:type="gramEnd"/>
      <w:r w:rsidRPr="0005166B">
        <w:rPr>
          <w:u w:val="single"/>
        </w:rPr>
        <w:t>HireDate</w:t>
      </w:r>
      <w:proofErr w:type="spellEnd"/>
      <w:r w:rsidRPr="0005166B">
        <w:rPr>
          <w:u w:val="single"/>
        </w:rPr>
        <w:t>]))</w:t>
      </w:r>
    </w:p>
    <w:p w14:paraId="1460A3FD" w14:textId="77777777" w:rsidR="009B7F0E" w:rsidRPr="0005166B" w:rsidRDefault="00000000">
      <w:pPr>
        <w:pStyle w:val="MdListItem"/>
        <w:numPr>
          <w:ilvl w:val="0"/>
          <w:numId w:val="2"/>
        </w:numPr>
      </w:pPr>
      <w:proofErr w:type="spellStart"/>
      <w:r w:rsidRPr="0005166B">
        <w:rPr>
          <w:u w:val="single"/>
        </w:rPr>
        <w:t>ContratacoesAnoSetor</w:t>
      </w:r>
      <w:proofErr w:type="spellEnd"/>
      <w:r w:rsidRPr="0005166B">
        <w:rPr>
          <w:u w:val="single"/>
        </w:rPr>
        <w:t xml:space="preserve"> = </w:t>
      </w:r>
      <w:proofErr w:type="gramStart"/>
      <w:r w:rsidRPr="0005166B">
        <w:rPr>
          <w:u w:val="single"/>
        </w:rPr>
        <w:t>COUNTROWS(</w:t>
      </w:r>
      <w:proofErr w:type="spellStart"/>
      <w:proofErr w:type="gramEnd"/>
      <w:r w:rsidRPr="0005166B">
        <w:rPr>
          <w:u w:val="single"/>
        </w:rPr>
        <w:t>employee</w:t>
      </w:r>
      <w:proofErr w:type="spellEnd"/>
      <w:r w:rsidRPr="0005166B">
        <w:rPr>
          <w:u w:val="single"/>
        </w:rPr>
        <w:t>)</w:t>
      </w:r>
    </w:p>
    <w:p w14:paraId="5A7FDA61" w14:textId="77777777" w:rsidR="009B7F0E" w:rsidRPr="0005166B" w:rsidRDefault="00000000">
      <w:pPr>
        <w:pStyle w:val="MdListItem"/>
        <w:numPr>
          <w:ilvl w:val="0"/>
          <w:numId w:val="2"/>
        </w:numPr>
      </w:pPr>
      <w:proofErr w:type="spellStart"/>
      <w:r w:rsidRPr="0005166B">
        <w:rPr>
          <w:u w:val="single"/>
        </w:rPr>
        <w:t>CrescimentoLiquido</w:t>
      </w:r>
      <w:proofErr w:type="spellEnd"/>
      <w:r w:rsidRPr="0005166B">
        <w:rPr>
          <w:u w:val="single"/>
        </w:rPr>
        <w:t xml:space="preserve"> = [</w:t>
      </w:r>
      <w:proofErr w:type="spellStart"/>
      <w:r w:rsidRPr="0005166B">
        <w:rPr>
          <w:u w:val="single"/>
        </w:rPr>
        <w:t>ContratacoesAnoSetor</w:t>
      </w:r>
      <w:proofErr w:type="spellEnd"/>
      <w:r w:rsidRPr="0005166B">
        <w:rPr>
          <w:u w:val="single"/>
        </w:rPr>
        <w:t>] - [</w:t>
      </w:r>
      <w:proofErr w:type="spellStart"/>
      <w:r w:rsidRPr="0005166B">
        <w:rPr>
          <w:u w:val="single"/>
        </w:rPr>
        <w:t>DesligamentosAnoSetor</w:t>
      </w:r>
      <w:proofErr w:type="spellEnd"/>
      <w:r w:rsidRPr="0005166B">
        <w:rPr>
          <w:u w:val="single"/>
        </w:rPr>
        <w:t>]</w:t>
      </w:r>
    </w:p>
    <w:p w14:paraId="75E9A14A" w14:textId="77777777" w:rsidR="009B7F0E" w:rsidRPr="0005166B" w:rsidRDefault="00000000">
      <w:pPr>
        <w:pStyle w:val="MdListItem"/>
        <w:numPr>
          <w:ilvl w:val="0"/>
          <w:numId w:val="2"/>
        </w:numPr>
      </w:pPr>
      <w:proofErr w:type="spellStart"/>
      <w:r w:rsidRPr="0005166B">
        <w:rPr>
          <w:u w:val="single"/>
        </w:rPr>
        <w:t>DesligamentosAnoSetor</w:t>
      </w:r>
      <w:proofErr w:type="spellEnd"/>
      <w:r w:rsidRPr="0005166B">
        <w:rPr>
          <w:u w:val="single"/>
        </w:rPr>
        <w:t xml:space="preserve"> = CALCULATE(</w:t>
      </w:r>
      <w:proofErr w:type="gramStart"/>
      <w:r w:rsidRPr="0005166B">
        <w:rPr>
          <w:u w:val="single"/>
        </w:rPr>
        <w:t>COUNTROWS(</w:t>
      </w:r>
      <w:proofErr w:type="spellStart"/>
      <w:proofErr w:type="gramEnd"/>
      <w:r w:rsidRPr="0005166B">
        <w:rPr>
          <w:u w:val="single"/>
        </w:rPr>
        <w:t>employee</w:t>
      </w:r>
      <w:proofErr w:type="spellEnd"/>
      <w:r w:rsidRPr="0005166B">
        <w:rPr>
          <w:u w:val="single"/>
        </w:rPr>
        <w:t xml:space="preserve">), </w:t>
      </w:r>
      <w:proofErr w:type="spellStart"/>
      <w:proofErr w:type="gramStart"/>
      <w:r w:rsidRPr="0005166B">
        <w:rPr>
          <w:u w:val="single"/>
        </w:rPr>
        <w:t>employee</w:t>
      </w:r>
      <w:proofErr w:type="spellEnd"/>
      <w:r w:rsidRPr="0005166B">
        <w:rPr>
          <w:u w:val="single"/>
        </w:rPr>
        <w:t>[</w:t>
      </w:r>
      <w:proofErr w:type="spellStart"/>
      <w:proofErr w:type="gramEnd"/>
      <w:r w:rsidRPr="0005166B">
        <w:rPr>
          <w:u w:val="single"/>
        </w:rPr>
        <w:t>Attrition</w:t>
      </w:r>
      <w:proofErr w:type="spellEnd"/>
      <w:r w:rsidRPr="0005166B">
        <w:rPr>
          <w:u w:val="single"/>
        </w:rPr>
        <w:t>] = "Yes")</w:t>
      </w:r>
    </w:p>
    <w:p w14:paraId="1EDD7CDC" w14:textId="77777777" w:rsidR="009B7F0E" w:rsidRPr="0005166B" w:rsidRDefault="00000000">
      <w:pPr>
        <w:pStyle w:val="MdListItem"/>
        <w:numPr>
          <w:ilvl w:val="0"/>
          <w:numId w:val="2"/>
        </w:numPr>
      </w:pPr>
      <w:proofErr w:type="spellStart"/>
      <w:r w:rsidRPr="0005166B">
        <w:rPr>
          <w:u w:val="single"/>
        </w:rPr>
        <w:t>IdadeContratacao</w:t>
      </w:r>
      <w:proofErr w:type="spellEnd"/>
      <w:r w:rsidRPr="0005166B">
        <w:rPr>
          <w:u w:val="single"/>
        </w:rPr>
        <w:t xml:space="preserve"> = </w:t>
      </w:r>
      <w:proofErr w:type="spellStart"/>
      <w:proofErr w:type="gramStart"/>
      <w:r w:rsidRPr="0005166B">
        <w:rPr>
          <w:u w:val="single"/>
        </w:rPr>
        <w:t>Employee</w:t>
      </w:r>
      <w:proofErr w:type="spellEnd"/>
      <w:r w:rsidRPr="0005166B">
        <w:rPr>
          <w:u w:val="single"/>
        </w:rPr>
        <w:t>[</w:t>
      </w:r>
      <w:proofErr w:type="gramEnd"/>
      <w:r w:rsidRPr="0005166B">
        <w:rPr>
          <w:u w:val="single"/>
        </w:rPr>
        <w:t xml:space="preserve">Age] - </w:t>
      </w:r>
      <w:proofErr w:type="spellStart"/>
      <w:proofErr w:type="gramStart"/>
      <w:r w:rsidRPr="0005166B">
        <w:rPr>
          <w:u w:val="single"/>
        </w:rPr>
        <w:t>Employee</w:t>
      </w:r>
      <w:proofErr w:type="spellEnd"/>
      <w:r w:rsidRPr="0005166B">
        <w:rPr>
          <w:u w:val="single"/>
        </w:rPr>
        <w:t>[</w:t>
      </w:r>
      <w:proofErr w:type="spellStart"/>
      <w:proofErr w:type="gramEnd"/>
      <w:r w:rsidRPr="0005166B">
        <w:rPr>
          <w:u w:val="single"/>
        </w:rPr>
        <w:t>YearsAtCompany</w:t>
      </w:r>
      <w:proofErr w:type="spellEnd"/>
      <w:r w:rsidRPr="0005166B">
        <w:rPr>
          <w:u w:val="single"/>
        </w:rPr>
        <w:t>]</w:t>
      </w:r>
    </w:p>
    <w:p w14:paraId="320BC9D5" w14:textId="77777777" w:rsidR="009B7F0E" w:rsidRPr="0005166B" w:rsidRDefault="00000000">
      <w:pPr>
        <w:pStyle w:val="MdListItem"/>
        <w:numPr>
          <w:ilvl w:val="0"/>
          <w:numId w:val="2"/>
        </w:numPr>
      </w:pPr>
      <w:proofErr w:type="spellStart"/>
      <w:r w:rsidRPr="0005166B">
        <w:rPr>
          <w:u w:val="single"/>
        </w:rPr>
        <w:t>MediaIdadeContratacao</w:t>
      </w:r>
      <w:proofErr w:type="spellEnd"/>
      <w:r w:rsidRPr="0005166B">
        <w:rPr>
          <w:u w:val="single"/>
        </w:rPr>
        <w:t xml:space="preserve"> = </w:t>
      </w:r>
      <w:proofErr w:type="gramStart"/>
      <w:r w:rsidRPr="0005166B">
        <w:rPr>
          <w:u w:val="single"/>
        </w:rPr>
        <w:t>AVERAGE(</w:t>
      </w:r>
      <w:proofErr w:type="spellStart"/>
      <w:r w:rsidRPr="0005166B">
        <w:rPr>
          <w:u w:val="single"/>
        </w:rPr>
        <w:t>employee</w:t>
      </w:r>
      <w:proofErr w:type="spellEnd"/>
      <w:r w:rsidRPr="0005166B">
        <w:rPr>
          <w:u w:val="single"/>
        </w:rPr>
        <w:t>[</w:t>
      </w:r>
      <w:proofErr w:type="spellStart"/>
      <w:proofErr w:type="gramEnd"/>
      <w:r w:rsidRPr="0005166B">
        <w:rPr>
          <w:u w:val="single"/>
        </w:rPr>
        <w:t>IdadeContratacao</w:t>
      </w:r>
      <w:proofErr w:type="spellEnd"/>
      <w:r w:rsidRPr="0005166B">
        <w:rPr>
          <w:u w:val="single"/>
        </w:rPr>
        <w:t>])</w:t>
      </w:r>
    </w:p>
    <w:p w14:paraId="094AB5EB" w14:textId="77777777" w:rsidR="009B7F0E" w:rsidRPr="0005166B" w:rsidRDefault="00000000">
      <w:pPr>
        <w:pStyle w:val="MdListItem"/>
        <w:numPr>
          <w:ilvl w:val="0"/>
          <w:numId w:val="2"/>
        </w:numPr>
      </w:pPr>
      <w:proofErr w:type="spellStart"/>
      <w:r w:rsidRPr="0005166B">
        <w:rPr>
          <w:u w:val="single"/>
        </w:rPr>
        <w:t>MediaSalarialSetor</w:t>
      </w:r>
      <w:proofErr w:type="spellEnd"/>
      <w:r w:rsidRPr="0005166B">
        <w:rPr>
          <w:u w:val="single"/>
        </w:rPr>
        <w:t xml:space="preserve"> = </w:t>
      </w:r>
      <w:proofErr w:type="gramStart"/>
      <w:r w:rsidRPr="0005166B">
        <w:rPr>
          <w:u w:val="single"/>
        </w:rPr>
        <w:t>AVERAGE(</w:t>
      </w:r>
      <w:proofErr w:type="spellStart"/>
      <w:r w:rsidRPr="0005166B">
        <w:rPr>
          <w:u w:val="single"/>
        </w:rPr>
        <w:t>employee</w:t>
      </w:r>
      <w:proofErr w:type="spellEnd"/>
      <w:r w:rsidRPr="0005166B">
        <w:rPr>
          <w:u w:val="single"/>
        </w:rPr>
        <w:t>[</w:t>
      </w:r>
      <w:proofErr w:type="spellStart"/>
      <w:proofErr w:type="gramEnd"/>
      <w:r w:rsidRPr="0005166B">
        <w:rPr>
          <w:u w:val="single"/>
        </w:rPr>
        <w:t>Salary</w:t>
      </w:r>
      <w:proofErr w:type="spellEnd"/>
      <w:r w:rsidRPr="0005166B">
        <w:rPr>
          <w:u w:val="single"/>
        </w:rPr>
        <w:t>])</w:t>
      </w:r>
    </w:p>
    <w:p w14:paraId="12319B11" w14:textId="77777777" w:rsidR="009B7F0E" w:rsidRPr="0005166B" w:rsidRDefault="009B7F0E">
      <w:pPr>
        <w:pStyle w:val="MdSpace"/>
        <w:spacing w:after="60"/>
      </w:pPr>
    </w:p>
    <w:p w14:paraId="1416927A" w14:textId="77777777" w:rsidR="009B7F0E" w:rsidRPr="0005166B" w:rsidRDefault="00000000">
      <w:pPr>
        <w:pStyle w:val="MdParagraph"/>
      </w:pPr>
      <w:r w:rsidRPr="0005166B">
        <w:lastRenderedPageBreak/>
        <w:t>Essas medidas permitem uma análise mais dinâmica e aprofundada dos dados, facilitando a criação de gráficos e tabelas interativas.</w:t>
      </w:r>
    </w:p>
    <w:p w14:paraId="40FE07BF" w14:textId="77777777" w:rsidR="009B7F0E" w:rsidRPr="0005166B" w:rsidRDefault="009B7F0E">
      <w:pPr>
        <w:pStyle w:val="MdSpace"/>
        <w:spacing w:after="60"/>
      </w:pPr>
    </w:p>
    <w:p w14:paraId="6C7BF16B" w14:textId="77777777" w:rsidR="009B7F0E" w:rsidRPr="0005166B" w:rsidRDefault="00000000">
      <w:pPr>
        <w:pStyle w:val="MdHeading2"/>
      </w:pPr>
      <w:r w:rsidRPr="0005166B">
        <w:t>8. Visualizações e KPIs</w:t>
      </w:r>
    </w:p>
    <w:p w14:paraId="69E97733" w14:textId="77777777" w:rsidR="009B7F0E" w:rsidRPr="0005166B" w:rsidRDefault="00000000">
      <w:pPr>
        <w:pStyle w:val="MdParagraph"/>
      </w:pPr>
      <w:r w:rsidRPr="0005166B">
        <w:t>O painel do Power BI inclui as seguintes visualizações e KPIs:</w:t>
      </w:r>
    </w:p>
    <w:p w14:paraId="3C8EDDEF" w14:textId="77777777" w:rsidR="009B7F0E" w:rsidRPr="0005166B" w:rsidRDefault="009B7F0E">
      <w:pPr>
        <w:pStyle w:val="MdSpace"/>
        <w:spacing w:after="60"/>
      </w:pPr>
    </w:p>
    <w:p w14:paraId="4FE4DDB5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Análise de Contratações, Desligamentos e Crescimento Líquido</w:t>
      </w:r>
      <w:r w:rsidRPr="0005166B">
        <w:t>: Por ano e setor.</w:t>
      </w:r>
    </w:p>
    <w:p w14:paraId="1A1A5853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Comparativo de Média Salarial</w:t>
      </w:r>
      <w:r w:rsidRPr="0005166B">
        <w:t>: Por departamento.</w:t>
      </w:r>
    </w:p>
    <w:p w14:paraId="7FBB2D62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Segmentações Dinâmicas</w:t>
      </w:r>
      <w:r w:rsidRPr="0005166B">
        <w:t>: Por setor, cargo, idade, faixa etária e faixa salarial.</w:t>
      </w:r>
    </w:p>
    <w:p w14:paraId="4AC90282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KPIs de RH</w:t>
      </w:r>
      <w:r w:rsidRPr="0005166B">
        <w:t>: Retenção de Talentos, Tempo Médio dos Funcionários, Turnover de Funcionários e Funcionários Mais Longevos (métrica útil para identificar perfis de sucesso e apoiar a contratação de novos talentos).</w:t>
      </w:r>
    </w:p>
    <w:p w14:paraId="1C722373" w14:textId="77777777" w:rsidR="009B7F0E" w:rsidRPr="0005166B" w:rsidRDefault="009B7F0E">
      <w:pPr>
        <w:pStyle w:val="MdSpace"/>
        <w:spacing w:after="60"/>
      </w:pPr>
    </w:p>
    <w:p w14:paraId="61C6ADAB" w14:textId="77777777" w:rsidR="009B7F0E" w:rsidRPr="0005166B" w:rsidRDefault="00000000">
      <w:pPr>
        <w:pStyle w:val="MdHeading2"/>
      </w:pPr>
      <w:r w:rsidRPr="0005166B">
        <w:t xml:space="preserve">9. Insights e </w:t>
      </w:r>
      <w:proofErr w:type="spellStart"/>
      <w:r w:rsidRPr="0005166B">
        <w:t>Storytelling</w:t>
      </w:r>
      <w:proofErr w:type="spellEnd"/>
    </w:p>
    <w:p w14:paraId="1E01707C" w14:textId="77777777" w:rsidR="009B7F0E" w:rsidRPr="0005166B" w:rsidRDefault="00000000">
      <w:pPr>
        <w:pStyle w:val="MdParagraph"/>
      </w:pPr>
      <w:r w:rsidRPr="0005166B">
        <w:t>As análises realizadas revelaram os seguintes insights chave:</w:t>
      </w:r>
    </w:p>
    <w:p w14:paraId="38450616" w14:textId="77777777" w:rsidR="009B7F0E" w:rsidRPr="0005166B" w:rsidRDefault="009B7F0E">
      <w:pPr>
        <w:pStyle w:val="MdSpace"/>
        <w:spacing w:after="60"/>
      </w:pPr>
    </w:p>
    <w:p w14:paraId="4B0746F1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Perfil Etário por Setor</w:t>
      </w:r>
      <w:r w:rsidRPr="0005166B">
        <w:t xml:space="preserve">: O setor de Tecnologia tende a contratar profissionais mais jovens, indicando uma maior entrada de recém-formados ou </w:t>
      </w:r>
      <w:proofErr w:type="gramStart"/>
      <w:r w:rsidRPr="0005166B">
        <w:t>perfis júnior</w:t>
      </w:r>
      <w:proofErr w:type="gramEnd"/>
      <w:r w:rsidRPr="0005166B">
        <w:t>. Em contraste, os setores de Vendas e RH contratam com idades ligeiramente superiores, possivelmente devido à necessidade de maior experiência interpessoal ou estratégica.</w:t>
      </w:r>
    </w:p>
    <w:p w14:paraId="71397A4B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Cargos de Liderança</w:t>
      </w:r>
      <w:r w:rsidRPr="0005166B">
        <w:t>: Cargos de liderança (e.g., Managers) correlacionam-se com maior idade média e salários mais elevados, refletindo a valorização da experiência.</w:t>
      </w:r>
    </w:p>
    <w:p w14:paraId="45157AEB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Diversidade e Salários em Tecnologia</w:t>
      </w:r>
      <w:r w:rsidRPr="0005166B">
        <w:t>: O setor de Tecnologia apresenta uma grande diversidade de cargos técnicos e salários competitivos, mesmo para funções com idade média mais baixa.</w:t>
      </w:r>
    </w:p>
    <w:p w14:paraId="641963F5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Correlação Idade-Salário</w:t>
      </w:r>
      <w:r w:rsidRPr="0005166B">
        <w:t>: Existe uma clara correlação positiva entre a idade de admissão e o salário, onde profissionais mais experientes tendem a receber remunerações maiores.</w:t>
      </w:r>
    </w:p>
    <w:p w14:paraId="3D1C9EFF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Crescimento da Força de Trabalho</w:t>
      </w:r>
      <w:r w:rsidRPr="0005166B">
        <w:t>: A empresa demonstra um crescimento líquido positivo ao longo dos anos, com mais contratações do que desligamentos, indicando expansão. Houve um pico de crescimento notável entre 2020 e 2022, que pode estar correlacionado com o aumento salarial durante a pandemia.</w:t>
      </w:r>
    </w:p>
    <w:p w14:paraId="0E0C732F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Retenção e Estabilidade</w:t>
      </w:r>
      <w:r w:rsidRPr="0005166B">
        <w:t>: A alta taxa de retenção e o tempo médio de permanência saudável sugerem uma boa cultura organizacional e benefícios atrativos. O turnover está dentro de uma faixa aceitável, mas requer monitoramento contínuo, especialmente em áreas com maior rotatividade.</w:t>
      </w:r>
    </w:p>
    <w:p w14:paraId="0EAB7DB0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Salários em RH e Vendas</w:t>
      </w:r>
      <w:r w:rsidRPr="0005166B">
        <w:t>: Apesar da alta demanda técnica em Tecnologia, os setores de RH e Vendas apresentam médias salariais ligeiramente superiores, o que pode ser atribuído a cargos estratégicos ou estruturas de comissão.</w:t>
      </w:r>
    </w:p>
    <w:p w14:paraId="64017179" w14:textId="77777777" w:rsidR="009B7F0E" w:rsidRPr="0005166B" w:rsidRDefault="009B7F0E">
      <w:pPr>
        <w:pStyle w:val="MdSpace"/>
        <w:spacing w:after="60"/>
      </w:pPr>
    </w:p>
    <w:p w14:paraId="266B1310" w14:textId="77777777" w:rsidR="009B7F0E" w:rsidRPr="0005166B" w:rsidRDefault="00000000">
      <w:pPr>
        <w:pStyle w:val="MdHeading2"/>
      </w:pPr>
      <w:r w:rsidRPr="0005166B">
        <w:lastRenderedPageBreak/>
        <w:t>10. Resultados Esperados</w:t>
      </w:r>
    </w:p>
    <w:p w14:paraId="74C71A10" w14:textId="77777777" w:rsidR="009B7F0E" w:rsidRPr="0005166B" w:rsidRDefault="00000000">
      <w:pPr>
        <w:pStyle w:val="MdParagraph"/>
      </w:pPr>
      <w:r w:rsidRPr="0005166B">
        <w:t>Com base nos insights gerados, os resultados esperados do projeto incluem:</w:t>
      </w:r>
    </w:p>
    <w:p w14:paraId="153FBC12" w14:textId="77777777" w:rsidR="009B7F0E" w:rsidRPr="0005166B" w:rsidRDefault="009B7F0E">
      <w:pPr>
        <w:pStyle w:val="MdSpace"/>
        <w:spacing w:after="60"/>
      </w:pPr>
    </w:p>
    <w:p w14:paraId="491EB383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Identificação de Áreas de Risco</w:t>
      </w:r>
      <w:r w:rsidRPr="0005166B">
        <w:t>: Localização precisa de departamentos ou funções com alta rotatividade, permitindo intervenções direcionadas.</w:t>
      </w:r>
    </w:p>
    <w:p w14:paraId="39D9928A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Monitoramento da Retenção</w:t>
      </w:r>
      <w:r w:rsidRPr="0005166B">
        <w:t>: Acompanhamento contínuo da retenção de talentos para avaliar a eficácia das políticas de RH.</w:t>
      </w:r>
    </w:p>
    <w:p w14:paraId="6AD78BD3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Apoio à Decisão Estratégica</w:t>
      </w:r>
      <w:r w:rsidRPr="0005166B">
        <w:t>: Fornecimento de dados e análises para embasar decisões estratégicas de RH, como planejamento de sucessão, desenvolvimento de carreira e ajustes salariais.</w:t>
      </w:r>
    </w:p>
    <w:p w14:paraId="6A1C19BB" w14:textId="77777777" w:rsidR="009B7F0E" w:rsidRPr="0005166B" w:rsidRDefault="009B7F0E">
      <w:pPr>
        <w:pStyle w:val="MdSpace"/>
        <w:spacing w:after="60"/>
      </w:pPr>
    </w:p>
    <w:p w14:paraId="53141358" w14:textId="77777777" w:rsidR="009B7F0E" w:rsidRPr="0005166B" w:rsidRDefault="00000000">
      <w:pPr>
        <w:pStyle w:val="MdHeading2"/>
      </w:pPr>
      <w:r w:rsidRPr="0005166B">
        <w:t>11. Tecnologias Utilizadas</w:t>
      </w:r>
    </w:p>
    <w:p w14:paraId="4436ECD6" w14:textId="77777777" w:rsidR="009B7F0E" w:rsidRPr="0005166B" w:rsidRDefault="00000000">
      <w:pPr>
        <w:pStyle w:val="MdParagraph"/>
      </w:pPr>
      <w:r w:rsidRPr="0005166B">
        <w:t>As seguintes tecnologias foram empregadas no desenvolvimento deste projeto:</w:t>
      </w:r>
    </w:p>
    <w:p w14:paraId="0A28ADBB" w14:textId="77777777" w:rsidR="009B7F0E" w:rsidRPr="0005166B" w:rsidRDefault="009B7F0E">
      <w:pPr>
        <w:pStyle w:val="MdSpace"/>
        <w:spacing w:after="60"/>
      </w:pPr>
    </w:p>
    <w:p w14:paraId="559D8632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Power BI</w:t>
      </w:r>
      <w:r w:rsidRPr="0005166B">
        <w:t>: Para visualização e modelagem de dados, criação de painéis interativos e KPIs.</w:t>
      </w:r>
    </w:p>
    <w:p w14:paraId="17320CE6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MySQL Workbench</w:t>
      </w:r>
      <w:r w:rsidRPr="0005166B">
        <w:t>: Para gerenciamento de banco de dados, execução de consultas e tratamento de dados.</w:t>
      </w:r>
    </w:p>
    <w:p w14:paraId="76259A22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 xml:space="preserve">DAX (Data </w:t>
      </w:r>
      <w:proofErr w:type="spellStart"/>
      <w:r w:rsidRPr="0005166B">
        <w:rPr>
          <w:rStyle w:val="MdStrong"/>
        </w:rPr>
        <w:t>Analysis</w:t>
      </w:r>
      <w:proofErr w:type="spellEnd"/>
      <w:r w:rsidRPr="0005166B">
        <w:rPr>
          <w:rStyle w:val="MdStrong"/>
        </w:rPr>
        <w:t xml:space="preserve"> </w:t>
      </w:r>
      <w:proofErr w:type="spellStart"/>
      <w:r w:rsidRPr="0005166B">
        <w:rPr>
          <w:rStyle w:val="MdStrong"/>
        </w:rPr>
        <w:t>Expressions</w:t>
      </w:r>
      <w:proofErr w:type="spellEnd"/>
      <w:r w:rsidRPr="0005166B">
        <w:rPr>
          <w:rStyle w:val="MdStrong"/>
        </w:rPr>
        <w:t>)</w:t>
      </w:r>
      <w:r w:rsidRPr="0005166B">
        <w:t>: Linguagem de fórmulas utilizada no Power BI para criar medidas e colunas calculadas.</w:t>
      </w:r>
    </w:p>
    <w:p w14:paraId="1B970E9A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SQL (</w:t>
      </w:r>
      <w:proofErr w:type="spellStart"/>
      <w:r w:rsidRPr="0005166B">
        <w:rPr>
          <w:rStyle w:val="MdStrong"/>
        </w:rPr>
        <w:t>Structured</w:t>
      </w:r>
      <w:proofErr w:type="spellEnd"/>
      <w:r w:rsidRPr="0005166B">
        <w:rPr>
          <w:rStyle w:val="MdStrong"/>
        </w:rPr>
        <w:t xml:space="preserve"> Query </w:t>
      </w:r>
      <w:proofErr w:type="spellStart"/>
      <w:r w:rsidRPr="0005166B">
        <w:rPr>
          <w:rStyle w:val="MdStrong"/>
        </w:rPr>
        <w:t>Language</w:t>
      </w:r>
      <w:proofErr w:type="spellEnd"/>
      <w:r w:rsidRPr="0005166B">
        <w:rPr>
          <w:rStyle w:val="MdStrong"/>
        </w:rPr>
        <w:t>)</w:t>
      </w:r>
      <w:r w:rsidRPr="0005166B">
        <w:t>: Para extração, transformação e agregação de dados no banco de dados.</w:t>
      </w:r>
    </w:p>
    <w:p w14:paraId="0D17F45A" w14:textId="77777777" w:rsidR="009B7F0E" w:rsidRPr="0005166B" w:rsidRDefault="009B7F0E">
      <w:pPr>
        <w:pStyle w:val="MdSpace"/>
        <w:spacing w:after="60"/>
      </w:pPr>
    </w:p>
    <w:p w14:paraId="6B05E255" w14:textId="77777777" w:rsidR="009B7F0E" w:rsidRPr="0005166B" w:rsidRDefault="00000000">
      <w:pPr>
        <w:pStyle w:val="MdHeading2"/>
      </w:pPr>
      <w:r w:rsidRPr="0005166B">
        <w:t>12. Contato</w:t>
      </w:r>
    </w:p>
    <w:p w14:paraId="5BC8B536" w14:textId="77777777" w:rsidR="009B7F0E" w:rsidRPr="0005166B" w:rsidRDefault="00000000">
      <w:pPr>
        <w:pStyle w:val="MdParagraph"/>
      </w:pPr>
      <w:r w:rsidRPr="0005166B">
        <w:t xml:space="preserve">Desenvolvido por </w:t>
      </w:r>
      <w:r w:rsidRPr="0005166B">
        <w:rPr>
          <w:rStyle w:val="MdStrong"/>
        </w:rPr>
        <w:t>Lincoln Honorio</w:t>
      </w:r>
      <w:r w:rsidRPr="0005166B">
        <w:t>.</w:t>
      </w:r>
    </w:p>
    <w:p w14:paraId="3DDCCCD5" w14:textId="77777777" w:rsidR="009B7F0E" w:rsidRPr="0005166B" w:rsidRDefault="009B7F0E">
      <w:pPr>
        <w:pStyle w:val="MdSpace"/>
        <w:spacing w:after="60"/>
      </w:pPr>
    </w:p>
    <w:p w14:paraId="5AAAD6A7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Email</w:t>
      </w:r>
      <w:r w:rsidRPr="0005166B">
        <w:t xml:space="preserve">: </w:t>
      </w:r>
      <w:hyperlink r:id="rId7" w:history="1">
        <w:r w:rsidRPr="0005166B">
          <w:rPr>
            <w:rStyle w:val="MdLink"/>
          </w:rPr>
          <w:t>lincolnhonorio@hotmail.com</w:t>
        </w:r>
      </w:hyperlink>
    </w:p>
    <w:p w14:paraId="66F9A540" w14:textId="77777777" w:rsidR="009B7F0E" w:rsidRPr="0005166B" w:rsidRDefault="00000000">
      <w:pPr>
        <w:pStyle w:val="MdListItem"/>
        <w:numPr>
          <w:ilvl w:val="0"/>
          <w:numId w:val="2"/>
        </w:numPr>
      </w:pPr>
      <w:r w:rsidRPr="0005166B">
        <w:rPr>
          <w:rStyle w:val="MdStrong"/>
        </w:rPr>
        <w:t>LinkedIn</w:t>
      </w:r>
      <w:r w:rsidRPr="0005166B">
        <w:t xml:space="preserve">: </w:t>
      </w:r>
      <w:hyperlink r:id="rId8" w:history="1">
        <w:r w:rsidRPr="0005166B">
          <w:rPr>
            <w:rStyle w:val="MdLink"/>
          </w:rPr>
          <w:t>linkedin.com/in/lincoln-honorio-1aa4a6286</w:t>
        </w:r>
      </w:hyperlink>
    </w:p>
    <w:p w14:paraId="12456743" w14:textId="77777777" w:rsidR="009B7F0E" w:rsidRDefault="009B7F0E">
      <w:pPr>
        <w:pStyle w:val="MdSpace"/>
        <w:spacing w:after="60"/>
      </w:pPr>
    </w:p>
    <w:sectPr w:rsidR="009B7F0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, Consolas, Courie">
    <w:altName w:val="Cascadia Code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01E3"/>
    <w:multiLevelType w:val="hybridMultilevel"/>
    <w:tmpl w:val="31D65050"/>
    <w:lvl w:ilvl="0" w:tplc="9E4EA2D2">
      <w:start w:val="1"/>
      <w:numFmt w:val="bullet"/>
      <w:lvlText w:val="•"/>
      <w:lvlJc w:val="left"/>
      <w:pPr>
        <w:ind w:left="720" w:hanging="360"/>
      </w:pPr>
    </w:lvl>
    <w:lvl w:ilvl="1" w:tplc="E512A578">
      <w:start w:val="1"/>
      <w:numFmt w:val="bullet"/>
      <w:lvlText w:val="◦"/>
      <w:lvlJc w:val="left"/>
      <w:pPr>
        <w:ind w:left="1440" w:hanging="360"/>
      </w:pPr>
    </w:lvl>
    <w:lvl w:ilvl="2" w:tplc="5B123944">
      <w:start w:val="1"/>
      <w:numFmt w:val="bullet"/>
      <w:lvlText w:val="•"/>
      <w:lvlJc w:val="left"/>
      <w:pPr>
        <w:ind w:left="2160" w:hanging="360"/>
      </w:pPr>
    </w:lvl>
    <w:lvl w:ilvl="3" w:tplc="5D587454">
      <w:start w:val="1"/>
      <w:numFmt w:val="bullet"/>
      <w:lvlText w:val="◦"/>
      <w:lvlJc w:val="left"/>
      <w:pPr>
        <w:ind w:left="2880" w:hanging="360"/>
      </w:pPr>
    </w:lvl>
    <w:lvl w:ilvl="4" w:tplc="37F8A2DC">
      <w:start w:val="1"/>
      <w:numFmt w:val="bullet"/>
      <w:lvlText w:val="•"/>
      <w:lvlJc w:val="left"/>
      <w:pPr>
        <w:ind w:left="3600" w:hanging="360"/>
      </w:pPr>
    </w:lvl>
    <w:lvl w:ilvl="5" w:tplc="79FAF7CA">
      <w:start w:val="1"/>
      <w:numFmt w:val="bullet"/>
      <w:lvlText w:val="◦"/>
      <w:lvlJc w:val="left"/>
      <w:pPr>
        <w:ind w:left="4320" w:hanging="360"/>
      </w:pPr>
    </w:lvl>
    <w:lvl w:ilvl="6" w:tplc="88128940">
      <w:start w:val="1"/>
      <w:numFmt w:val="bullet"/>
      <w:lvlText w:val="•"/>
      <w:lvlJc w:val="left"/>
      <w:pPr>
        <w:ind w:left="5040" w:hanging="360"/>
      </w:pPr>
    </w:lvl>
    <w:lvl w:ilvl="7" w:tplc="F3D0373A">
      <w:numFmt w:val="decimal"/>
      <w:lvlText w:val=""/>
      <w:lvlJc w:val="left"/>
    </w:lvl>
    <w:lvl w:ilvl="8" w:tplc="F4863A8E">
      <w:numFmt w:val="decimal"/>
      <w:lvlText w:val=""/>
      <w:lvlJc w:val="left"/>
    </w:lvl>
  </w:abstractNum>
  <w:abstractNum w:abstractNumId="1" w15:restartNumberingAfterBreak="0">
    <w:nsid w:val="34501DD8"/>
    <w:multiLevelType w:val="multilevel"/>
    <w:tmpl w:val="FE42B2A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" w15:restartNumberingAfterBreak="0">
    <w:nsid w:val="69971968"/>
    <w:multiLevelType w:val="hybridMultilevel"/>
    <w:tmpl w:val="B1AA3A7E"/>
    <w:lvl w:ilvl="0" w:tplc="5A6EBBC8">
      <w:start w:val="1"/>
      <w:numFmt w:val="bullet"/>
      <w:lvlText w:val="●"/>
      <w:lvlJc w:val="left"/>
      <w:pPr>
        <w:ind w:left="720" w:hanging="360"/>
      </w:pPr>
    </w:lvl>
    <w:lvl w:ilvl="1" w:tplc="7A185EFA">
      <w:start w:val="1"/>
      <w:numFmt w:val="bullet"/>
      <w:lvlText w:val="○"/>
      <w:lvlJc w:val="left"/>
      <w:pPr>
        <w:ind w:left="1440" w:hanging="360"/>
      </w:pPr>
    </w:lvl>
    <w:lvl w:ilvl="2" w:tplc="238CFD76">
      <w:start w:val="1"/>
      <w:numFmt w:val="bullet"/>
      <w:lvlText w:val="■"/>
      <w:lvlJc w:val="left"/>
      <w:pPr>
        <w:ind w:left="2160" w:hanging="360"/>
      </w:pPr>
    </w:lvl>
    <w:lvl w:ilvl="3" w:tplc="660E83BC">
      <w:start w:val="1"/>
      <w:numFmt w:val="bullet"/>
      <w:lvlText w:val="●"/>
      <w:lvlJc w:val="left"/>
      <w:pPr>
        <w:ind w:left="2880" w:hanging="360"/>
      </w:pPr>
    </w:lvl>
    <w:lvl w:ilvl="4" w:tplc="2CCA95DA">
      <w:start w:val="1"/>
      <w:numFmt w:val="bullet"/>
      <w:lvlText w:val="○"/>
      <w:lvlJc w:val="left"/>
      <w:pPr>
        <w:ind w:left="3600" w:hanging="360"/>
      </w:pPr>
    </w:lvl>
    <w:lvl w:ilvl="5" w:tplc="4BC075AA">
      <w:start w:val="1"/>
      <w:numFmt w:val="bullet"/>
      <w:lvlText w:val="■"/>
      <w:lvlJc w:val="left"/>
      <w:pPr>
        <w:ind w:left="4320" w:hanging="360"/>
      </w:pPr>
    </w:lvl>
    <w:lvl w:ilvl="6" w:tplc="72968182">
      <w:start w:val="1"/>
      <w:numFmt w:val="bullet"/>
      <w:lvlText w:val="●"/>
      <w:lvlJc w:val="left"/>
      <w:pPr>
        <w:ind w:left="5040" w:hanging="360"/>
      </w:pPr>
    </w:lvl>
    <w:lvl w:ilvl="7" w:tplc="BE3466DA">
      <w:start w:val="1"/>
      <w:numFmt w:val="bullet"/>
      <w:lvlText w:val="●"/>
      <w:lvlJc w:val="left"/>
      <w:pPr>
        <w:ind w:left="5760" w:hanging="360"/>
      </w:pPr>
    </w:lvl>
    <w:lvl w:ilvl="8" w:tplc="107260E8">
      <w:start w:val="1"/>
      <w:numFmt w:val="bullet"/>
      <w:lvlText w:val="●"/>
      <w:lvlJc w:val="left"/>
      <w:pPr>
        <w:ind w:left="6480" w:hanging="360"/>
      </w:pPr>
    </w:lvl>
  </w:abstractNum>
  <w:num w:numId="1" w16cid:durableId="989332536">
    <w:abstractNumId w:val="2"/>
    <w:lvlOverride w:ilvl="0">
      <w:startOverride w:val="1"/>
    </w:lvlOverride>
  </w:num>
  <w:num w:numId="2" w16cid:durableId="634876281">
    <w:abstractNumId w:val="0"/>
    <w:lvlOverride w:ilvl="0">
      <w:startOverride w:val="1"/>
    </w:lvlOverride>
  </w:num>
  <w:num w:numId="3" w16cid:durableId="104578690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0E"/>
    <w:rsid w:val="0005166B"/>
    <w:rsid w:val="009B7F0E"/>
    <w:rsid w:val="00B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2AB0F0"/>
  <w15:docId w15:val="{B423BC4D-61B1-4376-B3D7-1505F438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incoln-honorio-1aa4a628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colnhonori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ncolnhonorio/PortifoliodeProjetos" TargetMode="External"/><Relationship Id="rId5" Type="http://schemas.openxmlformats.org/officeDocument/2006/relationships/hyperlink" Target="https://www.kaggle.com/datasets/mahmoudemadabdallah/hr-analytics-employee-attrition-and-perform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1724</Words>
  <Characters>10225</Characters>
  <Application>Microsoft Office Word</Application>
  <DocSecurity>0</DocSecurity>
  <Lines>300</Lines>
  <Paragraphs>229</Paragraphs>
  <ScaleCrop>false</ScaleCrop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Lincoln honorio</cp:lastModifiedBy>
  <cp:revision>2</cp:revision>
  <dcterms:created xsi:type="dcterms:W3CDTF">2025-10-04T13:01:00Z</dcterms:created>
  <dcterms:modified xsi:type="dcterms:W3CDTF">2025-10-04T13:03:00Z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2426b979-9258-4218-9dfa-b239c58a2ff3</vt:lpwstr>
  </property>
</Properties>
</file>