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EF38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</w:rPr>
      </w:pPr>
      <w:bookmarkStart w:id="0" w:name="_Hlk122286885"/>
      <w:bookmarkEnd w:id="0"/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4A91F562" w14:textId="77777777" w:rsidR="00C44E40" w:rsidRDefault="00C44E40" w:rsidP="00C44E40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C7F99B9" w14:textId="77777777" w:rsidR="00C44E40" w:rsidRDefault="00C44E40" w:rsidP="00C44E40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26394858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7E990E4A" w14:textId="77777777" w:rsidR="00C44E40" w:rsidRPr="00212092" w:rsidRDefault="00C44E40" w:rsidP="00C44E4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50C6212C" w14:textId="77777777" w:rsidR="00C44E40" w:rsidRDefault="00C44E40" w:rsidP="00C44E40"/>
    <w:p w14:paraId="5BF36B3A" w14:textId="77777777" w:rsidR="00C44E40" w:rsidRDefault="00C44E40" w:rsidP="00C44E40"/>
    <w:p w14:paraId="24656C89" w14:textId="77777777" w:rsidR="00C44E40" w:rsidRDefault="00C44E40" w:rsidP="00C44E40"/>
    <w:p w14:paraId="62017CCA" w14:textId="77777777" w:rsidR="00C44E40" w:rsidRDefault="00C44E40" w:rsidP="00C44E40"/>
    <w:p w14:paraId="6E1D33FC" w14:textId="77777777" w:rsidR="00C44E40" w:rsidRDefault="00C44E40" w:rsidP="00C44E40"/>
    <w:p w14:paraId="71604C3F" w14:textId="77777777" w:rsidR="00C44E40" w:rsidRDefault="00C44E40" w:rsidP="00C44E40"/>
    <w:p w14:paraId="1659F6EA" w14:textId="77777777" w:rsidR="00C44E40" w:rsidRDefault="00C44E40" w:rsidP="00C44E40"/>
    <w:p w14:paraId="14622363" w14:textId="77777777" w:rsidR="00C44E40" w:rsidRPr="00787304" w:rsidRDefault="00C44E40" w:rsidP="00C44E40"/>
    <w:p w14:paraId="1AF24D54" w14:textId="33850CD4" w:rsidR="00C44E40" w:rsidRPr="007834AC" w:rsidRDefault="00C44E40" w:rsidP="00C44E40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</w:rPr>
      </w:pPr>
      <w:bookmarkStart w:id="1" w:name="_Hlk122427437"/>
      <w:r>
        <w:rPr>
          <w:rFonts w:ascii="Arial" w:hAnsi="Arial" w:cs="Arial"/>
          <w:b w:val="0"/>
          <w:bCs w:val="0"/>
          <w:sz w:val="32"/>
          <w:szCs w:val="32"/>
        </w:rPr>
        <w:t>Приложение</w:t>
      </w:r>
      <w:r w:rsidRPr="007834AC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w:r w:rsidR="00685DA4" w:rsidRPr="00685DA4">
        <w:rPr>
          <w:rFonts w:ascii="Arial" w:hAnsi="Arial" w:cs="Arial"/>
          <w:b w:val="0"/>
          <w:bCs w:val="0"/>
          <w:sz w:val="32"/>
          <w:szCs w:val="32"/>
        </w:rPr>
        <w:t>«</w:t>
      </w:r>
      <w:proofErr w:type="spellStart"/>
      <w:r w:rsidR="00542299">
        <w:rPr>
          <w:rFonts w:ascii="Arial" w:hAnsi="Arial" w:cs="Arial"/>
          <w:b w:val="0"/>
          <w:bCs w:val="0"/>
          <w:sz w:val="32"/>
          <w:szCs w:val="32"/>
        </w:rPr>
        <w:t>Болотуду</w:t>
      </w:r>
      <w:proofErr w:type="spellEnd"/>
      <w:r w:rsidR="00685DA4" w:rsidRPr="00685DA4">
        <w:rPr>
          <w:rFonts w:ascii="Arial" w:hAnsi="Arial" w:cs="Arial"/>
          <w:b w:val="0"/>
          <w:bCs w:val="0"/>
          <w:sz w:val="32"/>
          <w:szCs w:val="32"/>
        </w:rPr>
        <w:t>»</w:t>
      </w:r>
    </w:p>
    <w:bookmarkEnd w:id="1"/>
    <w:p w14:paraId="1C2822EC" w14:textId="77777777" w:rsidR="00C44E40" w:rsidRPr="007D21AD" w:rsidRDefault="00C44E40" w:rsidP="00C44E40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ПОЯСНИТЕЛЬНАЯ ЗАПИСКА</w:t>
      </w:r>
    </w:p>
    <w:p w14:paraId="22776F98" w14:textId="2187D6BF" w:rsidR="00C44E40" w:rsidRDefault="00C44E40" w:rsidP="00C44E40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262BDF" wp14:editId="25A11772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6510" r="1460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DFBD4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EC20D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53FC0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199F5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03FD5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4262BDF"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76DFBD4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35FEC20D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9053FC0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70E199F5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3503FD5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5151">
        <w:rPr>
          <w:b w:val="0"/>
          <w:bCs w:val="0"/>
          <w:szCs w:val="28"/>
        </w:rPr>
        <w:t xml:space="preserve"> 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П</w:t>
      </w:r>
      <w:r w:rsidRPr="00615151">
        <w:rPr>
          <w:b w:val="0"/>
          <w:bCs w:val="0"/>
          <w:szCs w:val="28"/>
        </w:rPr>
        <w:t>З-</w:t>
      </w:r>
      <w:r>
        <w:rPr>
          <w:b w:val="0"/>
          <w:bCs w:val="0"/>
          <w:szCs w:val="28"/>
        </w:rPr>
        <w:t>0</w:t>
      </w:r>
      <w:r w:rsidR="00181397">
        <w:rPr>
          <w:b w:val="0"/>
          <w:bCs w:val="0"/>
          <w:szCs w:val="28"/>
        </w:rPr>
        <w:t>2</w:t>
      </w:r>
    </w:p>
    <w:p w14:paraId="3D5C725C" w14:textId="2667216B" w:rsidR="00C44E40" w:rsidRPr="00685DA4" w:rsidRDefault="00C44E40" w:rsidP="00C44E40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C02E88">
        <w:rPr>
          <w:b w:val="0"/>
          <w:bCs w:val="0"/>
          <w:szCs w:val="28"/>
        </w:rPr>
        <w:t>7</w:t>
      </w:r>
    </w:p>
    <w:p w14:paraId="1E9C14AE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4D22835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D5D60A7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3251D9FC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09246102" w14:textId="77777777" w:rsidR="00C44E40" w:rsidRDefault="00C44E40" w:rsidP="00C44E40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53AA2FA4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42F27CF8" w14:textId="77777777" w:rsidR="00C44E40" w:rsidRDefault="00C44E40" w:rsidP="00C44E40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профессор каф. ИВК, к.т.н., доцент</w:t>
      </w:r>
    </w:p>
    <w:p w14:paraId="6BB1207D" w14:textId="77777777" w:rsidR="00C44E40" w:rsidRDefault="00C44E40" w:rsidP="00C44E40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053858EB" w14:textId="77777777" w:rsidR="00C44E40" w:rsidRPr="00787304" w:rsidRDefault="00C44E40" w:rsidP="00C44E40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5DB7EC70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/>
        </w:rPr>
      </w:pPr>
    </w:p>
    <w:p w14:paraId="73F65FF3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/>
        </w:rPr>
      </w:pPr>
    </w:p>
    <w:p w14:paraId="4DCBD042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1F014BDF" w14:textId="162F2967" w:rsidR="00C44E40" w:rsidRDefault="00C44E40" w:rsidP="00C44E40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</w:t>
      </w:r>
      <w:r w:rsidR="00A8725E">
        <w:rPr>
          <w:rFonts w:ascii="Arial" w:hAnsi="Arial" w:cs="Arial"/>
          <w:bCs/>
        </w:rPr>
        <w:t>2</w:t>
      </w:r>
    </w:p>
    <w:p w14:paraId="0FC85FF7" w14:textId="148E9BE9" w:rsidR="00C44E40" w:rsidRPr="00C44E40" w:rsidRDefault="00542299" w:rsidP="00C44E40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Гайнутдинов Ильдар Гайнутдинов</w:t>
      </w:r>
    </w:p>
    <w:p w14:paraId="151631D1" w14:textId="77777777" w:rsidR="00C44E40" w:rsidRPr="00787304" w:rsidRDefault="00C44E40" w:rsidP="00C44E40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0F81E36A" w14:textId="77777777" w:rsidR="00C44E40" w:rsidRDefault="00C44E40" w:rsidP="00C44E40">
      <w:pPr>
        <w:rPr>
          <w:rFonts w:ascii="Arial" w:hAnsi="Arial" w:cs="Arial"/>
        </w:rPr>
      </w:pPr>
    </w:p>
    <w:p w14:paraId="04FE0DBD" w14:textId="77777777" w:rsidR="00C44E40" w:rsidRDefault="00C44E40" w:rsidP="00C44E40">
      <w:pPr>
        <w:rPr>
          <w:rFonts w:ascii="Arial" w:hAnsi="Arial" w:cs="Arial"/>
        </w:rPr>
      </w:pPr>
    </w:p>
    <w:p w14:paraId="2161AFED" w14:textId="77777777" w:rsidR="00C44E40" w:rsidRDefault="00C44E40" w:rsidP="00C44E40">
      <w:pPr>
        <w:rPr>
          <w:rFonts w:ascii="Arial" w:hAnsi="Arial" w:cs="Arial"/>
        </w:rPr>
      </w:pPr>
    </w:p>
    <w:p w14:paraId="3BA6EDA4" w14:textId="77777777" w:rsidR="00C44E40" w:rsidRDefault="00C44E40" w:rsidP="00C44E40">
      <w:pPr>
        <w:rPr>
          <w:rFonts w:ascii="Arial" w:hAnsi="Arial" w:cs="Arial"/>
        </w:rPr>
      </w:pPr>
    </w:p>
    <w:p w14:paraId="0DF77E8E" w14:textId="77777777" w:rsidR="00C44E40" w:rsidRPr="00304AA4" w:rsidRDefault="00C44E40" w:rsidP="00C44E40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6ABEB61F" w14:textId="77777777" w:rsidR="00C44E40" w:rsidRPr="00A34FAD" w:rsidRDefault="00C44E40" w:rsidP="00C44E40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6252C209" w14:textId="6A32DF71" w:rsidR="00AA1178" w:rsidRDefault="002B7BB2" w:rsidP="004631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A67C1C">
        <w:rPr>
          <w:sz w:val="28"/>
          <w:szCs w:val="28"/>
        </w:rPr>
        <w:t>“</w:t>
      </w:r>
      <w:proofErr w:type="spellStart"/>
      <w:r w:rsidR="00542299">
        <w:rPr>
          <w:sz w:val="28"/>
          <w:szCs w:val="28"/>
        </w:rPr>
        <w:t>болотуду</w:t>
      </w:r>
      <w:proofErr w:type="spellEnd"/>
      <w:r w:rsidRPr="00A67C1C">
        <w:rPr>
          <w:sz w:val="28"/>
          <w:szCs w:val="28"/>
        </w:rPr>
        <w:t>”</w:t>
      </w:r>
      <w:r w:rsidR="00C44E40">
        <w:rPr>
          <w:sz w:val="28"/>
          <w:szCs w:val="28"/>
        </w:rPr>
        <w:t xml:space="preserve">. </w:t>
      </w:r>
    </w:p>
    <w:p w14:paraId="3444647B" w14:textId="5A809497" w:rsidR="00542299" w:rsidRPr="00C02E88" w:rsidRDefault="00B208B1" w:rsidP="00C02E88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12599">
        <w:rPr>
          <w:sz w:val="28"/>
          <w:szCs w:val="28"/>
        </w:rPr>
        <w:t>М</w:t>
      </w:r>
      <w:r w:rsidR="00AA1178" w:rsidRPr="00912599">
        <w:rPr>
          <w:sz w:val="28"/>
          <w:szCs w:val="28"/>
        </w:rPr>
        <w:t>ассив, используется для формирования доски</w:t>
      </w:r>
      <w:r w:rsidRPr="00912599">
        <w:rPr>
          <w:sz w:val="28"/>
          <w:szCs w:val="28"/>
        </w:rPr>
        <w:t>.</w:t>
      </w:r>
    </w:p>
    <w:p w14:paraId="70EA8E66" w14:textId="1BEAB7FA" w:rsidR="00C44E40" w:rsidRPr="00A34FAD" w:rsidRDefault="00C44E40" w:rsidP="006C7565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Технические характеристики</w:t>
      </w:r>
    </w:p>
    <w:p w14:paraId="7165C34E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8028909" w14:textId="0ED40D58" w:rsidR="00C44E40" w:rsidRDefault="00C44E40" w:rsidP="00463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4450084B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4D5AFFE9" w14:textId="2C968B40" w:rsidR="00C44E40" w:rsidRDefault="002B7BB2" w:rsidP="00463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аппарат не использ</w:t>
      </w:r>
      <w:r w:rsidR="00183C1F">
        <w:rPr>
          <w:sz w:val="28"/>
          <w:szCs w:val="28"/>
        </w:rPr>
        <w:t>уется.</w:t>
      </w:r>
    </w:p>
    <w:p w14:paraId="37185F3E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1.3 Алгоритмы </w:t>
      </w:r>
    </w:p>
    <w:p w14:paraId="6E6E046E" w14:textId="63CEC003" w:rsidR="00FB4247" w:rsidRPr="00205763" w:rsidRDefault="00C44E40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366BF4">
        <w:rPr>
          <w:rFonts w:ascii="Arial" w:hAnsi="Arial" w:cs="Arial"/>
          <w:sz w:val="28"/>
          <w:szCs w:val="28"/>
        </w:rPr>
        <w:t>Шифрование</w:t>
      </w:r>
      <w:r w:rsidR="00A67C1C" w:rsidRPr="00A67C1C">
        <w:rPr>
          <w:noProof/>
        </w:rPr>
        <w:t xml:space="preserve"> </w:t>
      </w:r>
      <w:r w:rsidR="000E6B10" w:rsidRPr="000E6B10">
        <w:rPr>
          <w:noProof/>
        </w:rPr>
        <w:t xml:space="preserve"> </w:t>
      </w:r>
      <w:r w:rsidR="00FB7A54" w:rsidRPr="00FB7A54">
        <w:rPr>
          <w:noProof/>
        </w:rPr>
        <w:t xml:space="preserve"> </w:t>
      </w:r>
    </w:p>
    <w:p w14:paraId="110ABDC9" w14:textId="77402F15" w:rsidR="00270504" w:rsidRDefault="00270504" w:rsidP="002705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выполняет регистрацию пользователя и шифрование введ</w:t>
      </w:r>
      <w:r>
        <w:rPr>
          <w:sz w:val="28"/>
          <w:szCs w:val="28"/>
        </w:rPr>
        <w:t>ен</w:t>
      </w:r>
      <w:r>
        <w:rPr>
          <w:sz w:val="28"/>
          <w:szCs w:val="28"/>
        </w:rPr>
        <w:t>ных данных пользователя в текстовый файл.</w:t>
      </w:r>
      <w:r w:rsidRPr="00183C1F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вводит логин и пароль в форму, после чего идет проверка на пустые строки в случае, если пользователь ничего не ввел, появится окно с предупреждением, если же пользователь ввел логин и пароль, то данные шифруются и записываются в текстовый файл.</w:t>
      </w:r>
    </w:p>
    <w:p w14:paraId="358AAFE2" w14:textId="7B0650A8" w:rsidR="00A67C1C" w:rsidRPr="00183C1F" w:rsidRDefault="00506431" w:rsidP="00205763">
      <w:pPr>
        <w:spacing w:line="360" w:lineRule="auto"/>
        <w:ind w:firstLine="709"/>
        <w:jc w:val="center"/>
        <w:rPr>
          <w:sz w:val="28"/>
          <w:szCs w:val="28"/>
        </w:rPr>
      </w:pPr>
      <w:r w:rsidRPr="00506431">
        <w:rPr>
          <w:sz w:val="28"/>
          <w:szCs w:val="28"/>
        </w:rPr>
        <w:lastRenderedPageBreak/>
        <w:drawing>
          <wp:inline distT="0" distB="0" distL="0" distR="0" wp14:anchorId="3C512CFA" wp14:editId="113734AF">
            <wp:extent cx="5553850" cy="6830378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7B74" w14:textId="50044E92" w:rsidR="00AB4CCF" w:rsidRPr="00205763" w:rsidRDefault="00C44E40" w:rsidP="00205763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366BF4">
        <w:rPr>
          <w:rFonts w:ascii="Arial" w:hAnsi="Arial" w:cs="Arial"/>
          <w:sz w:val="28"/>
          <w:szCs w:val="28"/>
        </w:rPr>
        <w:t>Дешифрование</w:t>
      </w:r>
      <w:r w:rsidR="00A67C1C" w:rsidRPr="00A67C1C">
        <w:rPr>
          <w:noProof/>
        </w:rPr>
        <w:t xml:space="preserve"> </w:t>
      </w:r>
      <w:r w:rsidR="00FB7A54" w:rsidRPr="00FB7A54">
        <w:rPr>
          <w:noProof/>
        </w:rPr>
        <w:t xml:space="preserve">  </w:t>
      </w:r>
    </w:p>
    <w:p w14:paraId="267D1A15" w14:textId="77777777" w:rsidR="002B6B83" w:rsidRDefault="00B6316F" w:rsidP="001B0FF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506431">
        <w:rPr>
          <w:sz w:val="28"/>
          <w:szCs w:val="28"/>
        </w:rPr>
        <w:t xml:space="preserve">Данная блок-схема </w:t>
      </w:r>
      <w:r w:rsidR="00B52006" w:rsidRPr="00506431">
        <w:rPr>
          <w:sz w:val="28"/>
          <w:szCs w:val="28"/>
        </w:rPr>
        <w:t>отвечает за</w:t>
      </w:r>
      <w:r w:rsidRPr="00506431">
        <w:rPr>
          <w:sz w:val="28"/>
          <w:szCs w:val="28"/>
        </w:rPr>
        <w:t xml:space="preserve"> проверку </w:t>
      </w:r>
      <w:r w:rsidR="00377409" w:rsidRPr="00506431">
        <w:rPr>
          <w:sz w:val="28"/>
          <w:szCs w:val="28"/>
        </w:rPr>
        <w:t>расшифрованных</w:t>
      </w:r>
      <w:r w:rsidRPr="00506431">
        <w:rPr>
          <w:sz w:val="28"/>
          <w:szCs w:val="28"/>
        </w:rPr>
        <w:t xml:space="preserve"> данных в текстовом</w:t>
      </w:r>
      <w:r w:rsidR="00377409" w:rsidRPr="00506431">
        <w:rPr>
          <w:sz w:val="28"/>
          <w:szCs w:val="28"/>
        </w:rPr>
        <w:t xml:space="preserve"> </w:t>
      </w:r>
      <w:r w:rsidRPr="00506431">
        <w:rPr>
          <w:sz w:val="28"/>
          <w:szCs w:val="28"/>
        </w:rPr>
        <w:t>документе на совпадение с введенными данными пользователя в форме</w:t>
      </w:r>
      <w:r w:rsidR="00183C1F" w:rsidRPr="00506431">
        <w:rPr>
          <w:sz w:val="28"/>
          <w:szCs w:val="28"/>
        </w:rPr>
        <w:t>.</w:t>
      </w:r>
      <w:r w:rsidR="00183C1F">
        <w:rPr>
          <w:sz w:val="28"/>
          <w:szCs w:val="28"/>
        </w:rPr>
        <w:t xml:space="preserve"> </w:t>
      </w:r>
    </w:p>
    <w:p w14:paraId="101200CA" w14:textId="722FCCD3" w:rsidR="00205763" w:rsidRPr="002B6B83" w:rsidRDefault="002B6B83" w:rsidP="002B6B83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выполняет авторизацию пользователя и дешифрацию данных из текстового файла. </w:t>
      </w:r>
      <w:r w:rsidR="00183C1F">
        <w:rPr>
          <w:sz w:val="28"/>
          <w:szCs w:val="28"/>
        </w:rPr>
        <w:t xml:space="preserve">Пользователь вводит логин и пароль в форму, если он ничего не ввел, то появится окно с предупреждением, если же пользователь ввел логин и пароль, </w:t>
      </w:r>
      <w:r w:rsidR="00183C1F">
        <w:rPr>
          <w:sz w:val="28"/>
          <w:szCs w:val="28"/>
        </w:rPr>
        <w:lastRenderedPageBreak/>
        <w:t xml:space="preserve">то начинается проверка на корректность, данные в текстовом файле расшифровываются и сверяются с данными, которые ввёл </w:t>
      </w:r>
      <w:r w:rsidR="009D6304">
        <w:rPr>
          <w:sz w:val="28"/>
          <w:szCs w:val="28"/>
        </w:rPr>
        <w:t>пользователь в случае, если</w:t>
      </w:r>
      <w:r w:rsidR="00183C1F">
        <w:rPr>
          <w:sz w:val="28"/>
          <w:szCs w:val="28"/>
        </w:rPr>
        <w:t xml:space="preserve"> данные совпали, </w:t>
      </w:r>
      <w:r w:rsidR="006D1349">
        <w:rPr>
          <w:sz w:val="28"/>
          <w:szCs w:val="28"/>
        </w:rPr>
        <w:t xml:space="preserve">пользователь может войти в личный кабинет и поиграть в </w:t>
      </w:r>
      <w:proofErr w:type="spellStart"/>
      <w:r w:rsidR="00506431">
        <w:rPr>
          <w:sz w:val="28"/>
          <w:szCs w:val="28"/>
        </w:rPr>
        <w:t>болотуду</w:t>
      </w:r>
      <w:proofErr w:type="spellEnd"/>
      <w:r w:rsidR="006D1349">
        <w:rPr>
          <w:sz w:val="28"/>
          <w:szCs w:val="28"/>
        </w:rPr>
        <w:t>.</w:t>
      </w:r>
      <w:r w:rsidR="00205763" w:rsidRPr="00205763">
        <w:rPr>
          <w:noProof/>
        </w:rPr>
        <w:t xml:space="preserve"> </w:t>
      </w:r>
    </w:p>
    <w:p w14:paraId="68613ADF" w14:textId="37A12C56" w:rsidR="006C7565" w:rsidRDefault="009135EC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9135EC">
        <w:rPr>
          <w:sz w:val="28"/>
          <w:szCs w:val="28"/>
        </w:rPr>
        <w:drawing>
          <wp:inline distT="0" distB="0" distL="0" distR="0" wp14:anchorId="6F00CC42" wp14:editId="7985C3FB">
            <wp:extent cx="4870091" cy="721995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999" cy="72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CDE" w14:textId="42AAA162" w:rsidR="00E041A4" w:rsidRDefault="00E041A4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26FDF330" w14:textId="77777777" w:rsidR="00E041A4" w:rsidRDefault="00E041A4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64C44BF7" w14:textId="77672FF5" w:rsidR="009135EC" w:rsidRDefault="009135EC" w:rsidP="009135EC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>
        <w:rPr>
          <w:rFonts w:ascii="Arial" w:hAnsi="Arial" w:cs="Arial"/>
          <w:sz w:val="28"/>
          <w:szCs w:val="28"/>
        </w:rPr>
        <w:t>расстановки</w:t>
      </w:r>
    </w:p>
    <w:p w14:paraId="4CA7BAB2" w14:textId="1562840A" w:rsidR="00E041A4" w:rsidRPr="00E041A4" w:rsidRDefault="00E041A4" w:rsidP="009135EC">
      <w:pPr>
        <w:spacing w:before="120" w:after="60"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sz w:val="28"/>
          <w:szCs w:val="28"/>
        </w:rPr>
        <w:t xml:space="preserve">Данный алгоритм </w:t>
      </w:r>
      <w:r w:rsidR="00D85CC0">
        <w:rPr>
          <w:sz w:val="28"/>
          <w:szCs w:val="28"/>
        </w:rPr>
        <w:t xml:space="preserve">отвечает за расстановку фишек, а также проверяет условие соблюдения ряда из 3 фишек одинакового цвета и количества поставленных фишек на текущем ходу, если , после чего мы прибавляем к счетчику количество фишек, поставленных на текущем ходу и </w:t>
      </w:r>
      <w:proofErr w:type="spellStart"/>
      <w:r w:rsidR="00D85CC0">
        <w:rPr>
          <w:sz w:val="28"/>
          <w:szCs w:val="28"/>
        </w:rPr>
        <w:t>отрисовываем</w:t>
      </w:r>
      <w:proofErr w:type="spellEnd"/>
      <w:r w:rsidR="00D85CC0">
        <w:rPr>
          <w:sz w:val="28"/>
          <w:szCs w:val="28"/>
        </w:rPr>
        <w:t xml:space="preserve"> фишку, если это вторая фишка, которую ставит пользователь на текущем ходу и она соответствует всем условиям, то передается ход. </w:t>
      </w:r>
    </w:p>
    <w:p w14:paraId="054C0F4B" w14:textId="223F665F" w:rsidR="00E041A4" w:rsidRDefault="00D85CC0" w:rsidP="009135EC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D85CC0">
        <w:rPr>
          <w:rFonts w:ascii="Arial" w:hAnsi="Arial" w:cs="Arial"/>
          <w:sz w:val="28"/>
          <w:szCs w:val="28"/>
        </w:rPr>
        <w:drawing>
          <wp:inline distT="0" distB="0" distL="0" distR="0" wp14:anchorId="2CD1AEDE" wp14:editId="708087D8">
            <wp:extent cx="6480175" cy="576643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0913" w14:textId="77777777" w:rsidR="00C02E88" w:rsidRDefault="00C02E88" w:rsidP="009135EC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7F9A8497" w14:textId="77777777" w:rsidR="009135EC" w:rsidRDefault="009135EC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0A6BC643" w14:textId="59656948" w:rsidR="009478B8" w:rsidRDefault="009478B8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800EC5"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Проверка доступности хода</w:t>
      </w:r>
    </w:p>
    <w:p w14:paraId="6616B98F" w14:textId="568E4E39" w:rsidR="00205763" w:rsidRDefault="00377409" w:rsidP="001B0FF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 w:rsidR="002B6B83">
        <w:rPr>
          <w:sz w:val="28"/>
          <w:szCs w:val="28"/>
        </w:rPr>
        <w:t>выполняет</w:t>
      </w:r>
      <w:r w:rsidRPr="00377409">
        <w:rPr>
          <w:sz w:val="28"/>
          <w:szCs w:val="28"/>
        </w:rPr>
        <w:t xml:space="preserve"> проверку шашки</w:t>
      </w:r>
      <w:r w:rsidR="003B50C9">
        <w:rPr>
          <w:sz w:val="28"/>
          <w:szCs w:val="28"/>
        </w:rPr>
        <w:t xml:space="preserve"> </w:t>
      </w:r>
      <w:r w:rsidRPr="00377409">
        <w:rPr>
          <w:sz w:val="28"/>
          <w:szCs w:val="28"/>
        </w:rPr>
        <w:t>на доступность хода, в любую из возможных сторон</w:t>
      </w:r>
      <w:r>
        <w:rPr>
          <w:sz w:val="28"/>
          <w:szCs w:val="28"/>
        </w:rPr>
        <w:t>.</w:t>
      </w:r>
      <w:r w:rsidR="004E666C">
        <w:rPr>
          <w:sz w:val="28"/>
          <w:szCs w:val="28"/>
        </w:rPr>
        <w:t xml:space="preserve"> Алгоритм проверяет у выбранной </w:t>
      </w:r>
      <w:r w:rsidR="00800EC5">
        <w:rPr>
          <w:sz w:val="28"/>
          <w:szCs w:val="28"/>
        </w:rPr>
        <w:t>фишки</w:t>
      </w:r>
      <w:r w:rsidR="003B50C9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 xml:space="preserve">возможные варианты хода, если </w:t>
      </w:r>
      <w:r w:rsidR="00800EC5">
        <w:rPr>
          <w:sz w:val="28"/>
          <w:szCs w:val="28"/>
        </w:rPr>
        <w:t>у неё</w:t>
      </w:r>
      <w:r w:rsidR="003B50C9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 xml:space="preserve">на пути ничего не </w:t>
      </w:r>
      <w:r w:rsidR="00800EC5">
        <w:rPr>
          <w:sz w:val="28"/>
          <w:szCs w:val="28"/>
        </w:rPr>
        <w:t>стоит</w:t>
      </w:r>
      <w:r w:rsidR="004E666C">
        <w:rPr>
          <w:sz w:val="28"/>
          <w:szCs w:val="28"/>
        </w:rPr>
        <w:t xml:space="preserve">, то </w:t>
      </w:r>
      <w:r w:rsidR="00800EC5">
        <w:rPr>
          <w:sz w:val="28"/>
          <w:szCs w:val="28"/>
        </w:rPr>
        <w:t>фишка</w:t>
      </w:r>
      <w:r w:rsidR="004E666C">
        <w:rPr>
          <w:sz w:val="28"/>
          <w:szCs w:val="28"/>
        </w:rPr>
        <w:t xml:space="preserve"> может сходить в одну из четырёх сторон.</w:t>
      </w:r>
    </w:p>
    <w:p w14:paraId="0FC6627A" w14:textId="69933C81" w:rsidR="0079221E" w:rsidRPr="00377409" w:rsidRDefault="00800EC5" w:rsidP="007D59C0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800EC5">
        <w:rPr>
          <w:sz w:val="28"/>
          <w:szCs w:val="28"/>
        </w:rPr>
        <w:drawing>
          <wp:inline distT="0" distB="0" distL="0" distR="0" wp14:anchorId="50850AD0" wp14:editId="020D0D03">
            <wp:extent cx="4333461" cy="50326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791" cy="504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33A4" w14:textId="2E30AAAA" w:rsidR="009478B8" w:rsidRDefault="009478B8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73C34">
        <w:rPr>
          <w:rFonts w:ascii="Arial" w:hAnsi="Arial" w:cs="Arial"/>
          <w:sz w:val="28"/>
          <w:szCs w:val="28"/>
        </w:rPr>
        <w:t>5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D634BF">
        <w:rPr>
          <w:rFonts w:ascii="Arial" w:hAnsi="Arial" w:cs="Arial"/>
          <w:sz w:val="28"/>
          <w:szCs w:val="28"/>
        </w:rPr>
        <w:t>Процесс хода</w:t>
      </w:r>
    </w:p>
    <w:p w14:paraId="10AD0BBA" w14:textId="7848F72D" w:rsidR="00205763" w:rsidRDefault="00377409" w:rsidP="00205763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 w:rsidR="002B6B83">
        <w:rPr>
          <w:sz w:val="28"/>
          <w:szCs w:val="28"/>
        </w:rPr>
        <w:t>обрабатывает</w:t>
      </w:r>
      <w:r w:rsidRPr="00377409">
        <w:rPr>
          <w:sz w:val="28"/>
          <w:szCs w:val="28"/>
        </w:rPr>
        <w:t xml:space="preserve"> процесс хода игрока.</w:t>
      </w:r>
      <w:r w:rsidR="004E666C">
        <w:rPr>
          <w:sz w:val="28"/>
          <w:szCs w:val="28"/>
        </w:rPr>
        <w:t xml:space="preserve"> Алгоритм проверяет </w:t>
      </w:r>
      <w:r w:rsidR="00373C34">
        <w:rPr>
          <w:sz w:val="28"/>
          <w:szCs w:val="28"/>
        </w:rPr>
        <w:t>образует</w:t>
      </w:r>
      <w:r w:rsidR="004E666C">
        <w:rPr>
          <w:sz w:val="28"/>
          <w:szCs w:val="28"/>
        </w:rPr>
        <w:t xml:space="preserve"> ли </w:t>
      </w:r>
      <w:r w:rsidR="00031904">
        <w:rPr>
          <w:sz w:val="28"/>
          <w:szCs w:val="28"/>
        </w:rPr>
        <w:t>фишка</w:t>
      </w:r>
      <w:r w:rsidR="004E666C">
        <w:rPr>
          <w:sz w:val="28"/>
          <w:szCs w:val="28"/>
        </w:rPr>
        <w:t xml:space="preserve"> </w:t>
      </w:r>
      <w:r w:rsidR="00373C34">
        <w:rPr>
          <w:sz w:val="28"/>
          <w:szCs w:val="28"/>
        </w:rPr>
        <w:t>после хода ряд из трех фишек своего цвета</w:t>
      </w:r>
      <w:r w:rsidR="004E666C">
        <w:rPr>
          <w:sz w:val="28"/>
          <w:szCs w:val="28"/>
        </w:rPr>
        <w:t xml:space="preserve">, если да, то </w:t>
      </w:r>
      <w:r w:rsidR="00031904">
        <w:rPr>
          <w:sz w:val="28"/>
          <w:szCs w:val="28"/>
        </w:rPr>
        <w:t>пользователь выбирает, какую вражескую фишку</w:t>
      </w:r>
      <w:r w:rsidR="00C02E88">
        <w:rPr>
          <w:sz w:val="28"/>
          <w:szCs w:val="28"/>
        </w:rPr>
        <w:t xml:space="preserve">, примыкающую </w:t>
      </w:r>
      <w:proofErr w:type="gramStart"/>
      <w:r w:rsidR="00C02E88">
        <w:rPr>
          <w:sz w:val="28"/>
          <w:szCs w:val="28"/>
        </w:rPr>
        <w:t>к ряду</w:t>
      </w:r>
      <w:proofErr w:type="gramEnd"/>
      <w:r w:rsidR="00031904">
        <w:rPr>
          <w:sz w:val="28"/>
          <w:szCs w:val="28"/>
        </w:rPr>
        <w:t xml:space="preserve"> он хочет забрать</w:t>
      </w:r>
      <w:r w:rsidR="004E666C">
        <w:rPr>
          <w:sz w:val="28"/>
          <w:szCs w:val="28"/>
        </w:rPr>
        <w:t>, после чего производится процесс съедения, удаляется шашка противника,</w:t>
      </w:r>
      <w:r w:rsidR="004E666C" w:rsidRPr="004E666C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 xml:space="preserve">место, где стояла </w:t>
      </w:r>
      <w:r w:rsidR="00031904">
        <w:rPr>
          <w:sz w:val="28"/>
          <w:szCs w:val="28"/>
        </w:rPr>
        <w:t>фишка</w:t>
      </w:r>
      <w:r w:rsidR="004E666C">
        <w:rPr>
          <w:sz w:val="28"/>
          <w:szCs w:val="28"/>
        </w:rPr>
        <w:t xml:space="preserve"> игрока также освобождается</w:t>
      </w:r>
      <w:r w:rsidR="00031904">
        <w:rPr>
          <w:sz w:val="28"/>
          <w:szCs w:val="28"/>
        </w:rPr>
        <w:t>.</w:t>
      </w:r>
    </w:p>
    <w:p w14:paraId="60941E4A" w14:textId="76041E1A" w:rsidR="00205763" w:rsidRPr="00205763" w:rsidRDefault="00373C34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 w:rsidRPr="00373C34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703BA7E" wp14:editId="05162EBF">
            <wp:extent cx="5287113" cy="6535062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1319" w14:textId="39D0C63B" w:rsidR="00C44E40" w:rsidRDefault="00C44E40" w:rsidP="006C7565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40FC9142" w14:textId="4D28DCD4" w:rsidR="008E0800" w:rsidRPr="00181397" w:rsidRDefault="008E0800" w:rsidP="00181397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81397">
        <w:rPr>
          <w:sz w:val="28"/>
          <w:szCs w:val="28"/>
          <w:lang w:val="en-US"/>
        </w:rPr>
        <w:t>Wikipedia</w:t>
      </w:r>
      <w:r w:rsidRPr="00181397">
        <w:rPr>
          <w:sz w:val="28"/>
          <w:szCs w:val="28"/>
        </w:rPr>
        <w:t xml:space="preserve"> [Электронный ресурс]: </w:t>
      </w:r>
      <w:proofErr w:type="spellStart"/>
      <w:r w:rsidR="00373C34">
        <w:rPr>
          <w:sz w:val="28"/>
          <w:szCs w:val="28"/>
        </w:rPr>
        <w:t>Болотуду</w:t>
      </w:r>
      <w:proofErr w:type="spellEnd"/>
      <w:r w:rsidRPr="00181397">
        <w:rPr>
          <w:sz w:val="28"/>
          <w:szCs w:val="28"/>
        </w:rPr>
        <w:t xml:space="preserve"> –</w:t>
      </w:r>
      <w:r w:rsidR="006C7565" w:rsidRPr="00181397">
        <w:rPr>
          <w:sz w:val="28"/>
          <w:szCs w:val="28"/>
        </w:rPr>
        <w:t xml:space="preserve"> </w:t>
      </w:r>
      <w:r w:rsidR="006C7565" w:rsidRPr="00181397">
        <w:rPr>
          <w:sz w:val="28"/>
          <w:szCs w:val="28"/>
          <w:lang w:val="en-US"/>
        </w:rPr>
        <w:t>URL</w:t>
      </w:r>
      <w:r w:rsidRPr="00181397">
        <w:rPr>
          <w:sz w:val="28"/>
          <w:szCs w:val="28"/>
        </w:rPr>
        <w:t xml:space="preserve">: </w:t>
      </w:r>
      <w:r w:rsidR="00373C34" w:rsidRPr="00373C34">
        <w:rPr>
          <w:sz w:val="28"/>
          <w:szCs w:val="28"/>
        </w:rPr>
        <w:t>https://ru.wikipedia.org/wiki/Болотуду</w:t>
      </w:r>
      <w:r w:rsidR="00FB7A54" w:rsidRPr="00181397">
        <w:rPr>
          <w:sz w:val="28"/>
          <w:szCs w:val="28"/>
        </w:rPr>
        <w:t xml:space="preserve"> (дата обращения:</w:t>
      </w:r>
      <w:r w:rsidR="00E23619" w:rsidRPr="00181397">
        <w:rPr>
          <w:sz w:val="28"/>
          <w:szCs w:val="28"/>
        </w:rPr>
        <w:t xml:space="preserve"> </w:t>
      </w:r>
      <w:r w:rsidR="00373C34">
        <w:rPr>
          <w:sz w:val="28"/>
          <w:szCs w:val="28"/>
        </w:rPr>
        <w:t>18</w:t>
      </w:r>
      <w:r w:rsidR="00E23619" w:rsidRPr="00181397">
        <w:rPr>
          <w:sz w:val="28"/>
          <w:szCs w:val="28"/>
        </w:rPr>
        <w:t>.12.2022</w:t>
      </w:r>
      <w:r w:rsidR="00FB7A54" w:rsidRPr="00181397">
        <w:rPr>
          <w:sz w:val="28"/>
          <w:szCs w:val="28"/>
        </w:rPr>
        <w:t>)</w:t>
      </w:r>
    </w:p>
    <w:p w14:paraId="6CA18B2D" w14:textId="5467AA09" w:rsidR="008E0800" w:rsidRPr="00FB7A54" w:rsidRDefault="008E0800" w:rsidP="00181397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B7A54">
        <w:rPr>
          <w:sz w:val="28"/>
          <w:szCs w:val="28"/>
          <w:lang w:val="en-US"/>
        </w:rPr>
        <w:t>Wikipedia</w:t>
      </w:r>
      <w:r w:rsidRPr="00FB7A54">
        <w:rPr>
          <w:sz w:val="28"/>
          <w:szCs w:val="28"/>
        </w:rPr>
        <w:t xml:space="preserve"> [Электронный ресурс]: </w:t>
      </w:r>
      <w:r w:rsidR="00373C34">
        <w:rPr>
          <w:sz w:val="28"/>
          <w:szCs w:val="28"/>
        </w:rPr>
        <w:t>Азбука Морзе</w:t>
      </w:r>
      <w:r w:rsidRPr="00FB7A54">
        <w:rPr>
          <w:sz w:val="28"/>
          <w:szCs w:val="28"/>
        </w:rPr>
        <w:t xml:space="preserve"> –</w:t>
      </w:r>
      <w:r w:rsidR="006C7565" w:rsidRPr="006C7565">
        <w:rPr>
          <w:sz w:val="28"/>
          <w:szCs w:val="28"/>
        </w:rPr>
        <w:t xml:space="preserve"> </w:t>
      </w:r>
      <w:r w:rsidR="006C7565">
        <w:rPr>
          <w:sz w:val="28"/>
          <w:szCs w:val="28"/>
          <w:lang w:val="en-US"/>
        </w:rPr>
        <w:t>URL</w:t>
      </w:r>
      <w:r w:rsidRPr="00FB7A54">
        <w:rPr>
          <w:sz w:val="28"/>
          <w:szCs w:val="28"/>
        </w:rPr>
        <w:t>:</w:t>
      </w:r>
      <w:r w:rsidR="006C7565" w:rsidRPr="006C7565">
        <w:rPr>
          <w:sz w:val="28"/>
          <w:szCs w:val="28"/>
        </w:rPr>
        <w:t xml:space="preserve"> </w:t>
      </w:r>
      <w:r w:rsidR="00373C34" w:rsidRPr="00373C34">
        <w:rPr>
          <w:sz w:val="28"/>
          <w:szCs w:val="28"/>
        </w:rPr>
        <w:t>https://ru.wikipedia.org/wiki/Азбука_Морзе</w:t>
      </w:r>
      <w:r w:rsidR="00373C34" w:rsidRPr="00373C34">
        <w:rPr>
          <w:sz w:val="28"/>
          <w:szCs w:val="28"/>
        </w:rPr>
        <w:t xml:space="preserve"> </w:t>
      </w:r>
      <w:r w:rsidR="00E23619" w:rsidRPr="00A56E9E">
        <w:rPr>
          <w:sz w:val="28"/>
          <w:szCs w:val="28"/>
        </w:rPr>
        <w:t>(</w:t>
      </w:r>
      <w:r w:rsidR="00E23619">
        <w:rPr>
          <w:sz w:val="28"/>
          <w:szCs w:val="28"/>
        </w:rPr>
        <w:t>дата обращения</w:t>
      </w:r>
      <w:r w:rsidR="00E23619" w:rsidRPr="00E23619">
        <w:rPr>
          <w:sz w:val="28"/>
          <w:szCs w:val="28"/>
        </w:rPr>
        <w:t>: 10.12.2022</w:t>
      </w:r>
      <w:r w:rsidR="00E23619">
        <w:rPr>
          <w:sz w:val="28"/>
          <w:szCs w:val="28"/>
        </w:rPr>
        <w:t>)</w:t>
      </w:r>
    </w:p>
    <w:p w14:paraId="339AD619" w14:textId="345D6785" w:rsidR="008E0800" w:rsidRPr="008E0800" w:rsidRDefault="008E0800" w:rsidP="006C7565">
      <w:pPr>
        <w:spacing w:line="360" w:lineRule="auto"/>
        <w:ind w:firstLine="567"/>
        <w:jc w:val="both"/>
        <w:rPr>
          <w:sz w:val="28"/>
          <w:szCs w:val="28"/>
        </w:rPr>
      </w:pPr>
    </w:p>
    <w:p w14:paraId="369800B8" w14:textId="77777777" w:rsidR="00664CE7" w:rsidRPr="008E0800" w:rsidRDefault="00664CE7" w:rsidP="006C7565">
      <w:pPr>
        <w:spacing w:line="360" w:lineRule="auto"/>
      </w:pPr>
    </w:p>
    <w:sectPr w:rsidR="00664CE7" w:rsidRPr="008E0800" w:rsidSect="00685DA4">
      <w:footerReference w:type="default" r:id="rId13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F0670" w14:textId="77777777" w:rsidR="008F67FA" w:rsidRDefault="008F67FA" w:rsidP="00685DA4">
      <w:r>
        <w:separator/>
      </w:r>
    </w:p>
  </w:endnote>
  <w:endnote w:type="continuationSeparator" w:id="0">
    <w:p w14:paraId="3017F8E9" w14:textId="77777777" w:rsidR="008F67FA" w:rsidRDefault="008F67FA" w:rsidP="006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144289"/>
      <w:docPartObj>
        <w:docPartGallery w:val="Page Numbers (Bottom of Page)"/>
        <w:docPartUnique/>
      </w:docPartObj>
    </w:sdtPr>
    <w:sdtEndPr/>
    <w:sdtContent>
      <w:p w14:paraId="54CF04BF" w14:textId="7089D636" w:rsidR="00685DA4" w:rsidRDefault="00685D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E16B5" w14:textId="77777777" w:rsidR="00685DA4" w:rsidRDefault="00685D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5BFC9" w14:textId="77777777" w:rsidR="008F67FA" w:rsidRDefault="008F67FA" w:rsidP="00685DA4">
      <w:r>
        <w:separator/>
      </w:r>
    </w:p>
  </w:footnote>
  <w:footnote w:type="continuationSeparator" w:id="0">
    <w:p w14:paraId="19D0D781" w14:textId="77777777" w:rsidR="008F67FA" w:rsidRDefault="008F67FA" w:rsidP="0068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7599"/>
    <w:multiLevelType w:val="hybridMultilevel"/>
    <w:tmpl w:val="36E08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6020E3A"/>
    <w:multiLevelType w:val="hybridMultilevel"/>
    <w:tmpl w:val="64DA9B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82D2702"/>
    <w:multiLevelType w:val="hybridMultilevel"/>
    <w:tmpl w:val="243ED6D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83"/>
    <w:rsid w:val="00031904"/>
    <w:rsid w:val="000C0D1E"/>
    <w:rsid w:val="000C26B0"/>
    <w:rsid w:val="000E6B10"/>
    <w:rsid w:val="00172213"/>
    <w:rsid w:val="00181397"/>
    <w:rsid w:val="00183C1F"/>
    <w:rsid w:val="001B0FF0"/>
    <w:rsid w:val="001D29F6"/>
    <w:rsid w:val="00205763"/>
    <w:rsid w:val="00270504"/>
    <w:rsid w:val="002B6B83"/>
    <w:rsid w:val="002B7BB2"/>
    <w:rsid w:val="00310EA7"/>
    <w:rsid w:val="00366BF4"/>
    <w:rsid w:val="00370969"/>
    <w:rsid w:val="00373C34"/>
    <w:rsid w:val="00377409"/>
    <w:rsid w:val="003A4E7C"/>
    <w:rsid w:val="003B50C9"/>
    <w:rsid w:val="00445943"/>
    <w:rsid w:val="00463126"/>
    <w:rsid w:val="004E666C"/>
    <w:rsid w:val="00506431"/>
    <w:rsid w:val="00513720"/>
    <w:rsid w:val="00542299"/>
    <w:rsid w:val="005D3444"/>
    <w:rsid w:val="00600E83"/>
    <w:rsid w:val="00664CE7"/>
    <w:rsid w:val="00685DA4"/>
    <w:rsid w:val="006C7565"/>
    <w:rsid w:val="006D1349"/>
    <w:rsid w:val="0079221E"/>
    <w:rsid w:val="007D59C0"/>
    <w:rsid w:val="008007F4"/>
    <w:rsid w:val="00800EC5"/>
    <w:rsid w:val="008E0800"/>
    <w:rsid w:val="008F67FA"/>
    <w:rsid w:val="00912599"/>
    <w:rsid w:val="009135EC"/>
    <w:rsid w:val="009478B8"/>
    <w:rsid w:val="009D6304"/>
    <w:rsid w:val="00A56E9E"/>
    <w:rsid w:val="00A67C1C"/>
    <w:rsid w:val="00A822C2"/>
    <w:rsid w:val="00A85DD2"/>
    <w:rsid w:val="00A8725E"/>
    <w:rsid w:val="00AA1178"/>
    <w:rsid w:val="00AA3BD2"/>
    <w:rsid w:val="00AB4CCF"/>
    <w:rsid w:val="00B208B1"/>
    <w:rsid w:val="00B52006"/>
    <w:rsid w:val="00B6316F"/>
    <w:rsid w:val="00C02E88"/>
    <w:rsid w:val="00C44E40"/>
    <w:rsid w:val="00CA33A8"/>
    <w:rsid w:val="00D634BF"/>
    <w:rsid w:val="00D85CC0"/>
    <w:rsid w:val="00E041A4"/>
    <w:rsid w:val="00E23619"/>
    <w:rsid w:val="00F661E3"/>
    <w:rsid w:val="00F7797F"/>
    <w:rsid w:val="00FB4247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E6EF6"/>
  <w15:chartTrackingRefBased/>
  <w15:docId w15:val="{CFB4FAD1-0C9B-41D5-978E-26A209C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E08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44E40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C44E4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5137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E08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8E0800"/>
  </w:style>
  <w:style w:type="paragraph" w:styleId="a6">
    <w:name w:val="List Paragraph"/>
    <w:basedOn w:val="a"/>
    <w:uiPriority w:val="34"/>
    <w:qFormat/>
    <w:rsid w:val="00B208B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B7A5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B7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21837-5B14-4BF3-8CCD-689A80C2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Ильдар Гайнутдинов</cp:lastModifiedBy>
  <cp:revision>3</cp:revision>
  <dcterms:created xsi:type="dcterms:W3CDTF">2022-12-22T17:54:00Z</dcterms:created>
  <dcterms:modified xsi:type="dcterms:W3CDTF">2022-12-22T19:39:00Z</dcterms:modified>
</cp:coreProperties>
</file>