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楷体" w:hAnsi="华文楷体" w:eastAsia="华文楷体"/>
          <w:color w:val="auto"/>
          <w:kern w:val="144"/>
          <w:sz w:val="96"/>
        </w:rPr>
      </w:pPr>
      <w:bookmarkStart w:id="0" w:name="_Toc463684191"/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编译原理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实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验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报</w:t>
      </w:r>
    </w:p>
    <w:p>
      <w:pPr>
        <w:jc w:val="center"/>
        <w:rPr>
          <w:rFonts w:ascii="华文楷体" w:hAnsi="华文楷体" w:eastAsia="华文楷体"/>
          <w:color w:val="auto"/>
          <w:kern w:val="144"/>
          <w:sz w:val="96"/>
        </w:rPr>
      </w:pPr>
      <w:r>
        <w:rPr>
          <w:rFonts w:hint="eastAsia" w:ascii="华文楷体" w:hAnsi="华文楷体" w:eastAsia="华文楷体"/>
          <w:color w:val="auto"/>
          <w:kern w:val="144"/>
          <w:sz w:val="96"/>
        </w:rPr>
        <w:t>告</w:t>
      </w:r>
    </w:p>
    <w:bookmarkEnd w:id="0"/>
    <w:p>
      <w:pPr>
        <w:spacing w:before="100" w:beforeAutospacing="1" w:after="100" w:afterAutospacing="1" w:line="400" w:lineRule="exact"/>
        <w:rPr>
          <w:rFonts w:hint="default" w:ascii="宋体" w:hAnsi="宋体" w:cs="宋体"/>
          <w:b/>
          <w:bCs/>
          <w:color w:val="auto"/>
          <w:sz w:val="24"/>
          <w:lang w:val="en-US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 xml:space="preserve"> </w:t>
      </w:r>
      <w:r>
        <w:rPr>
          <w:rFonts w:ascii="宋体" w:hAnsi="宋体" w:cs="宋体"/>
          <w:b/>
          <w:bCs/>
          <w:color w:val="auto"/>
          <w:sz w:val="24"/>
        </w:rPr>
        <w:t xml:space="preserve">                </w:t>
      </w:r>
      <w:r>
        <w:rPr>
          <w:rFonts w:hint="eastAsia" w:ascii="宋体" w:hAnsi="宋体" w:cs="宋体"/>
          <w:b/>
          <w:bCs/>
          <w:color w:val="auto"/>
          <w:sz w:val="24"/>
        </w:rPr>
        <w:t xml:space="preserve"> 实验名称：</w:t>
      </w:r>
      <w:r>
        <w:rPr>
          <w:rFonts w:hint="eastAsia" w:ascii="宋体" w:hAnsi="宋体" w:cs="宋体"/>
          <w:b/>
          <w:bCs/>
          <w:color w:val="auto"/>
          <w:sz w:val="24"/>
          <w:u w:val="single"/>
        </w:rPr>
        <w:t>实验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>三</w:t>
      </w:r>
      <w:r>
        <w:rPr>
          <w:rFonts w:hint="eastAsia" w:ascii="宋体" w:hAnsi="宋体" w:cs="宋体"/>
          <w:b/>
          <w:bCs/>
          <w:color w:val="auto"/>
          <w:sz w:val="24"/>
          <w:u w:val="single"/>
        </w:rPr>
        <w:t>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>语义分析及中间代码生成</w:t>
      </w:r>
      <w:bookmarkStart w:id="1" w:name="_GoBack"/>
      <w:bookmarkEnd w:id="1"/>
    </w:p>
    <w:p>
      <w:pPr>
        <w:spacing w:before="100" w:beforeAutospacing="1" w:after="100" w:afterAutospacing="1" w:line="400" w:lineRule="exact"/>
        <w:ind w:firstLine="2168" w:firstLineChars="900"/>
        <w:jc w:val="left"/>
        <w:rPr>
          <w:rFonts w:hint="default" w:ascii="宋体" w:hAnsi="宋体" w:cs="宋体"/>
          <w:b/>
          <w:bCs/>
          <w:color w:val="auto"/>
          <w:sz w:val="24"/>
          <w:lang w:val="en-US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姓名：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方澳阳                      </w:t>
      </w:r>
    </w:p>
    <w:p>
      <w:pPr>
        <w:spacing w:before="100" w:beforeAutospacing="1" w:after="100" w:afterAutospacing="1" w:line="400" w:lineRule="exact"/>
        <w:ind w:left="2100" w:leftChars="1000"/>
        <w:jc w:val="left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学号：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 180110115                  </w:t>
      </w:r>
    </w:p>
    <w:p>
      <w:pPr>
        <w:spacing w:before="100" w:beforeAutospacing="1" w:after="100" w:afterAutospacing="1" w:line="400" w:lineRule="exact"/>
        <w:ind w:left="2100" w:leftChars="1000"/>
        <w:jc w:val="left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学院：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 计算机科学与技术           </w:t>
      </w:r>
      <w:r>
        <w:rPr>
          <w:rFonts w:ascii="宋体" w:hAnsi="宋体" w:cs="宋体"/>
          <w:b/>
          <w:bCs/>
          <w:color w:val="auto"/>
          <w:sz w:val="24"/>
        </w:rPr>
        <w:t xml:space="preserve"> </w:t>
      </w:r>
    </w:p>
    <w:p>
      <w:pPr>
        <w:spacing w:before="100" w:beforeAutospacing="1" w:after="100" w:afterAutospacing="1" w:line="400" w:lineRule="exact"/>
        <w:ind w:left="2100" w:leftChars="1000"/>
        <w:jc w:val="left"/>
        <w:rPr>
          <w:rFonts w:ascii="宋体" w:hAnsi="宋体" w:cs="宋体"/>
          <w:b/>
          <w:bCs/>
          <w:color w:val="auto"/>
          <w:sz w:val="24"/>
        </w:rPr>
      </w:pPr>
      <w:r>
        <w:rPr>
          <w:rFonts w:hint="eastAsia" w:ascii="宋体" w:hAnsi="宋体" w:cs="宋体"/>
          <w:b/>
          <w:bCs/>
          <w:color w:val="auto"/>
          <w:sz w:val="24"/>
        </w:rPr>
        <w:t>专业：</w:t>
      </w:r>
      <w:r>
        <w:rPr>
          <w:rFonts w:hint="eastAsia" w:ascii="宋体" w:hAnsi="宋体" w:cs="宋体"/>
          <w:b/>
          <w:bCs/>
          <w:color w:val="auto"/>
          <w:sz w:val="24"/>
          <w:u w:val="single"/>
          <w:lang w:val="en-US" w:eastAsia="zh-CN"/>
        </w:rPr>
        <w:t xml:space="preserve">    计算机类                   </w:t>
      </w:r>
    </w:p>
    <w:p>
      <w:pPr>
        <w:spacing w:before="100" w:beforeAutospacing="1" w:after="100" w:afterAutospacing="1" w:line="400" w:lineRule="exact"/>
        <w:jc w:val="center"/>
        <w:rPr>
          <w:rFonts w:ascii="宋体" w:hAnsi="宋体" w:cs="宋体"/>
          <w:b/>
          <w:bCs/>
          <w:color w:val="auto"/>
          <w:sz w:val="24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实验目的与方法</w:t>
      </w:r>
    </w:p>
    <w:p>
      <w:pPr>
        <w:spacing w:line="400" w:lineRule="exact"/>
        <w:ind w:firstLine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（1）通过本实验加深对词法分析程序的功能及实现方法的理解</w:t>
      </w:r>
    </w:p>
    <w:p>
      <w:pPr>
        <w:spacing w:line="400" w:lineRule="exact"/>
        <w:ind w:firstLine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（2） 设计并编程实现一个词法分析程序，对C语言源程序段进行词法分析，加深对高级语言的认识</w:t>
      </w:r>
    </w:p>
    <w:p>
      <w:pPr>
        <w:spacing w:line="400" w:lineRule="exact"/>
        <w:ind w:firstLine="420"/>
        <w:rPr>
          <w:color w:val="auto"/>
          <w:sz w:val="24"/>
        </w:rPr>
      </w:pPr>
      <w:r>
        <w:rPr>
          <w:rFonts w:hint="eastAsia"/>
          <w:color w:val="auto"/>
          <w:sz w:val="24"/>
        </w:rPr>
        <w:t>（3）对C语言的文法描述有更深的认识，体会有穷自动机，编码表和符号表在编译的</w:t>
      </w:r>
      <w:r>
        <w:rPr>
          <w:color w:val="auto"/>
          <w:sz w:val="24"/>
        </w:rPr>
        <w:t>整个过程中的应用</w:t>
      </w:r>
    </w:p>
    <w:p>
      <w:pPr>
        <w:spacing w:line="400" w:lineRule="exact"/>
        <w:ind w:firstLine="420"/>
        <w:rPr>
          <w:color w:val="auto"/>
          <w:sz w:val="24"/>
        </w:rPr>
      </w:pPr>
    </w:p>
    <w:p>
      <w:pPr>
        <w:spacing w:line="400" w:lineRule="exact"/>
        <w:ind w:firstLine="42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实现语言: C++</w:t>
      </w:r>
    </w:p>
    <w:p>
      <w:pPr>
        <w:spacing w:line="400" w:lineRule="exact"/>
        <w:ind w:firstLine="42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环境: Clion2020.2</w:t>
      </w: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实验总体流程与函数功能描述</w:t>
      </w:r>
      <w:r>
        <w:rPr>
          <w:rFonts w:hint="eastAsia"/>
          <w:lang w:val="en-US" w:eastAsia="zh-CN"/>
        </w:rPr>
        <w:tab/>
      </w:r>
    </w:p>
    <w:p>
      <w:pPr>
        <w:pStyle w:val="17"/>
        <w:widowControl w:val="0"/>
        <w:numPr>
          <w:ilvl w:val="0"/>
          <w:numId w:val="0"/>
        </w:numPr>
        <w:spacing w:before="100" w:beforeAutospacing="1" w:after="100" w:afterAutospacing="1" w:line="400" w:lineRule="exact"/>
        <w:jc w:val="both"/>
        <w:rPr>
          <w:rFonts w:hint="eastAsia" w:ascii="宋体" w:hAnsi="宋体" w:cs="宋体"/>
          <w:b/>
          <w:bCs/>
          <w:color w:val="auto"/>
          <w:sz w:val="24"/>
          <w:lang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lang w:eastAsia="zh-CN"/>
        </w:rPr>
        <w:t>流程：</w:t>
      </w:r>
    </w:p>
    <w:p>
      <w:pPr>
        <w:pStyle w:val="17"/>
        <w:widowControl w:val="0"/>
        <w:numPr>
          <w:ilvl w:val="0"/>
          <w:numId w:val="2"/>
        </w:numPr>
        <w:spacing w:before="100" w:beforeAutospacing="1" w:after="100" w:afterAutospacing="1" w:line="400" w:lineRule="exact"/>
        <w:ind w:firstLine="420" w:firstLineChars="0"/>
        <w:jc w:val="both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将代码串读取进来</w:t>
      </w:r>
    </w:p>
    <w:p>
      <w:pPr>
        <w:pStyle w:val="17"/>
        <w:widowControl w:val="0"/>
        <w:numPr>
          <w:ilvl w:val="0"/>
          <w:numId w:val="2"/>
        </w:numPr>
        <w:spacing w:before="100" w:beforeAutospacing="1" w:after="100" w:afterAutospacing="1" w:line="400" w:lineRule="exact"/>
        <w:ind w:firstLine="420" w:firstLineChars="0"/>
        <w:jc w:val="both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根据编码表初始化c实验的种别码</w:t>
      </w:r>
    </w:p>
    <w:p>
      <w:pPr>
        <w:pStyle w:val="17"/>
        <w:widowControl w:val="0"/>
        <w:numPr>
          <w:ilvl w:val="0"/>
          <w:numId w:val="2"/>
        </w:numPr>
        <w:spacing w:before="100" w:beforeAutospacing="1" w:after="100" w:afterAutospacing="1" w:line="400" w:lineRule="exact"/>
        <w:ind w:firstLine="420" w:firstLineChars="0"/>
        <w:jc w:val="both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对读进来的代码串进行扫描，循环判断读进来的字符串，将其转为token。</w:t>
      </w:r>
    </w:p>
    <w:p>
      <w:pPr>
        <w:pStyle w:val="17"/>
        <w:widowControl w:val="0"/>
        <w:numPr>
          <w:ilvl w:val="0"/>
          <w:numId w:val="2"/>
        </w:numPr>
        <w:spacing w:before="100" w:beforeAutospacing="1" w:after="100" w:afterAutospacing="1" w:line="400" w:lineRule="exact"/>
        <w:ind w:firstLine="420" w:firstLineChars="0"/>
        <w:jc w:val="both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遍历所有token串，将标识符存到符号表中，并且初始化其他字段。</w:t>
      </w:r>
    </w:p>
    <w:p>
      <w:pPr>
        <w:pStyle w:val="17"/>
        <w:ind w:firstLine="482"/>
        <w:rPr>
          <w:rFonts w:hint="default" w:ascii="宋体" w:hAnsi="宋体" w:eastAsia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read_program</w:t>
      </w: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(): 从txt文件中读取代码,存到program</w:t>
      </w:r>
    </w:p>
    <w:p>
      <w:pPr>
        <w:pStyle w:val="17"/>
        <w:ind w:firstLine="482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lang w:val="en-US" w:eastAsia="zh-CN"/>
        </w:rPr>
        <w:t>initMap</w:t>
      </w: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(): 初始化C语言的种别码</w:t>
      </w:r>
    </w:p>
    <w:p>
      <w:pPr>
        <w:pStyle w:val="17"/>
        <w:ind w:firstLine="482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getNext(); 使pos指针加1,使ch为下一个字符</w:t>
      </w:r>
    </w:p>
    <w:p>
      <w:pPr>
        <w:pStyle w:val="17"/>
        <w:ind w:firstLine="482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scanner(); 扫描器,对ch进行判断,存入对应的token串中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</w:rPr>
        <w:t>实验内容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使用正则文法: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887730"/>
            <wp:effectExtent l="0" t="0" r="5715" b="762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标识符\关键字的文法描述：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32"/>
          <w:lang w:val="en-US" w:eastAsia="zh-CN"/>
        </w:rPr>
        <w:object>
          <v:shape id="_x0000_i1025" o:spt="75" type="#_x0000_t75" style="height:16pt;width:23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1">
            <o:LockedField>false</o:LockedField>
          </o:OLEObject>
        </w:objec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32"/>
          <w:lang w:val="en-US" w:eastAsia="zh-CN"/>
        </w:rPr>
        <w:object>
          <v:shape id="_x0000_i1026" o:spt="75" type="#_x0000_t75" style="height:16pt;width:166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3">
            <o:LockedField>false</o:LockedField>
          </o:OLEObject>
        </w:objec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position w:val="-10"/>
          <w:sz w:val="24"/>
          <w:szCs w:val="32"/>
          <w:lang w:val="en-US" w:eastAsia="zh-CN"/>
        </w:rPr>
        <w:object>
          <v:shape id="_x0000_i1027" o:spt="75" type="#_x0000_t75" style="height:16pt;width:114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5">
            <o:LockedField>false</o:LockedField>
          </o:OLEObject>
        </w:object>
      </w:r>
    </w:p>
    <w:p>
      <w:pPr>
        <w:ind w:firstLine="420" w:firstLineChars="0"/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常数的文法描述：</w: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position w:val="-28"/>
          <w:sz w:val="24"/>
          <w:szCs w:val="32"/>
          <w:lang w:val="en-US" w:eastAsia="zh-CN"/>
        </w:rPr>
        <w:object>
          <v:shape id="_x0000_i1028" o:spt="75" type="#_x0000_t75" style="height:34pt;width:171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7">
            <o:LockedField>false</o:LockedField>
          </o:OLEObject>
        </w:objec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运算符的文法描述:</w:t>
      </w:r>
    </w:p>
    <w:p>
      <w:p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position w:val="-10"/>
          <w:sz w:val="24"/>
          <w:szCs w:val="32"/>
          <w:lang w:val="en-US" w:eastAsia="zh-CN"/>
        </w:rPr>
        <w:object>
          <v:shape id="_x0000_i1029" o:spt="75" type="#_x0000_t75" style="height:16pt;width:163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9">
            <o:LockedField>false</o:LockedField>
          </o:OLEObject>
        </w:object>
      </w: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有穷自动机:</w:t>
      </w:r>
    </w:p>
    <w:p>
      <w:pPr>
        <w:numPr>
          <w:ilvl w:val="0"/>
          <w:numId w:val="3"/>
        </w:numPr>
        <w:ind w:firstLine="420" w:firstLineChars="0"/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检测标识符\关键字</w:t>
      </w:r>
    </w:p>
    <w:p>
      <w:pPr>
        <w:ind w:firstLine="420" w:firstLineChars="0"/>
      </w:pPr>
      <w:r>
        <w:drawing>
          <wp:inline distT="0" distB="0" distL="114300" distR="114300">
            <wp:extent cx="4886325" cy="1717040"/>
            <wp:effectExtent l="0" t="0" r="9525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检测常数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001260" cy="1915160"/>
            <wp:effectExtent l="0" t="0" r="8890" b="889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检测分界符以及特殊运算符(因为他们的状态转移相同, 所以合并成一个状态)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1135" cy="2087245"/>
            <wp:effectExtent l="0" t="0" r="5715" b="825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eastAsia="宋体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检测运算符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376045"/>
            <wp:effectExtent l="0" t="0" r="5715" b="146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311650" cy="2080260"/>
            <wp:effectExtent l="0" t="0" r="12700" b="1524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8595" cy="2919730"/>
            <wp:effectExtent l="0" t="0" r="8255" b="1397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325" cy="1854835"/>
            <wp:effectExtent l="0" t="0" r="9525" b="1206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040" cy="2715260"/>
            <wp:effectExtent l="0" t="0" r="3810" b="889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17"/>
        <w:ind w:firstLine="482"/>
        <w:rPr>
          <w:rFonts w:hint="eastAsia" w:ascii="宋体" w:hAnsi="宋体" w:cs="宋体"/>
          <w:b/>
          <w:bCs/>
          <w:color w:val="auto"/>
          <w:sz w:val="24"/>
          <w:lang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lang w:eastAsia="zh-CN"/>
        </w:rPr>
        <w:t>编码表：</w:t>
      </w:r>
    </w:p>
    <w:tbl>
      <w:tblPr>
        <w:tblStyle w:val="9"/>
        <w:tblW w:w="72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200"/>
        <w:gridCol w:w="1274"/>
        <w:gridCol w:w="1200"/>
        <w:gridCol w:w="1219"/>
        <w:gridCol w:w="1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auto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switch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/ =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break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typedef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: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case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union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char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unsigned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?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const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void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continue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volatile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default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while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^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do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^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double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{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else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|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enum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-&gt;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||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extern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!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|=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float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!=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}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for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~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goto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%=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if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&amp;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&amp;&amp;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+=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long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&amp;=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&lt;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register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(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&lt;&lt;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return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&lt;&lt;=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short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&lt;=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signed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*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sizeof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,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==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static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.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&gt;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struct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/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&gt;=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&gt;&gt;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\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#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&gt;&gt;=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\=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/*注释*/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常数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JetBrains Mono" w:hAnsi="JetBrains Mono" w:eastAsia="JetBrains Mono" w:cs="JetBrains Mono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JetBrains Mono" w:hAnsi="JetBrains Mono" w:eastAsia="JetBrains Mono" w:cs="JetBrains Mono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标识符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JetBrains Mono" w:hAnsi="JetBrains Mono" w:eastAsia="JetBrains Mono" w:cs="JetBrains Mono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17"/>
        <w:ind w:firstLine="482"/>
        <w:rPr>
          <w:rFonts w:hint="eastAsia" w:ascii="宋体" w:hAnsi="宋体" w:cs="宋体"/>
          <w:b/>
          <w:bCs/>
          <w:color w:val="auto"/>
          <w:sz w:val="24"/>
          <w:lang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Token串和</w:t>
      </w:r>
      <w:r>
        <w:rPr>
          <w:rFonts w:hint="eastAsia"/>
        </w:rPr>
        <w:t>符号表的逻辑结构及存贮结构</w:t>
      </w:r>
    </w:p>
    <w:p>
      <w:pPr>
        <w:pStyle w:val="17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Token串的存储使用一个动态数组存储，定义为</w:t>
      </w:r>
    </w:p>
    <w:p>
      <w:pPr>
        <w:pStyle w:val="17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vector&lt;pair&lt;int,string&gt;&gt;</w:t>
      </w:r>
    </w:p>
    <w:p>
      <w:pPr>
        <w:pStyle w:val="17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数组中的每一个元素为一个pair，pair.first代表种类，pair.second表示具体的串。当pair.first为标识符时，可以通过pair.second去符号表中索引到对应的信息。</w:t>
      </w:r>
    </w:p>
    <w:p>
      <w:pPr>
        <w:pStyle w:val="17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符号表使用Map作为存储结构。通过设置对应的string串作为key，可以在Map中得到其对应的value。符号表定义为</w:t>
      </w:r>
    </w:p>
    <w:p>
      <w:pPr>
        <w:pStyle w:val="17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map&lt;string,SYSTABLE&gt; sysMap</w:t>
      </w:r>
    </w:p>
    <w:p>
      <w:pPr>
        <w:pStyle w:val="17"/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lang w:val="en-US" w:eastAsia="zh-CN"/>
        </w:rPr>
        <w:t>其中，SYSTABLE为一个类，里面存储了对应标识符的type和address。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numPr>
          <w:ilvl w:val="0"/>
          <w:numId w:val="4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由于在实现过程中需要大量地用到“将指针移动到下一个字符”的操作,因此将该操作封装成一个函数，并且包括错误检测。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bool getNext(char &amp;ch, string::size_type &amp;pos, const string &amp;program)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pos++;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if (pos &gt;= program.size())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false;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 else {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ch = program[pos];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return true;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}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}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判断用到了sanner函数，其逻辑为: 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先判断从指针pos开始的字符串是否为标识符或者关键字，若是，则按照正则文法给出的状态机将pos往后移，直到遇到不符合标识符或关键字文法的字符。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再判断是否为常数。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再判断是否为标识符。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函数返回一个pair，表示一个token。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以上两步完成后, 则需要遍历所有的token串。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如果token串表明该串是一个标识符，则将该串作为key，新建一个value对象（即SYSTABLE），填入到符号表中。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如果不是则跳过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重复以上步骤，直到遍历结束所有的token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由于C++中的map可以保证关键字的唯一性，所以该方法可行。</w:t>
      </w:r>
    </w:p>
    <w:p>
      <w:pPr>
        <w:pStyle w:val="17"/>
        <w:ind w:left="0" w:leftChars="0" w:firstLine="0" w:firstLineChars="0"/>
        <w:rPr>
          <w:rFonts w:hint="eastAsia" w:ascii="宋体" w:hAnsi="宋体" w:cs="宋体"/>
          <w:b/>
          <w:bCs/>
          <w:color w:val="auto"/>
          <w:sz w:val="24"/>
        </w:rPr>
      </w:pPr>
    </w:p>
    <w:p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实验结果与分析</w:t>
      </w:r>
    </w:p>
    <w:p>
      <w:pPr>
        <w:pStyle w:val="17"/>
        <w:ind w:firstLine="482"/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</w:pPr>
      <w:r>
        <w:rPr>
          <w:rFonts w:hint="eastAsia" w:ascii="宋体" w:hAnsi="宋体" w:cs="宋体"/>
          <w:b/>
          <w:bCs/>
          <w:color w:val="auto"/>
          <w:sz w:val="24"/>
          <w:lang w:val="en-US" w:eastAsia="zh-CN"/>
        </w:rPr>
        <w:t>输入的代码串,该代码实现的是冒泡排序: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#include &lt;stdio.h&gt;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void bubble_sort(int a[], int n);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int number[10000000];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void bubble_sort(int a[], int n)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{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int i,j,temp;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for (j=0;j&lt;n-1;j++)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{                           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for (i=0;i&lt;n-1-j;i++)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{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    if(a[i]&gt;a[i+1])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    {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        temp=a[i];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        a[i]=a[i+1];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        a[i+1]=temp;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    }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}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}    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}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int main()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{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int i,n;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scanf("%d",&amp;n);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for(int j=0;j&lt;n;j++)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scanf("%d",&amp;number[j]) 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bubble_sort(number,n);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for (i=0;i&lt;n-1;i++)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    printf("%d ",number[i]);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printf("%d\n",number[i]);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 xml:space="preserve">    return 0;</w:t>
      </w:r>
    </w:p>
    <w:p>
      <w:pPr>
        <w:pStyle w:val="17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}</w:t>
      </w:r>
    </w:p>
    <w:p>
      <w:pPr>
        <w:pStyle w:val="17"/>
        <w:rPr>
          <w:rFonts w:hint="default" w:ascii="宋体" w:hAnsi="宋体" w:cs="宋体"/>
          <w:b/>
          <w:bCs/>
          <w:color w:val="auto"/>
          <w:sz w:val="24"/>
          <w:lang w:val="en-US" w:eastAsia="zh-CN"/>
        </w:rPr>
      </w:pPr>
    </w:p>
    <w:p>
      <w:pPr>
        <w:pStyle w:val="17"/>
        <w:rPr>
          <w:rFonts w:hint="default" w:ascii="宋体" w:hAnsi="宋体" w:cs="宋体"/>
          <w:b/>
          <w:bCs/>
          <w:color w:val="auto"/>
          <w:sz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输出的token串: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(80,#)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(83,include)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(68,&lt;)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(83,stdio)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(82,.)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(83,h)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(74,&gt;)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(30,void)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(83,bubble_sort)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(83,number)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(82,10000000)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(30,void)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(83,bubble_sort)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(59,{)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(83,temp)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(14,for)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(72,=)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(82,0)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(68,&lt;)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(33,-)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(82,1)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(66,++)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(59,{)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(14,for)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(72,=)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(82,0)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(68,&lt;)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(33,-)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(82,1)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(33,-)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(66,++)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(59,{)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(16,if)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(74,&gt;)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(65,+)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(82,1)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(59,{)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(83,temp)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(72,=)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(72,=)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(65,+)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(82,1)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(83,a)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(65,+)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(82,1)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(72,=)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(83,temp)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(63,})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(63,})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(63,})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(63,})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(83,main)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(59,{)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(83,scanf)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(39,%)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(83,d)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(41,&amp;)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(14,for)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(17,int)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(72,=)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(82,0)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(68,&lt;)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(66,++)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(83,scanf)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(39,%)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(83,d)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(41,&amp;)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(83,number)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(83,j)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(83,bubble_sort)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(83,number)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(14,for)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(72,=)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(82,0)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(68,&lt;)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(33,-)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(82,1)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(66,++)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(83,printf)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(39,%)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(83,d)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(83,number)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(83,printf)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(44,()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(39,%)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(83,d)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(0,\n)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(78,")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(48,,)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(83,number)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(55,[)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(83,i)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(0,])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(45,))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(20,return)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(82,0)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(53,;)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(63,})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输出的符号表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(a,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(bubble_sort,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(d,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(h,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(i,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(include,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(j,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(main,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(n,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(number,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(printf,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(scanf,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(stdio, -1, ?)</w:t>
      </w:r>
    </w:p>
    <w:p>
      <w:pPr>
        <w:pStyle w:val="17"/>
        <w:ind w:firstLine="0" w:firstLineChars="0"/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color w:val="auto"/>
          <w:sz w:val="24"/>
          <w:lang w:val="en-US" w:eastAsia="zh-CN"/>
        </w:rPr>
        <w:t>(temp, -1, ?)</w:t>
      </w:r>
    </w:p>
    <w:p>
      <w:pPr>
        <w:pStyle w:val="17"/>
        <w:ind w:firstLine="0" w:firstLineChars="0"/>
        <w:rPr>
          <w:rFonts w:hint="default" w:ascii="宋体" w:hAnsi="宋体" w:cs="宋体"/>
          <w:b/>
          <w:bCs/>
          <w:color w:val="auto"/>
          <w:sz w:val="24"/>
          <w:lang w:val="en-US" w:eastAsia="zh-CN"/>
        </w:rPr>
      </w:pPr>
    </w:p>
    <w:p>
      <w:pPr>
        <w:pStyle w:val="2"/>
        <w:numPr>
          <w:ilvl w:val="0"/>
          <w:numId w:val="5"/>
        </w:numPr>
        <w:bidi w:val="0"/>
      </w:pPr>
      <w:r>
        <w:rPr>
          <w:rFonts w:hint="eastAsia"/>
          <w:lang w:val="en-US" w:eastAsia="zh-CN"/>
        </w:rPr>
        <w:t>实现的拓展功能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可以识别八进制、十六进制常数。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有穷自动机如下所示，即在识别10进制的常数的基础上进行一些修改即可。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88740" cy="1489075"/>
            <wp:effectExtent l="0" t="0" r="16510" b="1587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312670"/>
            <wp:effectExtent l="0" t="0" r="6350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5"/>
        </w:numPr>
        <w:bidi w:val="0"/>
      </w:pPr>
      <w:r>
        <w:rPr>
          <w:rFonts w:hint="eastAsia"/>
        </w:rPr>
        <w:t>实验中遇到的困难与解决办法</w:t>
      </w:r>
    </w:p>
    <w:p>
      <w:pPr>
        <w:spacing w:before="100" w:beforeAutospacing="1" w:after="100" w:afterAutospacing="1" w:line="240" w:lineRule="atLeast"/>
        <w:ind w:firstLine="420" w:firstLineChars="0"/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在实验的过程中一开始不知道要做什么，因为从理论到实际还是有一定差距的。并且在实验指导书中给出的输出的例子有一些错误，指导思想不是很明确。再加上自己对于编译的整个过程不是很理解，导致不明白一些概念。</w:t>
      </w:r>
    </w:p>
    <w:p>
      <w:pPr>
        <w:spacing w:before="100" w:beforeAutospacing="1" w:after="100" w:afterAutospacing="1" w:line="240" w:lineRule="atLeast"/>
        <w:ind w:firstLine="420" w:firstLineChars="0"/>
        <w:rPr>
          <w:rFonts w:hint="default" w:ascii="宋体" w:hAnsi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auto"/>
          <w:sz w:val="24"/>
          <w:szCs w:val="24"/>
          <w:lang w:val="en-US" w:eastAsia="zh-CN"/>
        </w:rPr>
        <w:t>例如符号表中后面这些-1和？的含义。</w:t>
      </w:r>
    </w:p>
    <w:p>
      <w:pPr>
        <w:spacing w:before="100" w:beforeAutospacing="1" w:after="100" w:afterAutospacing="1" w:line="240" w:lineRule="atLeast"/>
      </w:pPr>
      <w:r>
        <w:drawing>
          <wp:inline distT="0" distB="0" distL="114300" distR="114300">
            <wp:extent cx="1704975" cy="1028700"/>
            <wp:effectExtent l="0" t="0" r="9525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240" w:lineRule="atLeast"/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与老师沟通交流之后，才明白这些空白需要在后面语法分析、语法制导等过程中再逐渐补充的。并且也知道了实现方式可以多种多样，例如我这次使用了c++的一些STL库中的数据结构，这比自己用c造出一个数据结构更加方便。</w:t>
      </w:r>
    </w:p>
    <w:p>
      <w:pPr>
        <w:spacing w:before="100" w:beforeAutospacing="1" w:after="100" w:afterAutospacing="1" w:line="240" w:lineRule="atLeast"/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但是这次实验做的也有很多不足，例如使用了大量的switch case语句，导致代码重复性高，没有尽可能地复用代码。整个词法分析的实现也相当的“原始”，只是对有可能出现的情况进行分类讨论，没有做到根据输入动态调整。</w:t>
      </w:r>
    </w:p>
    <w:p>
      <w:pPr>
        <w:pStyle w:val="17"/>
        <w:spacing w:before="100" w:beforeAutospacing="1" w:after="100" w:afterAutospacing="1" w:line="240" w:lineRule="atLeast"/>
        <w:ind w:left="840" w:firstLine="0" w:firstLineChars="0"/>
        <w:jc w:val="right"/>
        <w:rPr>
          <w:rFonts w:ascii="Arial" w:hAnsi="Arial" w:cs="Arial"/>
          <w:bCs/>
          <w:color w:val="auto"/>
          <w:sz w:val="22"/>
          <w:szCs w:val="22"/>
        </w:rPr>
      </w:pPr>
      <w:r>
        <w:rPr>
          <w:rFonts w:hint="eastAsia" w:ascii="Arial" w:hAnsi="Arial" w:cs="Arial"/>
          <w:bCs/>
          <w:color w:val="auto"/>
          <w:sz w:val="22"/>
          <w:szCs w:val="22"/>
        </w:rPr>
        <w:t xml:space="preserve">           </w:t>
      </w:r>
    </w:p>
    <w:p>
      <w:pPr>
        <w:pStyle w:val="17"/>
        <w:spacing w:before="100" w:beforeAutospacing="1" w:after="100" w:afterAutospacing="1" w:line="240" w:lineRule="atLeast"/>
        <w:ind w:left="840" w:firstLine="0" w:firstLineChars="0"/>
        <w:jc w:val="right"/>
        <w:rPr>
          <w:rFonts w:ascii="Arial" w:hAnsi="Arial" w:cs="Arial"/>
          <w:bCs/>
          <w:color w:val="auto"/>
          <w:sz w:val="22"/>
          <w:szCs w:val="22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399540" r="0" b="1532890"/>
              <wp:wrapNone/>
              <wp:docPr id="2" name="40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099" o:spid="_x0000_s1026" o:spt="202" type="#_x0000_t202" style="position:absolute;left:0pt;height:146.35pt;width:439.15pt;mso-position-horizontal:center;mso-position-horizontal-relative:margin;mso-position-vertical:center;mso-position-vertical-relative:margin;rotation:-2949120f;z-index:-251658240;mso-width-relative:page;mso-height-relative:page;" filled="f" stroked="f" coordsize="21600,21600" o:allowincell="f" o:gfxdata="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P+qmdUAAAAFAQAADwAA&#10;AAAAAAABACAAAAAiAAAAZHJzL2Rvd25yZXYueG1sUEsBAhQAFAAAAAgAh07iQORXhCYZAgAAMgQA&#10;AA4AAAAAAAAAAQAgAAAAJAEAAGRycy9lMm9Eb2MueG1sUEsFBgAAAAAGAAYAWQEAAK8FAAAAAA=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8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哈尔滨工业大学（深圳）                                   《编译原理》实验报告-20</w:t>
    </w:r>
    <w:r>
      <w:t>20</w:t>
    </w:r>
    <w:r>
      <w:rPr>
        <w:rFonts w:hint="eastAsia"/>
      </w:rPr>
      <w:t>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3" name="40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098" o:spid="_x0000_s1026" o:spt="202" type="#_x0000_t202" style="position:absolute;left:0pt;height:146.35pt;width:439.15pt;mso-position-horizontal:center;mso-position-horizontal-relative:margin;mso-position-vertical:center;mso-position-vertical-relative:margin;rotation:-2949120f;z-index:-251658240;mso-width-relative:page;mso-height-relative:page;" filled="f" stroked="f" coordsize="21600,21600" o:allowincell="f" o:gfxdata="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P+qmdUAAAAFAQAADwAA&#10;AAAAAAABACAAAAAiAAAAZHJzL2Rvd25yZXYueG1sUEsBAhQAFAAAAAgAh07iQBcGMyMZAgAAMgQA&#10;AA4AAAAAAAAAAQAgAAAAJAEAAGRycy9lMm9Eb2MueG1sUEsFBgAAAAAGAAYAWQEAAK8FAAAAAA=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8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577205" cy="1858645"/>
              <wp:effectExtent l="0" t="1400175" r="0" b="1532255"/>
              <wp:wrapNone/>
              <wp:docPr id="1" name="41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700000">
                        <a:off x="0" y="0"/>
                        <a:ext cx="5577205" cy="18586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2018春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4100" o:spid="_x0000_s1026" o:spt="202" type="#_x0000_t202" style="position:absolute;left:0pt;height:146.35pt;width:439.15pt;mso-position-horizontal:center;mso-position-horizontal-relative:margin;mso-position-vertical:center;mso-position-vertical-relative:margin;rotation:-2949120f;z-index:-251659264;mso-width-relative:page;mso-height-relative:page;" filled="f" stroked="f" coordsize="21600,21600" o:allowincell="f" o:gfxdata="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j/qpnVAAAABQEAAA8AAAAA&#10;AAAAAQAgAAAAIgAAAGRycy9kb3ducmV2LnhtbFBLAQIUABQAAAAIAIdO4kBcNzFNFwIAADIEAAAO&#10;AAAAAAAAAAEAIAAAACQBAABkcnMvZTJvRG9jLnhtbFBLBQYAAAAABgAGAFkBAACtBQAAAAA=&#10;" adj="10800">
              <v:fill on="f" focussize="0,0"/>
              <v:stroke on="f"/>
              <v:imagedata o:title=""/>
              <o:lock v:ext="edit" text="t" aspectratio="f"/>
              <v:textbox style="mso-fit-shape-to-text:t;">
                <w:txbxContent>
                  <w:p>
                    <w:pPr>
                      <w:pStyle w:val="8"/>
                      <w:spacing w:before="0" w:beforeAutospacing="0" w:after="0" w:afterAutospacing="0"/>
                      <w:jc w:val="center"/>
                    </w:pPr>
                    <w:r>
                      <w:rPr>
                        <w:rFonts w:hint="eastAsia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2018春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67C354"/>
    <w:multiLevelType w:val="multilevel"/>
    <w:tmpl w:val="AA67C35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DEFF20B"/>
    <w:multiLevelType w:val="singleLevel"/>
    <w:tmpl w:val="BDEFF20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0002"/>
    <w:multiLevelType w:val="multilevel"/>
    <w:tmpl w:val="00000002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173B10"/>
    <w:multiLevelType w:val="singleLevel"/>
    <w:tmpl w:val="2C173B10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45A7B8DE"/>
    <w:multiLevelType w:val="singleLevel"/>
    <w:tmpl w:val="45A7B8D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70"/>
    <w:rsid w:val="00033F43"/>
    <w:rsid w:val="001A66C5"/>
    <w:rsid w:val="002057A9"/>
    <w:rsid w:val="00232C04"/>
    <w:rsid w:val="002F450B"/>
    <w:rsid w:val="00314926"/>
    <w:rsid w:val="00320719"/>
    <w:rsid w:val="00413B17"/>
    <w:rsid w:val="00474917"/>
    <w:rsid w:val="00501B09"/>
    <w:rsid w:val="0050511C"/>
    <w:rsid w:val="00540273"/>
    <w:rsid w:val="005B6D2D"/>
    <w:rsid w:val="006D7508"/>
    <w:rsid w:val="0071662A"/>
    <w:rsid w:val="00782670"/>
    <w:rsid w:val="00871350"/>
    <w:rsid w:val="00891737"/>
    <w:rsid w:val="008A5396"/>
    <w:rsid w:val="008C6ADC"/>
    <w:rsid w:val="00A25A44"/>
    <w:rsid w:val="00A413F2"/>
    <w:rsid w:val="00A96237"/>
    <w:rsid w:val="00AA3988"/>
    <w:rsid w:val="00B27346"/>
    <w:rsid w:val="00B63984"/>
    <w:rsid w:val="00BF2B93"/>
    <w:rsid w:val="00C337EA"/>
    <w:rsid w:val="00CB2C91"/>
    <w:rsid w:val="00CC2A5E"/>
    <w:rsid w:val="00D67ADE"/>
    <w:rsid w:val="00E50172"/>
    <w:rsid w:val="00F50BE4"/>
    <w:rsid w:val="64A15DE8"/>
    <w:rsid w:val="7D59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cs="宋体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qFormat/>
    <w:uiPriority w:val="99"/>
    <w:rPr>
      <w:sz w:val="18"/>
      <w:szCs w:val="18"/>
    </w:rPr>
  </w:style>
  <w:style w:type="paragraph" w:styleId="5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20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character" w:customStyle="1" w:styleId="14">
    <w:name w:val="页眉 Char"/>
    <w:basedOn w:val="11"/>
    <w:link w:val="6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5"/>
    <w:qFormat/>
    <w:uiPriority w:val="99"/>
    <w:rPr>
      <w:sz w:val="18"/>
      <w:szCs w:val="18"/>
    </w:rPr>
  </w:style>
  <w:style w:type="character" w:customStyle="1" w:styleId="16">
    <w:name w:val="标题 1 Char"/>
    <w:basedOn w:val="11"/>
    <w:link w:val="2"/>
    <w:qFormat/>
    <w:uiPriority w:val="0"/>
    <w:rPr>
      <w:rFonts w:ascii="Calibri Light" w:hAnsi="Calibri Light" w:eastAsia="宋体" w:cs="Times New Roman"/>
      <w:b/>
      <w:bCs/>
      <w:kern w:val="32"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2 Char"/>
    <w:basedOn w:val="11"/>
    <w:link w:val="3"/>
    <w:qFormat/>
    <w:uiPriority w:val="9"/>
    <w:rPr>
      <w:rFonts w:ascii="Cambria" w:hAnsi="Cambria" w:eastAsia="宋体" w:cs="宋体"/>
      <w:b/>
      <w:bCs/>
      <w:sz w:val="32"/>
      <w:szCs w:val="32"/>
    </w:rPr>
  </w:style>
  <w:style w:type="character" w:customStyle="1" w:styleId="19">
    <w:name w:val="批注框文本 Char"/>
    <w:basedOn w:val="11"/>
    <w:link w:val="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HTML 预设格式 Char"/>
    <w:basedOn w:val="11"/>
    <w:link w:val="7"/>
    <w:semiHidden/>
    <w:uiPriority w:val="99"/>
    <w:rPr>
      <w:rFonts w:ascii="宋体" w:hAnsi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16.png"/><Relationship Id="rId3" Type="http://schemas.openxmlformats.org/officeDocument/2006/relationships/header" Target="header1.xml"/><Relationship Id="rId29" Type="http://schemas.openxmlformats.org/officeDocument/2006/relationships/image" Target="media/image15.png"/><Relationship Id="rId28" Type="http://schemas.openxmlformats.org/officeDocument/2006/relationships/image" Target="media/image14.png"/><Relationship Id="rId27" Type="http://schemas.openxmlformats.org/officeDocument/2006/relationships/image" Target="media/image13.png"/><Relationship Id="rId26" Type="http://schemas.openxmlformats.org/officeDocument/2006/relationships/image" Target="media/image12.png"/><Relationship Id="rId25" Type="http://schemas.openxmlformats.org/officeDocument/2006/relationships/image" Target="media/image11.png"/><Relationship Id="rId24" Type="http://schemas.openxmlformats.org/officeDocument/2006/relationships/image" Target="media/image10.png"/><Relationship Id="rId23" Type="http://schemas.openxmlformats.org/officeDocument/2006/relationships/image" Target="media/image9.png"/><Relationship Id="rId22" Type="http://schemas.openxmlformats.org/officeDocument/2006/relationships/image" Target="media/image8.png"/><Relationship Id="rId21" Type="http://schemas.openxmlformats.org/officeDocument/2006/relationships/image" Target="media/image7.png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5.wmf"/><Relationship Id="rId17" Type="http://schemas.openxmlformats.org/officeDocument/2006/relationships/oleObject" Target="embeddings/oleObject4.bin"/><Relationship Id="rId16" Type="http://schemas.openxmlformats.org/officeDocument/2006/relationships/image" Target="media/image4.wmf"/><Relationship Id="rId15" Type="http://schemas.openxmlformats.org/officeDocument/2006/relationships/oleObject" Target="embeddings/oleObject3.bin"/><Relationship Id="rId14" Type="http://schemas.openxmlformats.org/officeDocument/2006/relationships/image" Target="media/image3.wmf"/><Relationship Id="rId13" Type="http://schemas.openxmlformats.org/officeDocument/2006/relationships/oleObject" Target="embeddings/oleObject2.bin"/><Relationship Id="rId12" Type="http://schemas.openxmlformats.org/officeDocument/2006/relationships/image" Target="media/image2.wmf"/><Relationship Id="rId11" Type="http://schemas.openxmlformats.org/officeDocument/2006/relationships/oleObject" Target="embeddings/oleObject1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69</Words>
  <Characters>395</Characters>
  <Lines>3</Lines>
  <Paragraphs>1</Paragraphs>
  <TotalTime>1</TotalTime>
  <ScaleCrop>false</ScaleCrop>
  <LinksUpToDate>false</LinksUpToDate>
  <CharactersWithSpaces>463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2020-05-18T02:06:00Z</dcterms:created>
  <dc:creator>dell</dc:creator>
  <cp:lastModifiedBy>十三</cp:lastModifiedBy>
  <cp:lastPrinted>2018-06-08T06:41:00Z</cp:lastPrinted>
  <dcterms:modified xsi:type="dcterms:W3CDTF">2020-12-04T13:50:22Z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