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/>
          <w:kern w:val="144"/>
          <w:sz w:val="96"/>
        </w:rPr>
      </w:pPr>
      <w:bookmarkStart w:id="0" w:name="_Toc463684191"/>
    </w:p>
    <w:p>
      <w:pPr>
        <w:jc w:val="center"/>
        <w:rPr>
          <w:rFonts w:ascii="华文楷体" w:hAnsi="华文楷体" w:eastAsia="华文楷体"/>
          <w:kern w:val="144"/>
          <w:sz w:val="96"/>
        </w:rPr>
      </w:pPr>
      <w:r>
        <w:rPr>
          <w:rFonts w:hint="eastAsia" w:ascii="华文楷体" w:hAnsi="华文楷体" w:eastAsia="华文楷体"/>
          <w:kern w:val="144"/>
          <w:sz w:val="96"/>
        </w:rPr>
        <w:t>编译原理</w:t>
      </w:r>
    </w:p>
    <w:p>
      <w:pPr>
        <w:jc w:val="center"/>
        <w:rPr>
          <w:rFonts w:ascii="华文楷体" w:hAnsi="华文楷体" w:eastAsia="华文楷体"/>
          <w:kern w:val="144"/>
          <w:sz w:val="96"/>
        </w:rPr>
      </w:pPr>
      <w:r>
        <w:rPr>
          <w:rFonts w:hint="eastAsia" w:ascii="华文楷体" w:hAnsi="华文楷体" w:eastAsia="华文楷体"/>
          <w:kern w:val="144"/>
          <w:sz w:val="96"/>
        </w:rPr>
        <w:t>实</w:t>
      </w:r>
    </w:p>
    <w:p>
      <w:pPr>
        <w:jc w:val="center"/>
        <w:rPr>
          <w:rFonts w:ascii="华文楷体" w:hAnsi="华文楷体" w:eastAsia="华文楷体"/>
          <w:kern w:val="144"/>
          <w:sz w:val="96"/>
        </w:rPr>
      </w:pPr>
      <w:r>
        <w:rPr>
          <w:rFonts w:hint="eastAsia" w:ascii="华文楷体" w:hAnsi="华文楷体" w:eastAsia="华文楷体"/>
          <w:kern w:val="144"/>
          <w:sz w:val="96"/>
        </w:rPr>
        <w:t>验</w:t>
      </w:r>
    </w:p>
    <w:p>
      <w:pPr>
        <w:jc w:val="center"/>
        <w:rPr>
          <w:rFonts w:ascii="华文楷体" w:hAnsi="华文楷体" w:eastAsia="华文楷体"/>
          <w:kern w:val="144"/>
          <w:sz w:val="96"/>
        </w:rPr>
      </w:pPr>
      <w:r>
        <w:rPr>
          <w:rFonts w:hint="eastAsia" w:ascii="华文楷体" w:hAnsi="华文楷体" w:eastAsia="华文楷体"/>
          <w:kern w:val="144"/>
          <w:sz w:val="96"/>
        </w:rPr>
        <w:t>报</w:t>
      </w:r>
    </w:p>
    <w:p>
      <w:pPr>
        <w:jc w:val="center"/>
        <w:rPr>
          <w:rFonts w:ascii="华文楷体" w:hAnsi="华文楷体" w:eastAsia="华文楷体"/>
          <w:kern w:val="144"/>
          <w:sz w:val="96"/>
        </w:rPr>
      </w:pPr>
      <w:r>
        <w:rPr>
          <w:rFonts w:hint="eastAsia" w:ascii="华文楷体" w:hAnsi="华文楷体" w:eastAsia="华文楷体"/>
          <w:kern w:val="144"/>
          <w:sz w:val="96"/>
        </w:rPr>
        <w:t>告</w:t>
      </w:r>
    </w:p>
    <w:bookmarkEnd w:id="0"/>
    <w:p>
      <w:pPr>
        <w:spacing w:before="100" w:beforeAutospacing="1" w:after="100" w:afterAutospacing="1" w:line="400" w:lineRule="exact"/>
        <w:rPr>
          <w:rFonts w:hint="default" w:ascii="宋体" w:hAnsi="宋体" w:cs="宋体"/>
          <w:b/>
          <w:bCs/>
          <w:sz w:val="24"/>
          <w:lang w:val="en-US"/>
        </w:rPr>
      </w:pPr>
      <w:r>
        <w:rPr>
          <w:rFonts w:hint="eastAsia" w:ascii="宋体" w:hAnsi="宋体" w:cs="宋体"/>
          <w:b/>
          <w:bCs/>
          <w:sz w:val="24"/>
        </w:rPr>
        <w:t xml:space="preserve"> </w:t>
      </w:r>
      <w:r>
        <w:rPr>
          <w:rFonts w:ascii="宋体" w:hAnsi="宋体" w:cs="宋体"/>
          <w:b/>
          <w:bCs/>
          <w:sz w:val="24"/>
        </w:rPr>
        <w:t xml:space="preserve">                </w:t>
      </w:r>
      <w:r>
        <w:rPr>
          <w:rFonts w:hint="eastAsia" w:ascii="宋体" w:hAnsi="宋体" w:cs="宋体"/>
          <w:b/>
          <w:bCs/>
          <w:sz w:val="24"/>
        </w:rPr>
        <w:t xml:space="preserve"> 实验名称：</w:t>
      </w:r>
      <w:r>
        <w:rPr>
          <w:rFonts w:hint="eastAsia" w:ascii="宋体" w:hAnsi="宋体" w:cs="宋体"/>
          <w:b/>
          <w:bCs/>
          <w:sz w:val="24"/>
          <w:u w:val="single"/>
        </w:rPr>
        <w:t>实验一：</w:t>
      </w:r>
      <w:r>
        <w:rPr>
          <w:rFonts w:hint="eastAsia" w:ascii="宋体" w:hAnsi="宋体" w:cs="宋体"/>
          <w:b/>
          <w:bCs/>
          <w:sz w:val="24"/>
          <w:u w:val="single"/>
          <w:lang w:val="en-US" w:eastAsia="zh-CN"/>
        </w:rPr>
        <w:t xml:space="preserve">词法分析           </w:t>
      </w:r>
    </w:p>
    <w:p>
      <w:pPr>
        <w:spacing w:before="100" w:beforeAutospacing="1" w:after="100" w:afterAutospacing="1" w:line="400" w:lineRule="exact"/>
        <w:ind w:firstLine="2168" w:firstLineChars="900"/>
        <w:jc w:val="left"/>
        <w:rPr>
          <w:rFonts w:hint="default" w:ascii="宋体" w:hAnsi="宋体" w:cs="宋体"/>
          <w:b/>
          <w:bCs/>
          <w:sz w:val="24"/>
          <w:lang w:val="en-US"/>
        </w:rPr>
      </w:pPr>
      <w:r>
        <w:rPr>
          <w:rFonts w:hint="eastAsia" w:ascii="宋体" w:hAnsi="宋体" w:cs="宋体"/>
          <w:b/>
          <w:bCs/>
          <w:sz w:val="24"/>
        </w:rPr>
        <w:t>姓名：</w:t>
      </w:r>
      <w:r>
        <w:rPr>
          <w:rFonts w:hint="eastAsia" w:ascii="宋体" w:hAnsi="宋体" w:cs="宋体"/>
          <w:b/>
          <w:bCs/>
          <w:sz w:val="24"/>
          <w:u w:val="single"/>
          <w:lang w:val="en-US" w:eastAsia="zh-CN"/>
        </w:rPr>
        <w:t xml:space="preserve">   方澳阳    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学号：</w:t>
      </w:r>
      <w:r>
        <w:rPr>
          <w:rFonts w:hint="eastAsia" w:ascii="宋体" w:hAnsi="宋体" w:cs="宋体"/>
          <w:b/>
          <w:bCs/>
          <w:sz w:val="24"/>
          <w:u w:val="single"/>
          <w:lang w:val="en-US" w:eastAsia="zh-CN"/>
        </w:rPr>
        <w:t xml:space="preserve">    180110115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学院：</w:t>
      </w:r>
      <w:r>
        <w:rPr>
          <w:rFonts w:hint="eastAsia" w:ascii="宋体" w:hAnsi="宋体" w:cs="宋体"/>
          <w:b/>
          <w:bCs/>
          <w:sz w:val="24"/>
          <w:u w:val="single"/>
          <w:lang w:val="en-US" w:eastAsia="zh-CN"/>
        </w:rPr>
        <w:t xml:space="preserve">    计算机科学与技术           </w:t>
      </w:r>
      <w:r>
        <w:rPr>
          <w:rFonts w:ascii="宋体" w:hAnsi="宋体" w:cs="宋体"/>
          <w:b/>
          <w:bCs/>
          <w:sz w:val="24"/>
        </w:rPr>
        <w:t xml:space="preserve">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专业：</w:t>
      </w:r>
      <w:r>
        <w:rPr>
          <w:rFonts w:hint="eastAsia" w:ascii="宋体" w:hAnsi="宋体" w:cs="宋体"/>
          <w:b/>
          <w:bCs/>
          <w:sz w:val="24"/>
          <w:u w:val="single"/>
          <w:lang w:val="en-US" w:eastAsia="zh-CN"/>
        </w:rPr>
        <w:t xml:space="preserve">    计算机类                   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</w:p>
    <w:p>
      <w:pPr>
        <w:pStyle w:val="17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实验目的与方法</w:t>
      </w:r>
    </w:p>
    <w:p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（1）通过本实验加深对词法分析程序的功能及实现方法的理解</w:t>
      </w:r>
    </w:p>
    <w:p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（2） 设计并编程实现一个词法分析程序，对C语言源程序段进行词法分析，加深对高级语言的认识</w:t>
      </w:r>
    </w:p>
    <w:p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（3）对C语言的文法描述有更深的认识，体会有</w:t>
      </w:r>
      <w:bookmarkStart w:id="1" w:name="_GoBack"/>
      <w:bookmarkEnd w:id="1"/>
      <w:r>
        <w:rPr>
          <w:rFonts w:hint="eastAsia"/>
          <w:sz w:val="24"/>
        </w:rPr>
        <w:t>穷自动机，编码表和符号表在编译的</w:t>
      </w:r>
      <w:r>
        <w:rPr>
          <w:sz w:val="24"/>
        </w:rPr>
        <w:t>整个过程中的应用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实验总体流程与函数功能描述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ab/>
      </w:r>
    </w:p>
    <w:p>
      <w:pPr>
        <w:pStyle w:val="17"/>
        <w:ind w:firstLine="482"/>
        <w:rPr>
          <w:rFonts w:hint="default" w:ascii="宋体" w:hAnsi="宋体" w:eastAsia="宋体" w:cs="宋体"/>
          <w:b/>
          <w:bCs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  <w:t>read_program</w:t>
      </w: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(): 从txt文件中读取代码,存到program</w:t>
      </w:r>
    </w:p>
    <w:p>
      <w:pPr>
        <w:pStyle w:val="17"/>
        <w:ind w:firstLine="482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lang w:val="en-US" w:eastAsia="zh-CN"/>
        </w:rPr>
        <w:t>initMap</w:t>
      </w: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(): 初始化C语言的种别码</w:t>
      </w:r>
    </w:p>
    <w:p>
      <w:pPr>
        <w:pStyle w:val="17"/>
        <w:ind w:firstLine="482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getNext(); 使pos指针加1,使ch为下一个字符</w:t>
      </w:r>
    </w:p>
    <w:p>
      <w:pPr>
        <w:pStyle w:val="17"/>
        <w:ind w:firstLine="482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scanner(); 扫描器,对ch进行判断,存入对应的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实验内容</w:t>
      </w:r>
    </w:p>
    <w:p>
      <w:pPr>
        <w:pStyle w:val="17"/>
        <w:ind w:firstLine="482"/>
        <w:rPr>
          <w:rFonts w:ascii="宋体" w:hAnsi="宋体" w:cs="宋体"/>
          <w:b/>
          <w:bCs/>
          <w:color w:val="FF0000"/>
          <w:sz w:val="24"/>
        </w:rPr>
      </w:pPr>
      <w:r>
        <w:rPr>
          <w:rFonts w:hint="eastAsia" w:ascii="宋体" w:hAnsi="宋体" w:cs="宋体"/>
          <w:b/>
          <w:bCs/>
          <w:color w:val="FF0000"/>
          <w:sz w:val="24"/>
        </w:rPr>
        <w:t>可细分为①</w:t>
      </w:r>
      <w:r>
        <w:rPr>
          <w:rFonts w:ascii="宋体" w:hAnsi="宋体" w:cs="宋体"/>
          <w:b/>
          <w:bCs/>
          <w:color w:val="FF0000"/>
          <w:sz w:val="24"/>
        </w:rPr>
        <w:t xml:space="preserve"> ，</w:t>
      </w:r>
      <w:r>
        <w:rPr>
          <w:rFonts w:hint="eastAsia" w:ascii="宋体" w:hAnsi="宋体" w:cs="宋体"/>
          <w:b/>
          <w:bCs/>
          <w:color w:val="FF0000"/>
          <w:sz w:val="24"/>
        </w:rPr>
        <w:t>②等。 需包含但不</w:t>
      </w:r>
      <w:r>
        <w:rPr>
          <w:rFonts w:ascii="宋体" w:hAnsi="宋体" w:cs="宋体"/>
          <w:b/>
          <w:bCs/>
          <w:color w:val="FF0000"/>
          <w:sz w:val="24"/>
        </w:rPr>
        <w:t>仅</w:t>
      </w:r>
      <w:r>
        <w:rPr>
          <w:rFonts w:hint="eastAsia" w:ascii="宋体" w:hAnsi="宋体" w:cs="宋体"/>
          <w:b/>
          <w:bCs/>
          <w:color w:val="FF0000"/>
          <w:sz w:val="24"/>
        </w:rPr>
        <w:t>限于实验指导书中</w:t>
      </w:r>
      <w:r>
        <w:rPr>
          <w:rFonts w:ascii="宋体" w:hAnsi="宋体" w:cs="宋体"/>
          <w:b/>
          <w:bCs/>
          <w:color w:val="FF0000"/>
          <w:sz w:val="24"/>
        </w:rPr>
        <w:t>“</w:t>
      </w:r>
      <w:r>
        <w:rPr>
          <w:rFonts w:hint="eastAsia" w:ascii="宋体" w:hAnsi="宋体" w:cs="宋体"/>
          <w:b/>
          <w:bCs/>
          <w:color w:val="FF0000"/>
          <w:sz w:val="24"/>
        </w:rPr>
        <w:t>实验报告内容</w:t>
      </w:r>
      <w:r>
        <w:rPr>
          <w:rFonts w:ascii="宋体" w:hAnsi="宋体" w:cs="宋体"/>
          <w:b/>
          <w:bCs/>
          <w:color w:val="FF0000"/>
          <w:sz w:val="24"/>
        </w:rPr>
        <w:t>”</w:t>
      </w:r>
      <w:r>
        <w:rPr>
          <w:rFonts w:hint="eastAsia" w:ascii="宋体" w:hAnsi="宋体" w:cs="宋体"/>
          <w:b/>
          <w:bCs/>
          <w:color w:val="FF0000"/>
          <w:sz w:val="24"/>
        </w:rPr>
        <w:t>部分的全部要求，具体请阅读各实验对应的实验指导书部分。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实验结果与分析</w:t>
      </w:r>
    </w:p>
    <w:p>
      <w:pPr>
        <w:pStyle w:val="17"/>
        <w:ind w:firstLine="482"/>
        <w:rPr>
          <w:rFonts w:ascii="宋体" w:hAnsi="宋体" w:cs="宋体"/>
          <w:b/>
          <w:bCs/>
          <w:color w:val="FF0000"/>
          <w:sz w:val="24"/>
        </w:rPr>
      </w:pPr>
      <w:r>
        <w:rPr>
          <w:rFonts w:hint="eastAsia" w:ascii="宋体" w:hAnsi="宋体" w:cs="宋体"/>
          <w:b/>
          <w:bCs/>
          <w:color w:val="FF0000"/>
          <w:sz w:val="24"/>
        </w:rPr>
        <w:t>对实验的</w:t>
      </w:r>
      <w:r>
        <w:rPr>
          <w:rFonts w:ascii="宋体" w:hAnsi="宋体" w:cs="宋体"/>
          <w:b/>
          <w:bCs/>
          <w:color w:val="FF0000"/>
          <w:sz w:val="24"/>
        </w:rPr>
        <w:t>输入输出</w:t>
      </w:r>
      <w:r>
        <w:rPr>
          <w:rFonts w:hint="eastAsia" w:ascii="宋体" w:hAnsi="宋体" w:cs="宋体"/>
          <w:b/>
          <w:bCs/>
          <w:color w:val="FF0000"/>
          <w:sz w:val="24"/>
        </w:rPr>
        <w:t>结果进行展示与分析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240" w:lineRule="atLeas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实验中遇到的困难与解决办法</w:t>
      </w:r>
    </w:p>
    <w:p>
      <w:pPr>
        <w:spacing w:before="100" w:beforeAutospacing="1" w:after="100" w:afterAutospacing="1" w:line="240" w:lineRule="atLeast"/>
        <w:ind w:left="420"/>
        <w:rPr>
          <w:rFonts w:ascii="宋体" w:hAnsi="宋体" w:cs="宋体"/>
          <w:b/>
          <w:bCs/>
          <w:color w:val="FF0000"/>
          <w:sz w:val="24"/>
        </w:rPr>
      </w:pPr>
      <w:r>
        <w:rPr>
          <w:rFonts w:hint="eastAsia" w:ascii="宋体" w:hAnsi="宋体" w:cs="宋体"/>
          <w:b/>
          <w:bCs/>
          <w:color w:val="FF0000"/>
          <w:sz w:val="24"/>
        </w:rPr>
        <w:t>描述实验中遇到的困难与解决办法，对实验的意见与建议或所取得的收获。</w:t>
      </w:r>
    </w:p>
    <w:p>
      <w:pPr>
        <w:spacing w:before="100" w:beforeAutospacing="1" w:after="100" w:afterAutospacing="1" w:line="240" w:lineRule="atLeast"/>
        <w:rPr>
          <w:rFonts w:ascii="宋体" w:hAnsi="宋体" w:cs="宋体"/>
          <w:b/>
          <w:bCs/>
          <w:sz w:val="22"/>
          <w:szCs w:val="22"/>
        </w:rPr>
      </w:pPr>
    </w:p>
    <w:p>
      <w:pPr>
        <w:pStyle w:val="17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sz w:val="22"/>
          <w:szCs w:val="22"/>
        </w:rPr>
      </w:pPr>
      <w:r>
        <w:rPr>
          <w:rFonts w:hint="eastAsia" w:ascii="Arial" w:hAnsi="Arial" w:cs="Arial"/>
          <w:bCs/>
          <w:sz w:val="22"/>
          <w:szCs w:val="22"/>
        </w:rPr>
        <w:t xml:space="preserve">           </w:t>
      </w:r>
    </w:p>
    <w:p>
      <w:pPr>
        <w:pStyle w:val="17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sz w:val="22"/>
          <w:szCs w:val="22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9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ORXhCY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哈尔滨工业大学（深圳）                                   《编译原理》实验报告-20</w:t>
    </w:r>
    <w:r>
      <w:t>20</w:t>
    </w:r>
    <w:r>
      <w:rPr>
        <w:rFonts w:hint="eastAsia"/>
      </w:rPr>
      <w:t>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8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BcGMyM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100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9264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j/qpnVAAAABQEAAA8AAAAA&#10;AAAAAQAgAAAAIgAAAGRycy9kb3ducmV2LnhtbFBLAQIUABQAAAAIAIdO4kBcNzFNFwIAADIEAAAO&#10;AAAAAAAAAAEAIAAAACQBAABkcnMvZTJvRG9jLnhtbFBLBQYAAAAABgAGAFkBAACt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413B17"/>
    <w:rsid w:val="00474917"/>
    <w:rsid w:val="0049651F"/>
    <w:rsid w:val="00501B09"/>
    <w:rsid w:val="0050511C"/>
    <w:rsid w:val="00540273"/>
    <w:rsid w:val="005B6D2D"/>
    <w:rsid w:val="006D7508"/>
    <w:rsid w:val="0071662A"/>
    <w:rsid w:val="00782670"/>
    <w:rsid w:val="00871350"/>
    <w:rsid w:val="00891737"/>
    <w:rsid w:val="008A5396"/>
    <w:rsid w:val="008C6ADC"/>
    <w:rsid w:val="00A25A44"/>
    <w:rsid w:val="00A413F2"/>
    <w:rsid w:val="00A96237"/>
    <w:rsid w:val="00AA3988"/>
    <w:rsid w:val="00B27346"/>
    <w:rsid w:val="00B63984"/>
    <w:rsid w:val="00BF2B93"/>
    <w:rsid w:val="00C337EA"/>
    <w:rsid w:val="00C87117"/>
    <w:rsid w:val="00CB2C91"/>
    <w:rsid w:val="00CC2A5E"/>
    <w:rsid w:val="00D67ADE"/>
    <w:rsid w:val="00E50172"/>
    <w:rsid w:val="00F50BE4"/>
    <w:rsid w:val="02A004F7"/>
    <w:rsid w:val="0B793A7B"/>
    <w:rsid w:val="19E12DC4"/>
    <w:rsid w:val="1CA70972"/>
    <w:rsid w:val="1FF21443"/>
    <w:rsid w:val="32F64EE0"/>
    <w:rsid w:val="35D17BC8"/>
    <w:rsid w:val="5011337A"/>
    <w:rsid w:val="522403FF"/>
    <w:rsid w:val="54CE22D9"/>
    <w:rsid w:val="54DF3DF7"/>
    <w:rsid w:val="5DE34B1A"/>
    <w:rsid w:val="699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1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9">
    <w:name w:val="批注框文本 Char"/>
    <w:basedOn w:val="11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HTML 预设格式 Char"/>
    <w:basedOn w:val="11"/>
    <w:link w:val="7"/>
    <w:semiHidden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69</Words>
  <Characters>395</Characters>
  <Lines>3</Lines>
  <Paragraphs>1</Paragraphs>
  <TotalTime>32</TotalTime>
  <ScaleCrop>false</ScaleCrop>
  <LinksUpToDate>false</LinksUpToDate>
  <CharactersWithSpaces>463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2020-05-18T02:06:00Z</dcterms:created>
  <dc:creator>dell</dc:creator>
  <cp:lastModifiedBy>十三</cp:lastModifiedBy>
  <cp:lastPrinted>2018-06-08T06:41:00Z</cp:lastPrinted>
  <dcterms:modified xsi:type="dcterms:W3CDTF">2020-11-04T13:31:17Z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