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6EDA" w14:textId="0D36C76C" w:rsidR="00736465" w:rsidRPr="00437465" w:rsidRDefault="00000000" w:rsidP="00736465">
      <w:pPr>
        <w:jc w:val="center"/>
        <w:rPr>
          <w:b/>
          <w:sz w:val="24"/>
          <w:szCs w:val="24"/>
        </w:rPr>
      </w:pPr>
      <w:r w:rsidRPr="002B44BD">
        <w:rPr>
          <w:b/>
          <w:sz w:val="24"/>
          <w:szCs w:val="24"/>
        </w:rPr>
        <w:t>Article Summary</w:t>
      </w:r>
    </w:p>
    <w:p w14:paraId="00000004" w14:textId="60245643" w:rsidR="00EA1F38" w:rsidRDefault="00000000" w:rsidP="002B44BD">
      <w:pPr>
        <w:ind w:firstLine="360"/>
      </w:pPr>
      <w:r>
        <w:t>The article discusses motivation for ChatGPT adoption in support of active learning</w:t>
      </w:r>
      <w:r w:rsidR="002B44BD">
        <w:t xml:space="preserve"> </w:t>
      </w:r>
      <w:r w:rsidR="00EF3874">
        <w:fldChar w:fldCharType="begin"/>
      </w:r>
      <w:r w:rsidR="00EF3874">
        <w:instrText xml:space="preserve"> ADDIN ZOTERO_ITEM CSL_CITATION {"citationID":"tUj6GWHN","properties":{"formattedCitation":"(Lai et al., 2023)","plainCitation":"(Lai et al., 2023)","noteIndex":0},"citationItems":[{"id":514,"uris":["http://zotero.org/users/local/gAB7sqkW/items/38T898B5"],"itemData":{"id":514,"type":"article-journal","abstract":"Background\nChatGPT, a powerful artificial intelligence chatbot, has great potential for active learning because of its ability to generate instant responses to academic inquiries and foster spontaneous interactions.\nPurpose\nThis exploratory study investigated the roles of intrinsic motivation and factors of the technology acceptance model that influence ChatGPT acceptance for active learning among undergraduates in Hong Kong.\nMethod\nUsing a structural equation modeling approach, we examined the extended technology acceptance model in the context of higher education. Using self-report questionnaires, we obtained useful responses from 473 undergraduate students in Hong Kong in July 2023. The reliability and validity of the data were measured using confirmatory factor analysis, followed by path analysis to investigate the hypotheses in the proposed model.\nResults\nWe identified intrinsic motivation as the strongest motivator for ChatGPT use intention. Consistent with the prior literature on technology acceptance, perceived usefulness was found to be a strong predictor of behavioral intention. In contrast to extant research, the findings indicate no significant relationship between perceived ease of use and behavioral intention. Neither perceived usefulness nor perceived ease of use were significant mediators in the relationship between intrinsic motivation and behavioral intention.\nConclusion\nThese findings highlight the significant effect of intrinsic motivation on ChatGPT acceptance in supporting students’ active learning. They also provide inspiration for ChatGPT developers and educationalists regarding the importance of intrinsic and extrinsic motivation (perceived usefulness) in promoting the broader acceptance of chatbots in the educational context. Efforts should be made to improve students’ positive subjective experiences and the response quality of ChatGPT.","container-title":"Computers and Education: Artificial Intelligence","DOI":"10.1016/j.caeai.2023.100178","ISSN":"2666-920X","journalAbbreviation":"Computers and Education: Artificial Intelligence","page":"100178","source":"ScienceDirect","title":"Exploring the role of intrinsic motivation in ChatGPT adoption to support active learning: An extension of the technology acceptance model","title-short":"Exploring the role of intrinsic motivation in ChatGPT adoption to support active learning","volume":"5","author":[{"family":"Lai","given":"Chung Yee"},{"family":"Cheung","given":"Kwok Yip"},{"family":"Chan","given":"Chee Seng"}],"issued":{"date-parts":[["2023",1,1]]}}}],"schema":"https://github.com/citation-style-language/schema/raw/master/csl-citation.json"} </w:instrText>
      </w:r>
      <w:r w:rsidR="00EF3874">
        <w:fldChar w:fldCharType="separate"/>
      </w:r>
      <w:r w:rsidR="00EF3874" w:rsidRPr="00EF3874">
        <w:t>(Lai et al., 2023)</w:t>
      </w:r>
      <w:r w:rsidR="00EF3874">
        <w:fldChar w:fldCharType="end"/>
      </w:r>
      <w:r>
        <w:t xml:space="preserve">.  </w:t>
      </w:r>
      <w:r w:rsidR="002B44BD">
        <w:t xml:space="preserve">The paper </w:t>
      </w:r>
      <w:r>
        <w:t xml:space="preserve">thoroughly discusses and evaluates the reasons for adoption and resistance to adoption.  </w:t>
      </w:r>
      <w:r w:rsidR="00093D9B">
        <w:t>Lai et al. (2023)</w:t>
      </w:r>
      <w:r w:rsidR="002B44BD">
        <w:t xml:space="preserve"> </w:t>
      </w:r>
      <w:r>
        <w:t xml:space="preserve">include the </w:t>
      </w:r>
      <w:r w:rsidR="002B44BD">
        <w:t>students</w:t>
      </w:r>
      <w:r>
        <w:t>, professor</w:t>
      </w:r>
      <w:r w:rsidR="002B44BD">
        <w:t>s</w:t>
      </w:r>
      <w:r>
        <w:t xml:space="preserve"> and university perspectives.  The transition stages of adoption </w:t>
      </w:r>
      <w:r w:rsidR="002B44BD">
        <w:t xml:space="preserve">in a university setting </w:t>
      </w:r>
      <w:r>
        <w:t xml:space="preserve">are well outlined showing initial reactions to the new technology and articulating the progression to complete adoption.  </w:t>
      </w:r>
      <w:r w:rsidR="002B44BD">
        <w:t xml:space="preserve">The purpose of the article is to extend the Technology Acceptance Model (TAM) </w:t>
      </w:r>
      <w:r w:rsidR="00093D9B">
        <w:t>by</w:t>
      </w:r>
      <w:r w:rsidR="002B44BD">
        <w:t xml:space="preserve"> </w:t>
      </w:r>
      <w:r w:rsidR="00093D9B">
        <w:t>examining</w:t>
      </w:r>
      <w:r w:rsidR="002B44BD">
        <w:t xml:space="preserve"> impacts o</w:t>
      </w:r>
      <w:r w:rsidR="00093D9B">
        <w:t>f</w:t>
      </w:r>
      <w:r w:rsidR="002B44BD">
        <w:t xml:space="preserve"> intrinsic motivation </w:t>
      </w:r>
      <w:r w:rsidR="00736465">
        <w:t>o</w:t>
      </w:r>
      <w:r w:rsidR="002B44BD">
        <w:t>n undergraduate students' intentions to use AI technology</w:t>
      </w:r>
      <w:r w:rsidR="00972BA6">
        <w:t xml:space="preserve"> </w:t>
      </w:r>
      <w:r w:rsidR="00972BA6">
        <w:fldChar w:fldCharType="begin"/>
      </w:r>
      <w:r w:rsidR="00972BA6">
        <w:instrText xml:space="preserve"> ADDIN ZOTERO_ITEM CSL_CITATION {"citationID":"W8tdLCpd","properties":{"formattedCitation":"(Lai et al., 2023)","plainCitation":"(Lai et al., 2023)","noteIndex":0},"citationItems":[{"id":514,"uris":["http://zotero.org/users/local/gAB7sqkW/items/38T898B5"],"itemData":{"id":514,"type":"article-journal","abstract":"Background\nChatGPT, a powerful artificial intelligence chatbot, has great potential for active learning because of its ability to generate instant responses to academic inquiries and foster spontaneous interactions.\nPurpose\nThis exploratory study investigated the roles of intrinsic motivation and factors of the technology acceptance model that influence ChatGPT acceptance for active learning among undergraduates in Hong Kong.\nMethod\nUsing a structural equation modeling approach, we examined the extended technology acceptance model in the context of higher education. Using self-report questionnaires, we obtained useful responses from 473 undergraduate students in Hong Kong in July 2023. The reliability and validity of the data were measured using confirmatory factor analysis, followed by path analysis to investigate the hypotheses in the proposed model.\nResults\nWe identified intrinsic motivation as the strongest motivator for ChatGPT use intention. Consistent with the prior literature on technology acceptance, perceived usefulness was found to be a strong predictor of behavioral intention. In contrast to extant research, the findings indicate no significant relationship between perceived ease of use and behavioral intention. Neither perceived usefulness nor perceived ease of use were significant mediators in the relationship between intrinsic motivation and behavioral intention.\nConclusion\nThese findings highlight the significant effect of intrinsic motivation on ChatGPT acceptance in supporting students’ active learning. They also provide inspiration for ChatGPT developers and educationalists regarding the importance of intrinsic and extrinsic motivation (perceived usefulness) in promoting the broader acceptance of chatbots in the educational context. Efforts should be made to improve students’ positive subjective experiences and the response quality of ChatGPT.","container-title":"Computers and Education: Artificial Intelligence","DOI":"10.1016/j.caeai.2023.100178","ISSN":"2666-920X","journalAbbreviation":"Computers and Education: Artificial Intelligence","page":"100178","source":"ScienceDirect","title":"Exploring the role of intrinsic motivation in ChatGPT adoption to support active learning: An extension of the technology acceptance model","title-short":"Exploring the role of intrinsic motivation in ChatGPT adoption to support active learning","volume":"5","author":[{"family":"Lai","given":"Chung Yee"},{"family":"Cheung","given":"Kwok Yip"},{"family":"Chan","given":"Chee Seng"}],"issued":{"date-parts":[["2023",1,1]]}}}],"schema":"https://github.com/citation-style-language/schema/raw/master/csl-citation.json"} </w:instrText>
      </w:r>
      <w:r w:rsidR="00972BA6">
        <w:fldChar w:fldCharType="separate"/>
      </w:r>
      <w:r w:rsidR="00972BA6" w:rsidRPr="00972BA6">
        <w:t>(Lai et al., 2023)</w:t>
      </w:r>
      <w:r w:rsidR="00972BA6">
        <w:fldChar w:fldCharType="end"/>
      </w:r>
      <w:r w:rsidR="002B44BD">
        <w:t xml:space="preserve">. The article stated that both intrinsic motivation and perceived usefulness had a strong effect on </w:t>
      </w:r>
      <w:r w:rsidR="002B44BD">
        <w:t>B</w:t>
      </w:r>
      <w:r w:rsidR="002B44BD">
        <w:t>ehavioral Intention (BI</w:t>
      </w:r>
      <w:r w:rsidR="002B44BD">
        <w:t>)</w:t>
      </w:r>
      <w:r w:rsidR="002B44BD">
        <w:t xml:space="preserve"> when using ChatGPT.</w:t>
      </w:r>
      <w:r w:rsidR="002B44BD">
        <w:t xml:space="preserve"> Lai and others ask</w:t>
      </w:r>
      <w:r>
        <w:t xml:space="preserve"> two research questions: first, what are factors in undergraduates' intentions to use ChatGPT in active learning and second, how do these factors affect the undergraduates' intentions to use it for answering academic inquiries</w:t>
      </w:r>
      <w:r w:rsidR="00093D9B">
        <w:t xml:space="preserve"> </w:t>
      </w:r>
      <w:r w:rsidR="00093D9B">
        <w:fldChar w:fldCharType="begin"/>
      </w:r>
      <w:r w:rsidR="00093D9B">
        <w:instrText xml:space="preserve"> ADDIN ZOTERO_ITEM CSL_CITATION {"citationID":"5t1i5Mke","properties":{"formattedCitation":"(Lai et al., 2023)","plainCitation":"(Lai et al., 2023)","noteIndex":0},"citationItems":[{"id":514,"uris":["http://zotero.org/users/local/gAB7sqkW/items/38T898B5"],"itemData":{"id":514,"type":"article-journal","abstract":"Background\nChatGPT, a powerful artificial intelligence chatbot, has great potential for active learning because of its ability to generate instant responses to academic inquiries and foster spontaneous interactions.\nPurpose\nThis exploratory study investigated the roles of intrinsic motivation and factors of the technology acceptance model that influence ChatGPT acceptance for active learning among undergraduates in Hong Kong.\nMethod\nUsing a structural equation modeling approach, we examined the extended technology acceptance model in the context of higher education. Using self-report questionnaires, we obtained useful responses from 473 undergraduate students in Hong Kong in July 2023. The reliability and validity of the data were measured using confirmatory factor analysis, followed by path analysis to investigate the hypotheses in the proposed model.\nResults\nWe identified intrinsic motivation as the strongest motivator for ChatGPT use intention. Consistent with the prior literature on technology acceptance, perceived usefulness was found to be a strong predictor of behavioral intention. In contrast to extant research, the findings indicate no significant relationship between perceived ease of use and behavioral intention. Neither perceived usefulness nor perceived ease of use were significant mediators in the relationship between intrinsic motivation and behavioral intention.\nConclusion\nThese findings highlight the significant effect of intrinsic motivation on ChatGPT acceptance in supporting students’ active learning. They also provide inspiration for ChatGPT developers and educationalists regarding the importance of intrinsic and extrinsic motivation (perceived usefulness) in promoting the broader acceptance of chatbots in the educational context. Efforts should be made to improve students’ positive subjective experiences and the response quality of ChatGPT.","container-title":"Computers and Education: Artificial Intelligence","DOI":"10.1016/j.caeai.2023.100178","ISSN":"2666-920X","journalAbbreviation":"Computers and Education: Artificial Intelligence","page":"100178","source":"ScienceDirect","title":"Exploring the role of intrinsic motivation in ChatGPT adoption to support active learning: An extension of the technology acceptance model","title-short":"Exploring the role of intrinsic motivation in ChatGPT adoption to support active learning","volume":"5","author":[{"family":"Lai","given":"Chung Yee"},{"family":"Cheung","given":"Kwok Yip"},{"family":"Chan","given":"Chee Seng"}],"issued":{"date-parts":[["2023",1,1]]}}}],"schema":"https://github.com/citation-style-language/schema/raw/master/csl-citation.json"} </w:instrText>
      </w:r>
      <w:r w:rsidR="00093D9B">
        <w:fldChar w:fldCharType="separate"/>
      </w:r>
      <w:r w:rsidR="00093D9B" w:rsidRPr="00093D9B">
        <w:t>(Lai et al., 2023)</w:t>
      </w:r>
      <w:r w:rsidR="00093D9B">
        <w:fldChar w:fldCharType="end"/>
      </w:r>
      <w:r>
        <w:t xml:space="preserve">. </w:t>
      </w:r>
    </w:p>
    <w:p w14:paraId="00000005" w14:textId="77777777" w:rsidR="00EA1F38" w:rsidRDefault="00EA1F38"/>
    <w:p w14:paraId="46542D18" w14:textId="0640CC77" w:rsidR="00972BA6" w:rsidRDefault="00000000" w:rsidP="00CF29F5">
      <w:bookmarkStart w:id="0" w:name="_Hlk189828097"/>
      <w:bookmarkStart w:id="1" w:name="_Hlk189829715"/>
      <w:r>
        <w:t xml:space="preserve">The research method was well defined </w:t>
      </w:r>
      <w:r w:rsidR="002A22D8">
        <w:t>by Lai et al. (2023)</w:t>
      </w:r>
      <w:r w:rsidR="00B71542">
        <w:t>,</w:t>
      </w:r>
      <w:r>
        <w:t xml:space="preserve"> </w:t>
      </w:r>
      <w:r w:rsidR="002A22D8">
        <w:t>they</w:t>
      </w:r>
      <w:r>
        <w:t xml:space="preserve"> showed the steps taken to collect and </w:t>
      </w:r>
      <w:r w:rsidR="00B71542">
        <w:t>analyze</w:t>
      </w:r>
      <w:r>
        <w:t xml:space="preserve"> the data.</w:t>
      </w:r>
      <w:r w:rsidR="00093D9B">
        <w:t xml:space="preserve"> They </w:t>
      </w:r>
      <w:bookmarkEnd w:id="0"/>
      <w:r w:rsidR="00CF29F5">
        <w:t xml:space="preserve">developed a questionnaire adapted from validated scales outlined in previous studies </w:t>
      </w:r>
      <w:r w:rsidR="00CF29F5">
        <w:fldChar w:fldCharType="begin"/>
      </w:r>
      <w:r w:rsidR="00CF29F5">
        <w:instrText xml:space="preserve"> ADDIN ZOTERO_ITEM CSL_CITATION {"citationID":"JJkQKTfq","properties":{"formattedCitation":"(Teo, 2009)","plainCitation":"(Teo, 2009)","noteIndex":0},"citationItems":[{"id":528,"uris":["http://zotero.org/users/local/gAB7sqkW/items/IQEXDXDK"],"itemData":{"id":528,"type":"article-journal","abstract":"The purpose of the study is to build a model that predicts the level of technology acceptance by pre-service teachers at a teacher training institute in Singapore. It examines relationships among variables associated with factors that inﬂuence technology acceptance. Data was collected from 475 participants using a survey questionnaire. Employing structural equation modelling, a hypothesized model was tested for model ﬁt in the study. The resulting model is found to have a good ﬁt. Perceived usefulness, attitude towards computer use, and computer self-efﬁcacy have direct effect on pre-service teachers’ technology acceptance, whereas perceived ease of use, technological complexity, and facilitating conditions affect technology acceptance indirectly. These six variables account for approximately 27.1% of the variance of behavioural intention. Perceived usefulness appeared to the strongest determinant of behavioural intention.","container-title":"Computers &amp; Education","DOI":"10.1016/j.compedu.2008.08.006","ISSN":"03601315","issue":"2","journalAbbreviation":"Computers &amp; Education","language":"en","license":"https://www.elsevier.com/tdm/userlicense/1.0/","page":"302-312","source":"DOI.org (Crossref)","title":"Modelling technology acceptance in education: A study of pre-service teachers","title-short":"Modelling technology acceptance in education","volume":"52","author":[{"family":"Teo","given":"Timothy"}],"issued":{"date-parts":[["2009",2]]}}}],"schema":"https://github.com/citation-style-language/schema/raw/master/csl-citation.json"} </w:instrText>
      </w:r>
      <w:r w:rsidR="00CF29F5">
        <w:fldChar w:fldCharType="separate"/>
      </w:r>
      <w:r w:rsidR="00CF29F5" w:rsidRPr="00CF29F5">
        <w:t>(Teo, 2009)</w:t>
      </w:r>
      <w:r w:rsidR="00CF29F5">
        <w:fldChar w:fldCharType="end"/>
      </w:r>
      <w:r w:rsidR="00CF29F5">
        <w:t xml:space="preserve">. </w:t>
      </w:r>
      <w:bookmarkStart w:id="2" w:name="_Hlk189828636"/>
      <w:r w:rsidR="00CF29F5">
        <w:t>The</w:t>
      </w:r>
      <w:r w:rsidR="00CF29F5">
        <w:t xml:space="preserve"> </w:t>
      </w:r>
      <w:r w:rsidR="00CF29F5">
        <w:t xml:space="preserve">questions </w:t>
      </w:r>
      <w:r w:rsidR="00CF29F5">
        <w:t>used by Lai and others</w:t>
      </w:r>
      <w:bookmarkEnd w:id="2"/>
      <w:r w:rsidR="00CF29F5">
        <w:t xml:space="preserve"> </w:t>
      </w:r>
      <w:r w:rsidR="00CF29F5">
        <w:t xml:space="preserve">involved these </w:t>
      </w:r>
      <w:proofErr w:type="gramStart"/>
      <w:r w:rsidR="00CF29F5">
        <w:t>constructs;</w:t>
      </w:r>
      <w:proofErr w:type="gramEnd"/>
      <w:r w:rsidR="00CF29F5">
        <w:t xml:space="preserve"> perceived usefulness, perceived ease of use, intrinsic motivation, and behavioral intensions. Demographic information along with answers to 16 questions from the four constructs were collected from each participant. A five-point Likert scale was used (Lai et al. 2023).</w:t>
      </w:r>
      <w:r w:rsidR="00CF29F5">
        <w:t xml:space="preserve"> </w:t>
      </w:r>
      <w:bookmarkEnd w:id="1"/>
      <w:r w:rsidR="00736465">
        <w:t xml:space="preserve">Lai </w:t>
      </w:r>
      <w:proofErr w:type="gramStart"/>
      <w:r w:rsidR="00736465">
        <w:t>an</w:t>
      </w:r>
      <w:proofErr w:type="gramEnd"/>
      <w:r w:rsidR="00736465">
        <w:t xml:space="preserve"> others</w:t>
      </w:r>
      <w:r w:rsidR="00972BA6">
        <w:t xml:space="preserve"> </w:t>
      </w:r>
      <w:r w:rsidR="00736465">
        <w:t>described how</w:t>
      </w:r>
      <w:r w:rsidR="002B44BD">
        <w:t xml:space="preserve"> t</w:t>
      </w:r>
      <w:r w:rsidR="00B71542">
        <w:t>he</w:t>
      </w:r>
      <w:r>
        <w:t xml:space="preserve"> measurement model was analyzed using </w:t>
      </w:r>
      <w:r w:rsidR="002B44BD">
        <w:t>C</w:t>
      </w:r>
      <w:r>
        <w:t xml:space="preserve">onfirmatory </w:t>
      </w:r>
      <w:r w:rsidR="002B44BD">
        <w:t>F</w:t>
      </w:r>
      <w:r>
        <w:t xml:space="preserve">actor </w:t>
      </w:r>
      <w:r w:rsidR="002B44BD">
        <w:t>A</w:t>
      </w:r>
      <w:r>
        <w:t xml:space="preserve">nalysis (CFA). Next the proposed hypothesis was tested for </w:t>
      </w:r>
      <w:proofErr w:type="gramStart"/>
      <w:r>
        <w:t>the independent</w:t>
      </w:r>
      <w:proofErr w:type="gramEnd"/>
      <w:r>
        <w:t xml:space="preserve"> and dependent variables.  The next step in the CFA was to look at the reliability and validity of each </w:t>
      </w:r>
      <w:proofErr w:type="gramStart"/>
      <w:r>
        <w:t>construct</w:t>
      </w:r>
      <w:proofErr w:type="gramEnd"/>
      <w:r>
        <w:t>. Numbers were given for Cronbach's Alpha and all were found to be above the threshold for adequate reliabilit</w:t>
      </w:r>
      <w:r w:rsidR="002A22D8">
        <w:t xml:space="preserve">y </w:t>
      </w:r>
      <w:r w:rsidR="002A22D8">
        <w:fldChar w:fldCharType="begin"/>
      </w:r>
      <w:r w:rsidR="002A22D8">
        <w:instrText xml:space="preserve"> ADDIN ZOTERO_ITEM CSL_CITATION {"citationID":"rGjENG1r","properties":{"formattedCitation":"(Lai et al., 2023)","plainCitation":"(Lai et al., 2023)","noteIndex":0},"citationItems":[{"id":514,"uris":["http://zotero.org/users/local/gAB7sqkW/items/38T898B5"],"itemData":{"id":514,"type":"article-journal","abstract":"Background\nChatGPT, a powerful artificial intelligence chatbot, has great potential for active learning because of its ability to generate instant responses to academic inquiries and foster spontaneous interactions.\nPurpose\nThis exploratory study investigated the roles of intrinsic motivation and factors of the technology acceptance model that influence ChatGPT acceptance for active learning among undergraduates in Hong Kong.\nMethod\nUsing a structural equation modeling approach, we examined the extended technology acceptance model in the context of higher education. Using self-report questionnaires, we obtained useful responses from 473 undergraduate students in Hong Kong in July 2023. The reliability and validity of the data were measured using confirmatory factor analysis, followed by path analysis to investigate the hypotheses in the proposed model.\nResults\nWe identified intrinsic motivation as the strongest motivator for ChatGPT use intention. Consistent with the prior literature on technology acceptance, perceived usefulness was found to be a strong predictor of behavioral intention. In contrast to extant research, the findings indicate no significant relationship between perceived ease of use and behavioral intention. Neither perceived usefulness nor perceived ease of use were significant mediators in the relationship between intrinsic motivation and behavioral intention.\nConclusion\nThese findings highlight the significant effect of intrinsic motivation on ChatGPT acceptance in supporting students’ active learning. They also provide inspiration for ChatGPT developers and educationalists regarding the importance of intrinsic and extrinsic motivation (perceived usefulness) in promoting the broader acceptance of chatbots in the educational context. Efforts should be made to improve students’ positive subjective experiences and the response quality of ChatGPT.","container-title":"Computers and Education: Artificial Intelligence","DOI":"10.1016/j.caeai.2023.100178","ISSN":"2666-920X","journalAbbreviation":"Computers and Education: Artificial Intelligence","page":"100178","source":"ScienceDirect","title":"Exploring the role of intrinsic motivation in ChatGPT adoption to support active learning: An extension of the technology acceptance model","title-short":"Exploring the role of intrinsic motivation in ChatGPT adoption to support active learning","volume":"5","author":[{"family":"Lai","given":"Chung Yee"},{"family":"Cheung","given":"Kwok Yip"},{"family":"Chan","given":"Chee Seng"}],"issued":{"date-parts":[["2023",1,1]]}}}],"schema":"https://github.com/citation-style-language/schema/raw/master/csl-citation.json"} </w:instrText>
      </w:r>
      <w:r w:rsidR="002A22D8">
        <w:fldChar w:fldCharType="separate"/>
      </w:r>
      <w:r w:rsidR="002A22D8" w:rsidRPr="002A22D8">
        <w:t>(Lai et al., 2023)</w:t>
      </w:r>
      <w:r w:rsidR="002A22D8">
        <w:fldChar w:fldCharType="end"/>
      </w:r>
      <w:r>
        <w:t xml:space="preserve">.   </w:t>
      </w:r>
    </w:p>
    <w:p w14:paraId="5B50E687" w14:textId="77777777" w:rsidR="00437465" w:rsidRDefault="00437465" w:rsidP="00972BA6">
      <w:pPr>
        <w:ind w:firstLine="360"/>
      </w:pPr>
    </w:p>
    <w:p w14:paraId="00000006" w14:textId="4CB2F072" w:rsidR="00EA1F38" w:rsidRDefault="00000000" w:rsidP="00B71542">
      <w:pPr>
        <w:ind w:firstLine="360"/>
      </w:pPr>
      <w:r>
        <w:t>The findings</w:t>
      </w:r>
      <w:r w:rsidR="002A22D8">
        <w:t xml:space="preserve"> by Lai et al. (2023)</w:t>
      </w:r>
      <w:r>
        <w:t xml:space="preserve"> suggest that overall intrinsic motivation and perceived usefulness have substantial impact on </w:t>
      </w:r>
      <w:r w:rsidR="002B44BD">
        <w:t>BI</w:t>
      </w:r>
      <w:r>
        <w:t xml:space="preserve">. Similar to previous </w:t>
      </w:r>
      <w:r w:rsidR="00B71542">
        <w:t>studies,</w:t>
      </w:r>
      <w:r>
        <w:t xml:space="preserve"> intrinsic motivation is tied to an inner drive to perform a task and the positive satisfaction of learners</w:t>
      </w:r>
      <w:r w:rsidR="00E844E6">
        <w:fldChar w:fldCharType="begin"/>
      </w:r>
      <w:r w:rsidR="00E844E6">
        <w:instrText xml:space="preserve"> ADDIN ZOTERO_ITEM CSL_CITATION {"citationID":"57mAt2gy","properties":{"formattedCitation":"(Hsu &amp; Lin, 2022)","plainCitation":"(Hsu &amp; Lin, 2022)","noteIndex":0},"citationItems":[{"id":526,"uris":["http://zotero.org/users/local/gAB7sqkW/items/7YSMQ4LF"],"itemData":{"id":526,"type":"article-journal","abstract":"Abstract\n            \n              \n              \n                Few studies have investigated the extension of the technology acceptance model (TAM) of mobile</w:instrText>
      </w:r>
      <w:r w:rsidR="00E844E6">
        <w:rPr>
          <w:rFonts w:ascii="Cambria Math" w:hAnsi="Cambria Math" w:cs="Cambria Math"/>
        </w:rPr>
        <w:instrText>‐</w:instrText>
      </w:r>
      <w:r w:rsidR="00E844E6">
        <w:instrText>assisted language learning (MALL) by incorporating psychological influence factors. We aimed to determine the factors affecting the continued adoption of MALL by college</w:instrText>
      </w:r>
      <w:r w:rsidR="00E844E6">
        <w:rPr>
          <w:rFonts w:ascii="Cambria Math" w:hAnsi="Cambria Math" w:cs="Cambria Math"/>
        </w:rPr>
        <w:instrText>‐</w:instrText>
      </w:r>
      <w:r w:rsidR="00E844E6">
        <w:instrText>age students of English as a foreign language (EFL). We extended the TAM by adding psychological constructs from action control theory and the concept of intrinsic motivation. Data from a large</w:instrText>
      </w:r>
      <w:r w:rsidR="00E844E6">
        <w:rPr>
          <w:rFonts w:ascii="Cambria Math" w:hAnsi="Cambria Math" w:cs="Cambria Math"/>
        </w:rPr>
        <w:instrText>‐</w:instrText>
      </w:r>
      <w:r w:rsidR="00E844E6">
        <w:instrText>scale survey of 557 Taiwanese college EFL students recruited through online convenience sampling were analysed through structural equation modelling. The results revealed that the significant predictors of behavioural intention were its antecedents. Three crucial psychological factors, namely nonpreoccupation, nonhesitation, and nonvolatility, significantly predicted behavioural intention. Perceived ubiquity value, tasks, and mobile self</w:instrText>
      </w:r>
      <w:r w:rsidR="00E844E6">
        <w:rPr>
          <w:rFonts w:ascii="Cambria Math" w:hAnsi="Cambria Math" w:cs="Cambria Math"/>
        </w:rPr>
        <w:instrText>‐</w:instrText>
      </w:r>
      <w:r w:rsidR="00E844E6">
        <w:instrText>efficacy were strong predictors of intrinsic motivation. Intrinsic motivation significantly predicted behavioural intention through perceived usefulness and perceived ease of use. Finally, perceived ease of use had a moderate effect on behavioural intention through perceived usefulness. The satisfactory explanatory power of the extended model was indicated by the explained variance (\n                R\n                2\n                ) of 80% for behavioural intention. This extended TAM may contribute to the long</w:instrText>
      </w:r>
      <w:r w:rsidR="00E844E6">
        <w:rPr>
          <w:rFonts w:ascii="Cambria Math" w:hAnsi="Cambria Math" w:cs="Cambria Math"/>
        </w:rPr>
        <w:instrText>‐</w:instrText>
      </w:r>
      <w:r w:rsidR="00E844E6">
        <w:instrText>term development of MALL.\n              \n            \n            \n              \n              \n                \n                  \n                    Practitioner notes\n                  \n                  \n                    What is already known about this topic\n                    \n                      \n                        Mobile technology has been widely adopted to enhance language learning. However, few studies have investigated individuals' adoption of mobile</w:instrText>
      </w:r>
      <w:r w:rsidR="00E844E6">
        <w:rPr>
          <w:rFonts w:ascii="Cambria Math" w:hAnsi="Cambria Math" w:cs="Cambria Math"/>
        </w:rPr>
        <w:instrText>‐</w:instrText>
      </w:r>
      <w:r w:rsidR="00E844E6">
        <w:instrText>assisted language learning (MALL).\n                      \n                      \n                        Factors affecting users' behavioural intention to accept an information system have been researched extensively.\n                      \n                      \n                        The technology acceptance model (TAM) has been extensively used to investigate users' acceptance of different technology in various contexts.\n                      \n                    \n                  \n                  \n                    What this paper adds\n                    \n                      \n                        This study extended the TAM by incorporating psychological factors to predict the behavioural intention of learners to continue using mobile technology in language learning.\n                      \n                      \n                        The three action</w:instrText>
      </w:r>
      <w:r w:rsidR="00E844E6">
        <w:rPr>
          <w:rFonts w:ascii="Cambria Math" w:hAnsi="Cambria Math" w:cs="Cambria Math"/>
        </w:rPr>
        <w:instrText>‐</w:instrText>
      </w:r>
      <w:r w:rsidR="00E844E6">
        <w:instrText>oriented psychological antecedents (nonpreoccupation, nonhesitation, and nonvolatility) used in the model significantly predicted EFL college learners' behavioural intention to continue using mobile devices for language learning.\n                      \n                      \n                        One major factor (intrinsic motivation) significantly affected continued behavioural intention to engage in MALL through perceived ease of use and perceived usefulness.\n                      \n                    \n                  \n                  \n                    Implications for practice and/or policy\n                    \n                      \n                        Teachers should incorporate various warm</w:instrText>
      </w:r>
      <w:r w:rsidR="00E844E6">
        <w:rPr>
          <w:rFonts w:ascii="Cambria Math" w:hAnsi="Cambria Math" w:cs="Cambria Math"/>
        </w:rPr>
        <w:instrText>‐</w:instrText>
      </w:r>
      <w:r w:rsidR="00E844E6">
        <w:instrText>ups, collaborative activities, and positive feedback from others to MALL tasks to reduce feelings of negativity for state</w:instrText>
      </w:r>
      <w:r w:rsidR="00E844E6">
        <w:rPr>
          <w:rFonts w:ascii="Cambria Math" w:hAnsi="Cambria Math" w:cs="Cambria Math"/>
        </w:rPr>
        <w:instrText>‐</w:instrText>
      </w:r>
      <w:r w:rsidR="00E844E6">
        <w:instrText>oriented learners and increase willingness to accept MALL for action</w:instrText>
      </w:r>
      <w:r w:rsidR="00E844E6">
        <w:rPr>
          <w:rFonts w:ascii="Cambria Math" w:hAnsi="Cambria Math" w:cs="Cambria Math"/>
        </w:rPr>
        <w:instrText>‐</w:instrText>
      </w:r>
      <w:r w:rsidR="00E844E6">
        <w:instrText>oriented learners.\n                      \n                      \n                        Teachers and developers of MALL systems can promote its acceptance by prioritising usable interfaces and enjoyable, challenging tasks in the design of MALL systems to increase learners' intrinsic motivation and perceptions of usefulness and ease of use.\n                      \n                      \n                        Technical guidance, clear and brief operation orientation sessions, and immediate support should be offered to assist learners in engaging in MALL tasks.","container-title":"British Journal of Educational Technology","DOI":"10.1111/bjet.13165","ISSN":"0007-1013, 1467-8535","issue":"2","journalAbbreviation":"Brit J Educational Tech","language":"en","page":"286-306","source":"DOI.org (Crossref)","title":"Extending the technology acceptance model of college learners' mobile</w:instrText>
      </w:r>
      <w:r w:rsidR="00E844E6">
        <w:rPr>
          <w:rFonts w:ascii="Cambria Math" w:hAnsi="Cambria Math" w:cs="Cambria Math"/>
        </w:rPr>
        <w:instrText>‐</w:instrText>
      </w:r>
      <w:r w:rsidR="00E844E6">
        <w:instrText>assisted language learning by incorporating psychological constructs","volume":"53","author":[{"family":"Hsu","given":"Hui</w:instrText>
      </w:r>
      <w:r w:rsidR="00E844E6">
        <w:rPr>
          <w:rFonts w:ascii="Cambria Math" w:hAnsi="Cambria Math" w:cs="Cambria Math"/>
        </w:rPr>
        <w:instrText>‐</w:instrText>
      </w:r>
      <w:r w:rsidR="00E844E6">
        <w:instrText>Tzu"},{"family":"Lin","given":"Chih</w:instrText>
      </w:r>
      <w:r w:rsidR="00E844E6">
        <w:rPr>
          <w:rFonts w:ascii="Cambria Math" w:hAnsi="Cambria Math" w:cs="Cambria Math"/>
        </w:rPr>
        <w:instrText>‐</w:instrText>
      </w:r>
      <w:r w:rsidR="00E844E6">
        <w:instrText xml:space="preserve">Cheng"}],"issued":{"date-parts":[["2022",3]]}}}],"schema":"https://github.com/citation-style-language/schema/raw/master/csl-citation.json"} </w:instrText>
      </w:r>
      <w:r w:rsidR="00E844E6">
        <w:fldChar w:fldCharType="separate"/>
      </w:r>
      <w:r w:rsidR="00E844E6">
        <w:t xml:space="preserve"> </w:t>
      </w:r>
      <w:r w:rsidR="00E844E6" w:rsidRPr="00E844E6">
        <w:t>(Hsu &amp; Lin, 2022)</w:t>
      </w:r>
      <w:r w:rsidR="00E844E6">
        <w:fldChar w:fldCharType="end"/>
      </w:r>
      <w:r>
        <w:t xml:space="preserve">.  </w:t>
      </w:r>
      <w:r w:rsidR="00E844E6">
        <w:t>Lai et al. (2023) noted s</w:t>
      </w:r>
      <w:r>
        <w:t xml:space="preserve">tudents are less embarrassed and more comfortable asking the AI tool questions.  The chatbot can encourage students by letting them know it can see they are working hard.  This can protect </w:t>
      </w:r>
      <w:r w:rsidR="00B71542">
        <w:t>students’</w:t>
      </w:r>
      <w:r>
        <w:t xml:space="preserve"> </w:t>
      </w:r>
      <w:proofErr w:type="gramStart"/>
      <w:r w:rsidR="00B71542">
        <w:t>self-esteem</w:t>
      </w:r>
      <w:proofErr w:type="gramEnd"/>
      <w:r>
        <w:t xml:space="preserve"> and it also helps students relieve their stress causing students to be motivated to learn.  The article also found that students felt free to keep asking all the questions they wanted without </w:t>
      </w:r>
      <w:r w:rsidR="00B71542">
        <w:t xml:space="preserve">worrying </w:t>
      </w:r>
      <w:r w:rsidR="00972BA6">
        <w:t xml:space="preserve">that </w:t>
      </w:r>
      <w:r w:rsidR="00B71542">
        <w:t>the</w:t>
      </w:r>
      <w:r>
        <w:t xml:space="preserve"> chatbot was getting </w:t>
      </w:r>
      <w:r w:rsidR="00E844E6">
        <w:t>weary</w:t>
      </w:r>
      <w:r>
        <w:t xml:space="preserve"> from answering questions</w:t>
      </w:r>
      <w:r w:rsidR="00972BA6">
        <w:t xml:space="preserve"> </w:t>
      </w:r>
      <w:r w:rsidR="00972BA6">
        <w:fldChar w:fldCharType="begin"/>
      </w:r>
      <w:r w:rsidR="00972BA6">
        <w:instrText xml:space="preserve"> ADDIN ZOTERO_ITEM CSL_CITATION {"citationID":"KNDotC5J","properties":{"formattedCitation":"(Lai et al., 2023)","plainCitation":"(Lai et al., 2023)","noteIndex":0},"citationItems":[{"id":514,"uris":["http://zotero.org/users/local/gAB7sqkW/items/38T898B5"],"itemData":{"id":514,"type":"article-journal","abstract":"Background\nChatGPT, a powerful artificial intelligence chatbot, has great potential for active learning because of its ability to generate instant responses to academic inquiries and foster spontaneous interactions.\nPurpose\nThis exploratory study investigated the roles of intrinsic motivation and factors of the technology acceptance model that influence ChatGPT acceptance for active learning among undergraduates in Hong Kong.\nMethod\nUsing a structural equation modeling approach, we examined the extended technology acceptance model in the context of higher education. Using self-report questionnaires, we obtained useful responses from 473 undergraduate students in Hong Kong in July 2023. The reliability and validity of the data were measured using confirmatory factor analysis, followed by path analysis to investigate the hypotheses in the proposed model.\nResults\nWe identified intrinsic motivation as the strongest motivator for ChatGPT use intention. Consistent with the prior literature on technology acceptance, perceived usefulness was found to be a strong predictor of behavioral intention. In contrast to extant research, the findings indicate no significant relationship between perceived ease of use and behavioral intention. Neither perceived usefulness nor perceived ease of use were significant mediators in the relationship between intrinsic motivation and behavioral intention.\nConclusion\nThese findings highlight the significant effect of intrinsic motivation on ChatGPT acceptance in supporting students’ active learning. They also provide inspiration for ChatGPT developers and educationalists regarding the importance of intrinsic and extrinsic motivation (perceived usefulness) in promoting the broader acceptance of chatbots in the educational context. Efforts should be made to improve students’ positive subjective experiences and the response quality of ChatGPT.","container-title":"Computers and Education: Artificial Intelligence","DOI":"10.1016/j.caeai.2023.100178","ISSN":"2666-920X","journalAbbreviation":"Computers and Education: Artificial Intelligence","page":"100178","source":"ScienceDirect","title":"Exploring the role of intrinsic motivation in ChatGPT adoption to support active learning: An extension of the technology acceptance model","title-short":"Exploring the role of intrinsic motivation in ChatGPT adoption to support active learning","volume":"5","author":[{"family":"Lai","given":"Chung Yee"},{"family":"Cheung","given":"Kwok Yip"},{"family":"Chan","given":"Chee Seng"}],"issued":{"date-parts":[["2023",1,1]]}}}],"schema":"https://github.com/citation-style-language/schema/raw/master/csl-citation.json"} </w:instrText>
      </w:r>
      <w:r w:rsidR="00972BA6">
        <w:fldChar w:fldCharType="separate"/>
      </w:r>
      <w:r w:rsidR="00972BA6" w:rsidRPr="00972BA6">
        <w:t>(Lai et al., 2023)</w:t>
      </w:r>
      <w:r w:rsidR="00972BA6">
        <w:fldChar w:fldCharType="end"/>
      </w:r>
      <w:r>
        <w:t>.</w:t>
      </w:r>
    </w:p>
    <w:p w14:paraId="00000007" w14:textId="77777777" w:rsidR="00EA1F38" w:rsidRDefault="00EA1F38"/>
    <w:p w14:paraId="00000008" w14:textId="589CAA1C" w:rsidR="00EA1F38" w:rsidRDefault="00000000" w:rsidP="00B71542">
      <w:pPr>
        <w:ind w:firstLine="360"/>
      </w:pPr>
      <w:r>
        <w:t>Implications of the finding</w:t>
      </w:r>
      <w:r w:rsidR="002B44BD">
        <w:t>s</w:t>
      </w:r>
      <w:r>
        <w:t xml:space="preserve"> were well outlined in the article.  The impact on the extended </w:t>
      </w:r>
      <w:r w:rsidR="002B44BD">
        <w:t>Technology Acceptance Model (</w:t>
      </w:r>
      <w:r>
        <w:t>TAM</w:t>
      </w:r>
      <w:r w:rsidR="002B44BD">
        <w:t>)</w:t>
      </w:r>
      <w:r>
        <w:t xml:space="preserve"> expansion was discussed.  There was also great discussion of ChatGPT acceptance. The study </w:t>
      </w:r>
      <w:r w:rsidR="00736465">
        <w:t xml:space="preserve">by Lai et al. (2023) </w:t>
      </w:r>
      <w:r>
        <w:t xml:space="preserve">showed that institutions initially were reluctant and tried to ban the use of </w:t>
      </w:r>
      <w:proofErr w:type="gramStart"/>
      <w:r>
        <w:t>the technology</w:t>
      </w:r>
      <w:proofErr w:type="gramEnd"/>
      <w:r>
        <w:t xml:space="preserve"> citing the problems of plagiarism.  In time one by one they </w:t>
      </w:r>
      <w:r w:rsidR="00B71542">
        <w:t>realized</w:t>
      </w:r>
      <w:r>
        <w:t xml:space="preserve"> what an asset the tools can be in helping learners and reversed their policies in strong adaptation of the new AI technology. The article stresses the importance of future research of the technology to help in its adoption for active learning</w:t>
      </w:r>
      <w:r w:rsidR="00736465">
        <w:fldChar w:fldCharType="begin"/>
      </w:r>
      <w:r w:rsidR="00736465">
        <w:instrText xml:space="preserve"> ADDIN ZOTERO_ITEM CSL_CITATION {"citationID":"rnUi3OBK","properties":{"formattedCitation":"(Lai et al., 2023)","plainCitation":"(Lai et al., 2023)","noteIndex":0},"citationItems":[{"id":514,"uris":["http://zotero.org/users/local/gAB7sqkW/items/38T898B5"],"itemData":{"id":514,"type":"article-journal","abstract":"Background\nChatGPT, a powerful artificial intelligence chatbot, has great potential for active learning because of its ability to generate instant responses to academic inquiries and foster spontaneous interactions.\nPurpose\nThis exploratory study investigated the roles of intrinsic motivation and factors of the technology acceptance model that influence ChatGPT acceptance for active learning among undergraduates in Hong Kong.\nMethod\nUsing a structural equation modeling approach, we examined the extended technology acceptance model in the context of higher education. Using self-report questionnaires, we obtained useful responses from 473 undergraduate students in Hong Kong in July 2023. The reliability and validity of the data were measured using confirmatory factor analysis, followed by path analysis to investigate the hypotheses in the proposed model.\nResults\nWe identified intrinsic motivation as the strongest motivator for ChatGPT use intention. Consistent with the prior literature on technology acceptance, perceived usefulness was found to be a strong predictor of behavioral intention. In contrast to extant research, the findings indicate no significant relationship between perceived ease of use and behavioral intention. Neither perceived usefulness nor perceived ease of use were significant mediators in the relationship between intrinsic motivation and behavioral intention.\nConclusion\nThese findings highlight the significant effect of intrinsic motivation on ChatGPT acceptance in supporting students’ active learning. They also provide inspiration for ChatGPT developers and educationalists regarding the importance of intrinsic and extrinsic motivation (perceived usefulness) in promoting the broader acceptance of chatbots in the educational context. Efforts should be made to improve students’ positive subjective experiences and the response quality of ChatGPT.","container-title":"Computers and Education: Artificial Intelligence","DOI":"10.1016/j.caeai.2023.100178","ISSN":"2666-920X","journalAbbreviation":"Computers and Education: Artificial Intelligence","page":"100178","source":"ScienceDirect","title":"Exploring the role of intrinsic motivation in ChatGPT adoption to support active learning: An extension of the technology acceptance model","title-short":"Exploring the role of intrinsic motivation in ChatGPT adoption to support active learning","volume":"5","author":[{"family":"Lai","given":"Chung Yee"},{"family":"Cheung","given":"Kwok Yip"},{"family":"Chan","given":"Chee Seng"}],"issued":{"date-parts":[["2023",1,1]]}}}],"schema":"https://github.com/citation-style-language/schema/raw/master/csl-citation.json"} </w:instrText>
      </w:r>
      <w:r w:rsidR="00736465">
        <w:fldChar w:fldCharType="separate"/>
      </w:r>
      <w:r w:rsidR="00736465" w:rsidRPr="00736465">
        <w:t>(Lai et al., 2023)</w:t>
      </w:r>
      <w:r w:rsidR="00736465">
        <w:fldChar w:fldCharType="end"/>
      </w:r>
      <w:r>
        <w:t xml:space="preserve">.  </w:t>
      </w:r>
    </w:p>
    <w:p w14:paraId="7A79B0CC" w14:textId="77777777" w:rsidR="00736465" w:rsidRPr="00736465" w:rsidRDefault="00EF3874" w:rsidP="00736465">
      <w:pPr>
        <w:pStyle w:val="Bibliography"/>
      </w:pPr>
      <w:r>
        <w:lastRenderedPageBreak/>
        <w:fldChar w:fldCharType="begin"/>
      </w:r>
      <w:r>
        <w:instrText xml:space="preserve"> ADDIN ZOTERO_BIBL {"uncited":[],"omitted":[],"custom":[]} CSL_BIBLIOGRAPHY </w:instrText>
      </w:r>
      <w:r>
        <w:fldChar w:fldCharType="separate"/>
      </w:r>
      <w:r w:rsidR="00736465" w:rsidRPr="00736465">
        <w:t xml:space="preserve">Hsu, H., &amp; Lin, C. (2022). Extending the technology acceptance model of college learners’ mobile‐assisted language learning by incorporating psychological constructs. </w:t>
      </w:r>
      <w:r w:rsidR="00736465" w:rsidRPr="00736465">
        <w:rPr>
          <w:i/>
          <w:iCs/>
        </w:rPr>
        <w:t>British Journal of Educational Technology</w:t>
      </w:r>
      <w:r w:rsidR="00736465" w:rsidRPr="00736465">
        <w:t xml:space="preserve">, </w:t>
      </w:r>
      <w:r w:rsidR="00736465" w:rsidRPr="00736465">
        <w:rPr>
          <w:i/>
          <w:iCs/>
        </w:rPr>
        <w:t>53</w:t>
      </w:r>
      <w:r w:rsidR="00736465" w:rsidRPr="00736465">
        <w:t>(2), 286–306. https://doi.org/10.1111/bjet.13165</w:t>
      </w:r>
    </w:p>
    <w:p w14:paraId="298069A9" w14:textId="77777777" w:rsidR="00736465" w:rsidRPr="00736465" w:rsidRDefault="00736465" w:rsidP="00736465">
      <w:pPr>
        <w:pStyle w:val="Bibliography"/>
      </w:pPr>
      <w:r w:rsidRPr="00736465">
        <w:t xml:space="preserve">Lai, C. Y., Cheung, K. Y., &amp; Chan, C. S. (2023). Exploring the role of intrinsic motivation in ChatGPT adoption to support active learning: An extension of the technology acceptance model. </w:t>
      </w:r>
      <w:r w:rsidRPr="00736465">
        <w:rPr>
          <w:i/>
          <w:iCs/>
        </w:rPr>
        <w:t>Computers and Education: Artificial Intelligence</w:t>
      </w:r>
      <w:r w:rsidRPr="00736465">
        <w:t xml:space="preserve">, </w:t>
      </w:r>
      <w:r w:rsidRPr="00736465">
        <w:rPr>
          <w:i/>
          <w:iCs/>
        </w:rPr>
        <w:t>5</w:t>
      </w:r>
      <w:r w:rsidRPr="00736465">
        <w:t>, 100178. https://doi.org/10.1016/j.caeai.2023.100178</w:t>
      </w:r>
    </w:p>
    <w:p w14:paraId="3E62536F" w14:textId="77777777" w:rsidR="00736465" w:rsidRPr="00736465" w:rsidRDefault="00736465" w:rsidP="00736465">
      <w:pPr>
        <w:pStyle w:val="Bibliography"/>
      </w:pPr>
      <w:r w:rsidRPr="00736465">
        <w:t xml:space="preserve">Teo, T. (2009). Modelling technology acceptance in education: A study of pre-service teachers. </w:t>
      </w:r>
      <w:r w:rsidRPr="00736465">
        <w:rPr>
          <w:i/>
          <w:iCs/>
        </w:rPr>
        <w:t>Computers &amp; Education</w:t>
      </w:r>
      <w:r w:rsidRPr="00736465">
        <w:t xml:space="preserve">, </w:t>
      </w:r>
      <w:r w:rsidRPr="00736465">
        <w:rPr>
          <w:i/>
          <w:iCs/>
        </w:rPr>
        <w:t>52</w:t>
      </w:r>
      <w:r w:rsidRPr="00736465">
        <w:t>(2), 302–312. https://doi.org/10.1016/j.compedu.2008.08.006</w:t>
      </w:r>
    </w:p>
    <w:p w14:paraId="00000009" w14:textId="2A90BA05" w:rsidR="00EA1F38" w:rsidRDefault="00EF3874">
      <w:r>
        <w:fldChar w:fldCharType="end"/>
      </w:r>
    </w:p>
    <w:p w14:paraId="0000000A" w14:textId="77777777" w:rsidR="00EA1F38" w:rsidRDefault="00EA1F38"/>
    <w:p w14:paraId="0000000B" w14:textId="77777777" w:rsidR="00EA1F38" w:rsidRDefault="00EA1F38"/>
    <w:p w14:paraId="0000000C" w14:textId="77777777" w:rsidR="00EA1F38" w:rsidRDefault="00EA1F38"/>
    <w:sectPr w:rsidR="00EA1F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F38"/>
    <w:rsid w:val="00093D9B"/>
    <w:rsid w:val="002A22D8"/>
    <w:rsid w:val="002B44BD"/>
    <w:rsid w:val="00437465"/>
    <w:rsid w:val="00736465"/>
    <w:rsid w:val="00972BA6"/>
    <w:rsid w:val="00B71542"/>
    <w:rsid w:val="00B83821"/>
    <w:rsid w:val="00CF29F5"/>
    <w:rsid w:val="00E844E6"/>
    <w:rsid w:val="00EA1F38"/>
    <w:rsid w:val="00EF3874"/>
    <w:rsid w:val="00FA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86270"/>
  <w15:docId w15:val="{D7B2DCA4-4292-4FFA-908B-59A5285A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ibliography">
    <w:name w:val="Bibliography"/>
    <w:basedOn w:val="Normal"/>
    <w:next w:val="Normal"/>
    <w:uiPriority w:val="37"/>
    <w:unhideWhenUsed/>
    <w:rsid w:val="00EF3874"/>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4394</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ahlst</dc:creator>
  <cp:lastModifiedBy>Linda Ahlstrom</cp:lastModifiedBy>
  <cp:revision>2</cp:revision>
  <dcterms:created xsi:type="dcterms:W3CDTF">2025-02-07T21:21:00Z</dcterms:created>
  <dcterms:modified xsi:type="dcterms:W3CDTF">2025-02-07T21:21:00Z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id="ERkUPP54"/&gt;&lt;style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