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009" w:rsidRPr="009F103D" w:rsidRDefault="004A0A65" w:rsidP="004A0A65">
      <w:pPr>
        <w:jc w:val="center"/>
        <w:rPr>
          <w:b/>
        </w:rPr>
      </w:pPr>
      <w:r w:rsidRPr="009F103D">
        <w:rPr>
          <w:b/>
        </w:rPr>
        <w:t>Youtube</w:t>
      </w:r>
    </w:p>
    <w:p w:rsidR="004B5AA6" w:rsidRDefault="003C38E7" w:rsidP="003C38E7">
      <w:pPr>
        <w:rPr>
          <w:lang w:val="en-US"/>
        </w:rPr>
      </w:pPr>
      <w:r w:rsidRPr="003C38E7">
        <w:rPr>
          <w:lang w:val="en-US"/>
        </w:rPr>
        <w:t>The aim is to identify what drives higher impact and provide insights into the prediction logic.</w:t>
      </w:r>
      <w:r>
        <w:rPr>
          <w:lang w:val="en-US"/>
        </w:rPr>
        <w:t xml:space="preserve"> </w:t>
      </w:r>
      <w:r w:rsidRPr="003C38E7">
        <w:rPr>
          <w:lang w:val="en-US"/>
        </w:rPr>
        <w:t xml:space="preserve">The model was built to </w:t>
      </w:r>
      <w:r>
        <w:rPr>
          <w:lang w:val="en-US"/>
        </w:rPr>
        <w:t xml:space="preserve">find </w:t>
      </w:r>
      <w:r w:rsidRPr="003C38E7">
        <w:rPr>
          <w:lang w:val="en-US"/>
        </w:rPr>
        <w:t>importance of features involved in higher numbers of views from a Youtube prenumerant based on numeric or categoric data.</w:t>
      </w:r>
    </w:p>
    <w:p w:rsidR="003F0029" w:rsidRDefault="003F0029" w:rsidP="003C38E7">
      <w:pPr>
        <w:rPr>
          <w:lang w:val="en-US"/>
        </w:rPr>
      </w:pPr>
    </w:p>
    <w:p w:rsidR="004A0A65" w:rsidRPr="004B5AA6" w:rsidRDefault="004B5AA6" w:rsidP="003C38E7">
      <w:pPr>
        <w:rPr>
          <w:b/>
          <w:lang w:val="en-US"/>
        </w:rPr>
      </w:pPr>
      <w:r w:rsidRPr="004B5AA6">
        <w:rPr>
          <w:b/>
          <w:lang w:val="en-US"/>
        </w:rPr>
        <w:t>Prep and clean</w:t>
      </w:r>
    </w:p>
    <w:p w:rsidR="004B5AA6" w:rsidRDefault="004B5AA6" w:rsidP="003C38E7">
      <w:pPr>
        <w:rPr>
          <w:lang w:val="en-US"/>
        </w:rPr>
      </w:pPr>
      <w:r>
        <w:rPr>
          <w:lang w:val="en-US"/>
        </w:rPr>
        <w:t xml:space="preserve">Data read in chunks. </w:t>
      </w:r>
      <w:r w:rsidRPr="003C2F66">
        <w:rPr>
          <w:b/>
          <w:lang w:val="en-US"/>
        </w:rPr>
        <w:t>Outliers</w:t>
      </w:r>
      <w:r>
        <w:rPr>
          <w:lang w:val="en-US"/>
        </w:rPr>
        <w:t xml:space="preserve"> removed.</w:t>
      </w:r>
      <w:r w:rsidR="003C2F66">
        <w:rPr>
          <w:lang w:val="en-US"/>
        </w:rPr>
        <w:t xml:space="preserve"> The model must not learn extremes instead of majority of data.</w:t>
      </w:r>
      <w:r>
        <w:rPr>
          <w:lang w:val="en-US"/>
        </w:rPr>
        <w:t xml:space="preserve"> </w:t>
      </w:r>
      <w:r w:rsidRPr="003C2F66">
        <w:rPr>
          <w:b/>
          <w:lang w:val="en-US"/>
        </w:rPr>
        <w:t>Missing values</w:t>
      </w:r>
      <w:r>
        <w:rPr>
          <w:lang w:val="en-US"/>
        </w:rPr>
        <w:t xml:space="preserve"> handled by mean imputation.</w:t>
      </w:r>
      <w:r w:rsidR="003C2F66">
        <w:rPr>
          <w:lang w:val="en-US"/>
        </w:rPr>
        <w:t xml:space="preserve"> To save rows and get better generalization.</w:t>
      </w:r>
    </w:p>
    <w:p w:rsidR="004B5AA6" w:rsidRDefault="004B5AA6" w:rsidP="003C38E7">
      <w:pPr>
        <w:rPr>
          <w:lang w:val="en-US"/>
        </w:rPr>
      </w:pPr>
      <w:r>
        <w:rPr>
          <w:lang w:val="en-US"/>
        </w:rPr>
        <w:t>The variable date (join_date)</w:t>
      </w:r>
      <w:r w:rsidR="00750884">
        <w:rPr>
          <w:lang w:val="en-US"/>
        </w:rPr>
        <w:t xml:space="preserve"> </w:t>
      </w:r>
      <w:r>
        <w:rPr>
          <w:lang w:val="en-US"/>
        </w:rPr>
        <w:t xml:space="preserve">made to (weekday) </w:t>
      </w:r>
      <w:r w:rsidR="00750884">
        <w:rPr>
          <w:lang w:val="en-US"/>
        </w:rPr>
        <w:t>to be useful for weekday patterns to be seen. Seven categories, 0-6 were every number is a weekday.</w:t>
      </w:r>
    </w:p>
    <w:p w:rsidR="00563853" w:rsidRDefault="00563853" w:rsidP="003C38E7">
      <w:pPr>
        <w:rPr>
          <w:b/>
          <w:lang w:val="en-US"/>
        </w:rPr>
      </w:pPr>
    </w:p>
    <w:p w:rsidR="004B5AA6" w:rsidRDefault="00563853" w:rsidP="003C38E7">
      <w:pPr>
        <w:rPr>
          <w:b/>
          <w:lang w:val="en-US"/>
        </w:rPr>
      </w:pPr>
      <w:r w:rsidRPr="00563853">
        <w:rPr>
          <w:b/>
          <w:lang w:val="en-US"/>
        </w:rPr>
        <w:t>Model</w:t>
      </w:r>
    </w:p>
    <w:p w:rsidR="00563853" w:rsidRDefault="00563853" w:rsidP="003F0029">
      <w:pPr>
        <w:pStyle w:val="Ingetavstnd"/>
        <w:rPr>
          <w:lang w:val="en-US"/>
        </w:rPr>
      </w:pPr>
      <w:r>
        <w:rPr>
          <w:b/>
          <w:lang w:val="en-US"/>
        </w:rPr>
        <w:t xml:space="preserve">TensorFlow + Keras, </w:t>
      </w:r>
      <w:r w:rsidRPr="00563853">
        <w:rPr>
          <w:lang w:val="en-US"/>
        </w:rPr>
        <w:t>dense feed forward</w:t>
      </w:r>
      <w:r>
        <w:rPr>
          <w:b/>
          <w:lang w:val="en-US"/>
        </w:rPr>
        <w:t xml:space="preserve"> </w:t>
      </w:r>
      <w:r w:rsidR="007457C2" w:rsidRPr="007457C2">
        <w:rPr>
          <w:lang w:val="en-US"/>
        </w:rPr>
        <w:t>neural network</w:t>
      </w:r>
    </w:p>
    <w:p w:rsidR="007457C2" w:rsidRDefault="007457C2" w:rsidP="003F0029">
      <w:pPr>
        <w:pStyle w:val="Ingetavstnd"/>
        <w:rPr>
          <w:lang w:val="en-US"/>
        </w:rPr>
      </w:pPr>
      <w:r>
        <w:rPr>
          <w:lang w:val="en-US"/>
        </w:rPr>
        <w:t>Scaled numeric data and SVD-textfeatures</w:t>
      </w:r>
    </w:p>
    <w:p w:rsidR="007457C2" w:rsidRDefault="007457C2" w:rsidP="003F0029">
      <w:pPr>
        <w:pStyle w:val="Ingetavstnd"/>
        <w:rPr>
          <w:lang w:val="en-US"/>
        </w:rPr>
      </w:pPr>
      <w:r>
        <w:rPr>
          <w:lang w:val="en-US"/>
        </w:rPr>
        <w:t>Layers</w:t>
      </w:r>
    </w:p>
    <w:p w:rsidR="007457C2" w:rsidRDefault="007457C2" w:rsidP="003F0029">
      <w:pPr>
        <w:pStyle w:val="Ingetavstnd"/>
        <w:rPr>
          <w:lang w:val="en-US"/>
        </w:rPr>
      </w:pPr>
      <w:r>
        <w:rPr>
          <w:lang w:val="en-US"/>
        </w:rPr>
        <w:t>Dense (256) –Dropout (0</w:t>
      </w:r>
      <w:proofErr w:type="gramStart"/>
      <w:r>
        <w:rPr>
          <w:lang w:val="en-US"/>
        </w:rPr>
        <w:t>,3</w:t>
      </w:r>
      <w:proofErr w:type="gramEnd"/>
      <w:r>
        <w:rPr>
          <w:lang w:val="en-US"/>
        </w:rPr>
        <w:t>) –BatchNorm</w:t>
      </w:r>
    </w:p>
    <w:p w:rsidR="007457C2" w:rsidRDefault="007457C2" w:rsidP="003F0029">
      <w:pPr>
        <w:pStyle w:val="Ingetavstnd"/>
        <w:rPr>
          <w:lang w:val="en-US"/>
        </w:rPr>
      </w:pPr>
      <w:r>
        <w:rPr>
          <w:lang w:val="en-US"/>
        </w:rPr>
        <w:t>Dense (128) – Dropout (0</w:t>
      </w:r>
      <w:proofErr w:type="gramStart"/>
      <w:r>
        <w:rPr>
          <w:lang w:val="en-US"/>
        </w:rPr>
        <w:t>,3</w:t>
      </w:r>
      <w:proofErr w:type="gramEnd"/>
      <w:r>
        <w:rPr>
          <w:lang w:val="en-US"/>
        </w:rPr>
        <w:t>)</w:t>
      </w:r>
    </w:p>
    <w:p w:rsidR="007457C2" w:rsidRDefault="007457C2" w:rsidP="003F0029">
      <w:pPr>
        <w:pStyle w:val="Ingetavstnd"/>
      </w:pPr>
      <w:r w:rsidRPr="007457C2">
        <w:t>Dense (64) Output (1)</w:t>
      </w:r>
    </w:p>
    <w:p w:rsidR="007457C2" w:rsidRDefault="007457C2" w:rsidP="003F0029">
      <w:pPr>
        <w:pStyle w:val="Ingetavstnd"/>
        <w:rPr>
          <w:lang w:val="en-US"/>
        </w:rPr>
      </w:pPr>
      <w:r w:rsidRPr="007457C2">
        <w:rPr>
          <w:lang w:val="en-US"/>
        </w:rPr>
        <w:t>Regularisation L2 and Dropout t</w:t>
      </w:r>
      <w:r>
        <w:rPr>
          <w:lang w:val="en-US"/>
        </w:rPr>
        <w:t>o avoid overfitting.</w:t>
      </w:r>
    </w:p>
    <w:p w:rsidR="007457C2" w:rsidRDefault="007457C2" w:rsidP="003F0029">
      <w:pPr>
        <w:pStyle w:val="Ingetavstnd"/>
        <w:rPr>
          <w:lang w:val="en-US"/>
        </w:rPr>
      </w:pPr>
      <w:r>
        <w:rPr>
          <w:lang w:val="en-US"/>
        </w:rPr>
        <w:t>Optimices with Adam to get lossfunction (MAE)</w:t>
      </w:r>
    </w:p>
    <w:p w:rsidR="00631DF5" w:rsidRDefault="00631DF5" w:rsidP="007457C2">
      <w:pPr>
        <w:rPr>
          <w:lang w:val="en-US"/>
        </w:rPr>
      </w:pPr>
    </w:p>
    <w:p w:rsidR="00631DF5" w:rsidRDefault="00631DF5" w:rsidP="007457C2">
      <w:pPr>
        <w:rPr>
          <w:b/>
          <w:lang w:val="en-US"/>
        </w:rPr>
      </w:pPr>
      <w:r w:rsidRPr="00631DF5">
        <w:rPr>
          <w:b/>
          <w:lang w:val="en-US"/>
        </w:rPr>
        <w:t>Training</w:t>
      </w:r>
    </w:p>
    <w:p w:rsidR="00631DF5" w:rsidRDefault="00631DF5" w:rsidP="007457C2">
      <w:pPr>
        <w:rPr>
          <w:lang w:val="en-US"/>
        </w:rPr>
      </w:pPr>
      <w:r w:rsidRPr="00631DF5">
        <w:rPr>
          <w:b/>
          <w:lang w:val="en-US"/>
        </w:rPr>
        <w:t xml:space="preserve">K-fold </w:t>
      </w:r>
      <w:r>
        <w:rPr>
          <w:b/>
          <w:lang w:val="en-US"/>
        </w:rPr>
        <w:t xml:space="preserve">Cross </w:t>
      </w:r>
      <w:r w:rsidRPr="00631DF5">
        <w:rPr>
          <w:b/>
          <w:lang w:val="en-US"/>
        </w:rPr>
        <w:t>validation</w:t>
      </w:r>
      <w:r w:rsidRPr="00631DF5">
        <w:rPr>
          <w:lang w:val="en-US"/>
        </w:rPr>
        <w:t xml:space="preserve"> </w:t>
      </w:r>
      <w:r>
        <w:rPr>
          <w:lang w:val="en-US"/>
        </w:rPr>
        <w:t xml:space="preserve">(n=3) </w:t>
      </w:r>
      <w:r w:rsidRPr="00631DF5">
        <w:rPr>
          <w:lang w:val="en-US"/>
        </w:rPr>
        <w:t>to avoid overfitting</w:t>
      </w:r>
      <w:r>
        <w:rPr>
          <w:lang w:val="en-US"/>
        </w:rPr>
        <w:t xml:space="preserve"> and get robust error measure.</w:t>
      </w:r>
      <w:r w:rsidR="00B25359">
        <w:rPr>
          <w:lang w:val="en-US"/>
        </w:rPr>
        <w:t xml:space="preserve"> Tests all data in folds and no data is wasted. E</w:t>
      </w:r>
      <w:r w:rsidR="00B44662">
        <w:rPr>
          <w:lang w:val="en-US"/>
        </w:rPr>
        <w:t>very fold has test and training but not at the same time.</w:t>
      </w:r>
    </w:p>
    <w:p w:rsidR="00631DF5" w:rsidRDefault="00631DF5" w:rsidP="007457C2">
      <w:pPr>
        <w:rPr>
          <w:lang w:val="en-US"/>
        </w:rPr>
      </w:pPr>
      <w:r w:rsidRPr="00631DF5">
        <w:rPr>
          <w:b/>
          <w:lang w:val="en-US"/>
        </w:rPr>
        <w:t>Early Stopp</w:t>
      </w:r>
      <w:r>
        <w:rPr>
          <w:b/>
          <w:lang w:val="en-US"/>
        </w:rPr>
        <w:t xml:space="preserve"> (patience 5) </w:t>
      </w:r>
      <w:r w:rsidRPr="00631DF5">
        <w:rPr>
          <w:lang w:val="en-US"/>
        </w:rPr>
        <w:t>stops training when an improvement ceases.</w:t>
      </w:r>
    </w:p>
    <w:p w:rsidR="00631DF5" w:rsidRPr="007457C2" w:rsidRDefault="00631DF5" w:rsidP="007457C2">
      <w:pPr>
        <w:rPr>
          <w:b/>
          <w:lang w:val="en-US"/>
        </w:rPr>
      </w:pPr>
    </w:p>
    <w:p w:rsidR="007457C2" w:rsidRDefault="003F0029" w:rsidP="003C38E7">
      <w:pPr>
        <w:rPr>
          <w:b/>
          <w:lang w:val="en-US"/>
        </w:rPr>
      </w:pPr>
      <w:r w:rsidRPr="003F0029">
        <w:rPr>
          <w:b/>
          <w:lang w:val="en-US"/>
        </w:rPr>
        <w:t>Result</w:t>
      </w:r>
    </w:p>
    <w:p w:rsidR="003F0029" w:rsidRDefault="003F0029" w:rsidP="003C38E7">
      <w:r>
        <w:rPr>
          <w:rStyle w:val="Stark"/>
        </w:rPr>
        <w:t>MAE ≈ 0.94 log</w:t>
      </w:r>
      <w:r w:rsidRPr="003F0029">
        <w:rPr>
          <w:rStyle w:val="Stark"/>
          <w:b w:val="0"/>
        </w:rPr>
        <w:t>-view for every prenumerant</w:t>
      </w:r>
      <w:r>
        <w:t xml:space="preserve"> </w:t>
      </w:r>
    </w:p>
    <w:p w:rsidR="003F0029" w:rsidRDefault="003F0029" w:rsidP="003C38E7">
      <w:pPr>
        <w:rPr>
          <w:rStyle w:val="Stark"/>
        </w:rPr>
      </w:pPr>
      <w:r>
        <w:rPr>
          <w:rStyle w:val="Stark"/>
        </w:rPr>
        <w:t>≈ 2 view/sub</w:t>
      </w:r>
    </w:p>
    <w:p w:rsidR="00563BF3" w:rsidRDefault="00563BF3" w:rsidP="003C38E7">
      <w:pPr>
        <w:rPr>
          <w:rStyle w:val="Stark"/>
        </w:rPr>
      </w:pPr>
    </w:p>
    <w:p w:rsidR="00BB3C68" w:rsidRDefault="00BB3C68" w:rsidP="003C38E7">
      <w:pPr>
        <w:rPr>
          <w:rStyle w:val="Stark"/>
        </w:rPr>
      </w:pPr>
    </w:p>
    <w:p w:rsidR="00BB3C68" w:rsidRDefault="00BB3C68" w:rsidP="003C38E7">
      <w:pPr>
        <w:rPr>
          <w:rStyle w:val="Stark"/>
        </w:rPr>
      </w:pPr>
    </w:p>
    <w:p w:rsidR="00BB3C68" w:rsidRDefault="00BB3C68" w:rsidP="003C38E7">
      <w:pPr>
        <w:rPr>
          <w:rStyle w:val="Stark"/>
        </w:rPr>
      </w:pPr>
    </w:p>
    <w:p w:rsidR="00563BF3" w:rsidRDefault="00563BF3" w:rsidP="003C38E7">
      <w:pPr>
        <w:rPr>
          <w:rStyle w:val="Stark"/>
        </w:rPr>
      </w:pPr>
      <w:r>
        <w:rPr>
          <w:rStyle w:val="Stark"/>
        </w:rPr>
        <w:lastRenderedPageBreak/>
        <w:t>SHARP</w:t>
      </w:r>
    </w:p>
    <w:p w:rsidR="00563BF3" w:rsidRPr="00563BF3" w:rsidRDefault="00563BF3" w:rsidP="00563BF3">
      <w:pPr>
        <w:tabs>
          <w:tab w:val="left" w:pos="2767"/>
        </w:tabs>
        <w:rPr>
          <w:rStyle w:val="Stark"/>
          <w:b w:val="0"/>
        </w:rPr>
      </w:pPr>
      <w:r w:rsidRPr="00563BF3">
        <w:rPr>
          <w:rStyle w:val="Stark"/>
          <w:b w:val="0"/>
        </w:rPr>
        <w:t>What did the model learn</w:t>
      </w:r>
      <w:r w:rsidRPr="00563BF3">
        <w:rPr>
          <w:rStyle w:val="Stark"/>
          <w:b w:val="0"/>
        </w:rPr>
        <w:tab/>
      </w:r>
    </w:p>
    <w:p w:rsidR="00563BF3" w:rsidRDefault="00563BF3" w:rsidP="003C38E7">
      <w:pPr>
        <w:rPr>
          <w:lang w:val="en-US"/>
        </w:rPr>
      </w:pPr>
      <w:r>
        <w:rPr>
          <w:b/>
          <w:lang w:val="en-US"/>
        </w:rPr>
        <w:t xml:space="preserve">Summary_plot </w:t>
      </w:r>
      <w:r w:rsidRPr="00563BF3">
        <w:rPr>
          <w:lang w:val="en-US"/>
        </w:rPr>
        <w:t>visualize</w:t>
      </w:r>
      <w:r w:rsidRPr="00563BF3">
        <w:rPr>
          <w:b/>
          <w:lang w:val="en-US"/>
        </w:rPr>
        <w:t xml:space="preserve"> </w:t>
      </w:r>
      <w:r w:rsidRPr="00563BF3">
        <w:rPr>
          <w:lang w:val="en-US"/>
        </w:rPr>
        <w:t>features that are of importance</w:t>
      </w:r>
    </w:p>
    <w:p w:rsidR="00BB3C68" w:rsidRDefault="00BB3C68" w:rsidP="00BB3C68">
      <w:pPr>
        <w:rPr>
          <w:lang w:val="en-US"/>
        </w:rPr>
      </w:pPr>
      <w:r w:rsidRPr="00CF0465">
        <w:rPr>
          <w:b/>
          <w:lang w:val="en-US"/>
        </w:rPr>
        <w:t>Text_svd_56</w:t>
      </w:r>
      <w:r w:rsidRPr="00BB3C68">
        <w:rPr>
          <w:lang w:val="en-US"/>
        </w:rPr>
        <w:t xml:space="preserve"> and </w:t>
      </w:r>
      <w:r w:rsidRPr="00CF0465">
        <w:rPr>
          <w:b/>
          <w:lang w:val="en-US"/>
        </w:rPr>
        <w:t>text_svd_141</w:t>
      </w:r>
      <w:r w:rsidRPr="00BB3C68">
        <w:rPr>
          <w:lang w:val="en-US"/>
        </w:rPr>
        <w:t xml:space="preserve"> tells us that t</w:t>
      </w:r>
      <w:r>
        <w:rPr>
          <w:lang w:val="en-US"/>
        </w:rPr>
        <w:t>he views are</w:t>
      </w:r>
      <w:r w:rsidRPr="00BB3C68">
        <w:rPr>
          <w:lang w:val="en-US"/>
        </w:rPr>
        <w:t xml:space="preserve"> greatly influenced by the content of the channel's description, name, and keywords.</w:t>
      </w:r>
    </w:p>
    <w:p w:rsidR="00B57131" w:rsidRDefault="00B57131" w:rsidP="00B57131">
      <w:pPr>
        <w:rPr>
          <w:lang w:val="en-US"/>
        </w:rPr>
      </w:pPr>
      <w:r w:rsidRPr="00B57131">
        <w:t xml:space="preserve">Then the model explores what Text_svd_56 contains. </w:t>
      </w:r>
      <w:r w:rsidRPr="006E42FD">
        <w:rPr>
          <w:lang w:val="en-US"/>
        </w:rPr>
        <w:t>When the variable</w:t>
      </w:r>
      <w:r w:rsidR="006E42FD" w:rsidRPr="006E42FD">
        <w:rPr>
          <w:lang w:val="en-US"/>
        </w:rPr>
        <w:t xml:space="preserve"> was examined, it emerged that</w:t>
      </w:r>
      <w:r w:rsidR="005066C1">
        <w:rPr>
          <w:lang w:val="en-US"/>
        </w:rPr>
        <w:t xml:space="preserve"> words as</w:t>
      </w:r>
      <w:r w:rsidR="006E42FD" w:rsidRPr="006E42FD">
        <w:rPr>
          <w:lang w:val="en-US"/>
        </w:rPr>
        <w:t xml:space="preserve"> l</w:t>
      </w:r>
      <w:r w:rsidRPr="006E42FD">
        <w:rPr>
          <w:lang w:val="en-US"/>
        </w:rPr>
        <w:t>ifestyle, family and food channels, with a focus on sharing, home content and recipes</w:t>
      </w:r>
      <w:r w:rsidR="006E42FD">
        <w:rPr>
          <w:lang w:val="en-US"/>
        </w:rPr>
        <w:t xml:space="preserve"> was very interesting and draw in high</w:t>
      </w:r>
      <w:r w:rsidR="005769F0">
        <w:rPr>
          <w:lang w:val="en-US"/>
        </w:rPr>
        <w:t xml:space="preserve"> numbers of</w:t>
      </w:r>
      <w:r w:rsidR="006E42FD">
        <w:rPr>
          <w:lang w:val="en-US"/>
        </w:rPr>
        <w:t xml:space="preserve"> views.</w:t>
      </w:r>
    </w:p>
    <w:p w:rsidR="00EC752B" w:rsidRPr="007E7A22" w:rsidRDefault="00EC752B" w:rsidP="007E7A22">
      <w:pPr>
        <w:rPr>
          <w:lang w:val="en-US"/>
        </w:rPr>
      </w:pPr>
      <w:r w:rsidRPr="007E7A22">
        <w:rPr>
          <w:lang w:val="en-US"/>
        </w:rPr>
        <w:t xml:space="preserve">Text_svd_141 did </w:t>
      </w:r>
      <w:r w:rsidR="007E7A22">
        <w:rPr>
          <w:lang w:val="en-US"/>
        </w:rPr>
        <w:t>specifically point out</w:t>
      </w:r>
      <w:r w:rsidRPr="007E7A22">
        <w:rPr>
          <w:lang w:val="en-US"/>
        </w:rPr>
        <w:t xml:space="preserve"> that the words </w:t>
      </w:r>
      <w:r w:rsidRPr="007E7A22">
        <w:rPr>
          <w:b/>
          <w:lang w:val="en-US"/>
        </w:rPr>
        <w:t>subscribe</w:t>
      </w:r>
      <w:r w:rsidRPr="007E7A22">
        <w:rPr>
          <w:lang w:val="en-US"/>
        </w:rPr>
        <w:t xml:space="preserve">, </w:t>
      </w:r>
      <w:r w:rsidRPr="007E7A22">
        <w:rPr>
          <w:b/>
          <w:lang w:val="en-US"/>
        </w:rPr>
        <w:t>new video</w:t>
      </w:r>
      <w:r w:rsidRPr="007E7A22">
        <w:rPr>
          <w:lang w:val="en-US"/>
        </w:rPr>
        <w:t xml:space="preserve"> or </w:t>
      </w:r>
      <w:r w:rsidRPr="007E7A22">
        <w:rPr>
          <w:b/>
          <w:lang w:val="en-US"/>
        </w:rPr>
        <w:t>watch now</w:t>
      </w:r>
      <w:r w:rsidR="007E7A22">
        <w:rPr>
          <w:lang w:val="en-US"/>
        </w:rPr>
        <w:t xml:space="preserve"> in text form</w:t>
      </w:r>
      <w:r w:rsidRPr="007E7A22">
        <w:rPr>
          <w:lang w:val="en-US"/>
        </w:rPr>
        <w:t xml:space="preserve"> on the channel affect views</w:t>
      </w:r>
      <w:r w:rsidR="007E7A22">
        <w:rPr>
          <w:lang w:val="en-US"/>
        </w:rPr>
        <w:t xml:space="preserve"> highly.</w:t>
      </w:r>
    </w:p>
    <w:p w:rsidR="00CF0465" w:rsidRPr="007E7A22" w:rsidRDefault="00CF0465" w:rsidP="007E7A22">
      <w:pPr>
        <w:rPr>
          <w:lang w:val="en-US"/>
        </w:rPr>
      </w:pPr>
    </w:p>
    <w:p w:rsidR="00B57131" w:rsidRPr="007E7A22" w:rsidRDefault="00B57131" w:rsidP="007E7A22">
      <w:pPr>
        <w:rPr>
          <w:lang w:val="en-US"/>
        </w:rPr>
      </w:pPr>
    </w:p>
    <w:p w:rsidR="00BB3C68" w:rsidRPr="006E42FD" w:rsidRDefault="00BB3C68" w:rsidP="00B57131">
      <w:pPr>
        <w:rPr>
          <w:lang w:val="en-US"/>
        </w:rPr>
      </w:pPr>
    </w:p>
    <w:sectPr w:rsidR="00BB3C68" w:rsidRPr="006E42FD" w:rsidSect="00444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C5785"/>
    <w:multiLevelType w:val="multilevel"/>
    <w:tmpl w:val="D8EA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4A0A65"/>
    <w:rsid w:val="003C2F66"/>
    <w:rsid w:val="003C38E7"/>
    <w:rsid w:val="003F0029"/>
    <w:rsid w:val="00444009"/>
    <w:rsid w:val="004A0A65"/>
    <w:rsid w:val="004B5AA6"/>
    <w:rsid w:val="005066C1"/>
    <w:rsid w:val="00563853"/>
    <w:rsid w:val="00563BF3"/>
    <w:rsid w:val="005769F0"/>
    <w:rsid w:val="00631DF5"/>
    <w:rsid w:val="006E42FD"/>
    <w:rsid w:val="007457C2"/>
    <w:rsid w:val="00750884"/>
    <w:rsid w:val="007E7A22"/>
    <w:rsid w:val="009F103D"/>
    <w:rsid w:val="00B25359"/>
    <w:rsid w:val="00B44662"/>
    <w:rsid w:val="00B57131"/>
    <w:rsid w:val="00BB3C68"/>
    <w:rsid w:val="00CF0465"/>
    <w:rsid w:val="00EC752B"/>
    <w:rsid w:val="00F91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0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3C3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3C38E7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y2iqfc">
    <w:name w:val="y2iqfc"/>
    <w:basedOn w:val="Standardstycketeckensnitt"/>
    <w:rsid w:val="003C38E7"/>
  </w:style>
  <w:style w:type="character" w:styleId="Stark">
    <w:name w:val="Strong"/>
    <w:basedOn w:val="Standardstycketeckensnitt"/>
    <w:uiPriority w:val="22"/>
    <w:qFormat/>
    <w:rsid w:val="007457C2"/>
    <w:rPr>
      <w:b/>
      <w:bCs/>
    </w:rPr>
  </w:style>
  <w:style w:type="character" w:styleId="HTML-kod">
    <w:name w:val="HTML Code"/>
    <w:basedOn w:val="Standardstycketeckensnitt"/>
    <w:uiPriority w:val="99"/>
    <w:semiHidden/>
    <w:unhideWhenUsed/>
    <w:rsid w:val="007457C2"/>
    <w:rPr>
      <w:rFonts w:ascii="Courier New" w:eastAsia="Times New Roman" w:hAnsi="Courier New" w:cs="Courier New"/>
      <w:sz w:val="20"/>
      <w:szCs w:val="20"/>
    </w:rPr>
  </w:style>
  <w:style w:type="paragraph" w:styleId="Ingetavstnd">
    <w:name w:val="No Spacing"/>
    <w:uiPriority w:val="1"/>
    <w:qFormat/>
    <w:rsid w:val="003F00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K</dc:creator>
  <cp:lastModifiedBy>L K</cp:lastModifiedBy>
  <cp:revision>2</cp:revision>
  <dcterms:created xsi:type="dcterms:W3CDTF">2025-05-07T16:47:00Z</dcterms:created>
  <dcterms:modified xsi:type="dcterms:W3CDTF">2025-05-07T16:47:00Z</dcterms:modified>
</cp:coreProperties>
</file>