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8E2F" w14:textId="77777777" w:rsidR="0035118B" w:rsidRDefault="0035118B">
      <w:pPr>
        <w:spacing w:before="40" w:after="60"/>
      </w:pPr>
    </w:p>
    <w:p w14:paraId="3DC26735" w14:textId="77777777" w:rsidR="0035118B" w:rsidRDefault="00000000">
      <w:pPr>
        <w:spacing w:after="40"/>
        <w:jc w:val="center"/>
      </w:pPr>
      <w:r>
        <w:rPr>
          <w:b/>
          <w:color w:val="1A2A4A"/>
          <w:sz w:val="36"/>
        </w:rPr>
        <w:t>고객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투자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행동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분석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65FE36B1" w14:textId="77777777" w:rsidR="0035118B" w:rsidRDefault="00000000">
      <w:pPr>
        <w:spacing w:after="120"/>
        <w:jc w:val="center"/>
      </w:pPr>
      <w:r>
        <w:rPr>
          <w:i/>
          <w:color w:val="2E5FA3"/>
        </w:rPr>
        <w:t>Customer Investment Behavior Analysis Report</w:t>
      </w:r>
    </w:p>
    <w:p w14:paraId="6485075B" w14:textId="77777777" w:rsidR="0035118B" w:rsidRDefault="0035118B">
      <w:pPr>
        <w:pBdr>
          <w:bottom w:val="single" w:sz="6" w:space="0" w:color="2E5FA3"/>
        </w:pBdr>
        <w:spacing w:after="80"/>
      </w:pPr>
    </w:p>
    <w:p w14:paraId="5E780CD7" w14:textId="77777777" w:rsidR="0035118B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리테일플랫폼부문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홍은빈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주임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분석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1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1</w:t>
      </w:r>
      <w:r>
        <w:rPr>
          <w:i/>
          <w:color w:val="646464"/>
          <w:sz w:val="18"/>
        </w:rPr>
        <w:t>일</w:t>
      </w:r>
      <w:r>
        <w:rPr>
          <w:i/>
          <w:color w:val="646464"/>
          <w:sz w:val="18"/>
        </w:rPr>
        <w:t xml:space="preserve"> ~ 2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28</w:t>
      </w:r>
      <w:r>
        <w:rPr>
          <w:i/>
          <w:color w:val="646464"/>
          <w:sz w:val="18"/>
        </w:rPr>
        <w:t>일</w:t>
      </w:r>
      <w:r>
        <w:rPr>
          <w:i/>
          <w:color w:val="646464"/>
          <w:sz w:val="18"/>
        </w:rPr>
        <w:t xml:space="preserve">  |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3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10</w:t>
      </w:r>
      <w:r>
        <w:rPr>
          <w:i/>
          <w:color w:val="646464"/>
          <w:sz w:val="18"/>
        </w:rPr>
        <w:t>일</w:t>
      </w:r>
    </w:p>
    <w:p w14:paraId="3E918BB1" w14:textId="77777777" w:rsidR="0035118B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5118B" w14:paraId="665B0B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70A8DB3E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18EFC07A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검토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40B7D1FA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6FF2C80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35118B" w14:paraId="38167A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D6E8FF"/>
            <w:vAlign w:val="center"/>
          </w:tcPr>
          <w:p w14:paraId="4DDC029A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홍은빈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2409" w:type="dxa"/>
            <w:shd w:val="clear" w:color="auto" w:fill="D6E8FF"/>
            <w:vAlign w:val="center"/>
          </w:tcPr>
          <w:p w14:paraId="0C5CB979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송태현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2409" w:type="dxa"/>
            <w:shd w:val="clear" w:color="auto" w:fill="D6E8FF"/>
            <w:vAlign w:val="center"/>
          </w:tcPr>
          <w:p w14:paraId="5C43FD2B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2409" w:type="dxa"/>
            <w:shd w:val="clear" w:color="auto" w:fill="D6E8FF"/>
            <w:vAlign w:val="center"/>
          </w:tcPr>
          <w:p w14:paraId="37544CE3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35118B" w14:paraId="0366BA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E8F4E8"/>
            <w:vAlign w:val="center"/>
          </w:tcPr>
          <w:p w14:paraId="5161B3E1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2026.03.10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2409" w:type="dxa"/>
            <w:shd w:val="clear" w:color="auto" w:fill="E8F4E8"/>
            <w:vAlign w:val="center"/>
          </w:tcPr>
          <w:p w14:paraId="2C3E9402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2026.03.10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2409" w:type="dxa"/>
            <w:shd w:val="clear" w:color="auto" w:fill="E8F4E8"/>
            <w:vAlign w:val="center"/>
          </w:tcPr>
          <w:p w14:paraId="77C0DF53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2026.03.11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2409" w:type="dxa"/>
            <w:shd w:val="clear" w:color="auto" w:fill="E8F4E8"/>
            <w:vAlign w:val="center"/>
          </w:tcPr>
          <w:p w14:paraId="3D4461BF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2026.03.12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16FF1A05" w14:textId="77777777" w:rsidR="0035118B" w:rsidRDefault="0035118B">
      <w:pPr>
        <w:spacing w:after="80"/>
      </w:pPr>
    </w:p>
    <w:p w14:paraId="5395F4BA" w14:textId="77777777" w:rsidR="0035118B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분석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개요</w:t>
      </w:r>
      <w:r>
        <w:rPr>
          <w:b/>
          <w:color w:val="1A2A4A"/>
          <w:sz w:val="24"/>
        </w:rPr>
        <w:t xml:space="preserve"> (Analysis Overview)</w:t>
      </w:r>
    </w:p>
    <w:p w14:paraId="3ADA6547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목적</w:t>
      </w:r>
      <w:r>
        <w:rPr>
          <w:sz w:val="19"/>
        </w:rPr>
        <w:t>: 2026</w:t>
      </w:r>
      <w:r>
        <w:rPr>
          <w:sz w:val="19"/>
        </w:rPr>
        <w:t>년</w:t>
      </w:r>
      <w:r>
        <w:rPr>
          <w:sz w:val="19"/>
        </w:rPr>
        <w:t xml:space="preserve"> 1~2</w:t>
      </w:r>
      <w:r>
        <w:rPr>
          <w:sz w:val="19"/>
        </w:rPr>
        <w:t>월</w:t>
      </w:r>
      <w:r>
        <w:rPr>
          <w:sz w:val="19"/>
        </w:rPr>
        <w:t xml:space="preserve"> MTS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행동과</w:t>
      </w:r>
      <w:r>
        <w:rPr>
          <w:sz w:val="19"/>
        </w:rPr>
        <w:t xml:space="preserve"> </w:t>
      </w:r>
      <w:r>
        <w:rPr>
          <w:sz w:val="19"/>
        </w:rPr>
        <w:t>실매수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간</w:t>
      </w:r>
      <w:r>
        <w:rPr>
          <w:sz w:val="19"/>
        </w:rPr>
        <w:t xml:space="preserve"> </w:t>
      </w:r>
      <w:r>
        <w:rPr>
          <w:sz w:val="19"/>
        </w:rPr>
        <w:t>상관관계</w:t>
      </w:r>
      <w:r>
        <w:rPr>
          <w:sz w:val="19"/>
        </w:rPr>
        <w:t xml:space="preserve"> </w:t>
      </w:r>
      <w:r>
        <w:rPr>
          <w:sz w:val="19"/>
        </w:rPr>
        <w:t>분석</w:t>
      </w:r>
    </w:p>
    <w:p w14:paraId="676C293C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: </w:t>
      </w:r>
      <w:r>
        <w:rPr>
          <w:sz w:val="19"/>
        </w:rPr>
        <w:t>동기간</w:t>
      </w:r>
      <w:r>
        <w:rPr>
          <w:sz w:val="19"/>
        </w:rPr>
        <w:t xml:space="preserve"> </w:t>
      </w:r>
      <w:r>
        <w:rPr>
          <w:sz w:val="19"/>
        </w:rPr>
        <w:t>영웅문</w:t>
      </w:r>
      <w:r>
        <w:rPr>
          <w:sz w:val="19"/>
        </w:rPr>
        <w:t xml:space="preserve"> S#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이력</w:t>
      </w:r>
      <w:r>
        <w:rPr>
          <w:sz w:val="19"/>
        </w:rPr>
        <w:t xml:space="preserve"> </w:t>
      </w:r>
      <w:r>
        <w:rPr>
          <w:sz w:val="19"/>
        </w:rPr>
        <w:t>보유</w:t>
      </w:r>
      <w:r>
        <w:rPr>
          <w:sz w:val="19"/>
        </w:rPr>
        <w:t xml:space="preserve"> </w:t>
      </w:r>
      <w:r>
        <w:rPr>
          <w:sz w:val="19"/>
        </w:rPr>
        <w:t>고객</w:t>
      </w:r>
      <w:r>
        <w:rPr>
          <w:sz w:val="19"/>
        </w:rPr>
        <w:t xml:space="preserve"> </w:t>
      </w:r>
      <w:r>
        <w:rPr>
          <w:sz w:val="19"/>
        </w:rPr>
        <w:t>약</w:t>
      </w:r>
      <w:r>
        <w:rPr>
          <w:sz w:val="19"/>
        </w:rPr>
        <w:t xml:space="preserve"> 42</w:t>
      </w:r>
      <w:r>
        <w:rPr>
          <w:sz w:val="19"/>
        </w:rPr>
        <w:t>만</w:t>
      </w:r>
      <w:r>
        <w:rPr>
          <w:sz w:val="19"/>
        </w:rPr>
        <w:t xml:space="preserve"> </w:t>
      </w:r>
      <w:r>
        <w:rPr>
          <w:sz w:val="19"/>
        </w:rPr>
        <w:t>명</w:t>
      </w:r>
    </w:p>
    <w:p w14:paraId="3B76D7D6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소스</w:t>
      </w:r>
      <w:r>
        <w:rPr>
          <w:sz w:val="19"/>
        </w:rPr>
        <w:t xml:space="preserve">: MTS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로그</w:t>
      </w:r>
      <w:r>
        <w:rPr>
          <w:sz w:val="19"/>
        </w:rPr>
        <w:t xml:space="preserve">, </w:t>
      </w:r>
      <w:r>
        <w:rPr>
          <w:sz w:val="19"/>
        </w:rPr>
        <w:t>주문</w:t>
      </w:r>
      <w:r>
        <w:rPr>
          <w:sz w:val="19"/>
        </w:rPr>
        <w:t xml:space="preserve"> </w:t>
      </w:r>
      <w:r>
        <w:rPr>
          <w:sz w:val="19"/>
        </w:rPr>
        <w:t>체결</w:t>
      </w:r>
      <w:r>
        <w:rPr>
          <w:sz w:val="19"/>
        </w:rPr>
        <w:t xml:space="preserve"> </w:t>
      </w:r>
      <w:r>
        <w:rPr>
          <w:sz w:val="19"/>
        </w:rPr>
        <w:t>이력</w:t>
      </w:r>
      <w:r>
        <w:rPr>
          <w:sz w:val="19"/>
        </w:rPr>
        <w:t xml:space="preserve">, </w:t>
      </w:r>
      <w:r>
        <w:rPr>
          <w:sz w:val="19"/>
        </w:rPr>
        <w:t>뉴스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로그</w:t>
      </w:r>
    </w:p>
    <w:p w14:paraId="5942FBF1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질문</w:t>
      </w:r>
      <w:r>
        <w:rPr>
          <w:sz w:val="19"/>
        </w:rPr>
        <w:t xml:space="preserve">: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48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매수</w:t>
      </w:r>
      <w:r>
        <w:rPr>
          <w:sz w:val="19"/>
        </w:rPr>
        <w:t xml:space="preserve"> </w:t>
      </w:r>
      <w:r>
        <w:rPr>
          <w:sz w:val="19"/>
        </w:rPr>
        <w:t>전환율은</w:t>
      </w:r>
      <w:r>
        <w:rPr>
          <w:sz w:val="19"/>
        </w:rPr>
        <w:t xml:space="preserve"> </w:t>
      </w:r>
      <w:r>
        <w:rPr>
          <w:sz w:val="19"/>
        </w:rPr>
        <w:t>얼마이며</w:t>
      </w:r>
      <w:r>
        <w:rPr>
          <w:sz w:val="19"/>
        </w:rPr>
        <w:t xml:space="preserve">, </w:t>
      </w:r>
      <w:r>
        <w:rPr>
          <w:sz w:val="19"/>
        </w:rPr>
        <w:t>어떤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노출이</w:t>
      </w:r>
      <w:r>
        <w:rPr>
          <w:sz w:val="19"/>
        </w:rPr>
        <w:t xml:space="preserve"> </w:t>
      </w:r>
      <w:r>
        <w:rPr>
          <w:sz w:val="19"/>
        </w:rPr>
        <w:t>전환을</w:t>
      </w:r>
      <w:r>
        <w:rPr>
          <w:sz w:val="19"/>
        </w:rPr>
        <w:t xml:space="preserve"> </w:t>
      </w:r>
      <w:r>
        <w:rPr>
          <w:sz w:val="19"/>
        </w:rPr>
        <w:t>촉진하는가</w:t>
      </w:r>
      <w:r>
        <w:rPr>
          <w:sz w:val="19"/>
        </w:rPr>
        <w:t>?</w:t>
      </w:r>
    </w:p>
    <w:p w14:paraId="79C82629" w14:textId="77777777" w:rsidR="0035118B" w:rsidRDefault="0035118B">
      <w:pPr>
        <w:spacing w:after="40"/>
      </w:pPr>
    </w:p>
    <w:p w14:paraId="0E6CFC64" w14:textId="77777777" w:rsidR="0035118B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고객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세그먼트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정의</w:t>
      </w:r>
      <w:r>
        <w:rPr>
          <w:b/>
          <w:color w:val="1A2A4A"/>
          <w:sz w:val="24"/>
        </w:rPr>
        <w:t xml:space="preserve"> (Segment Definition)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35118B" w14:paraId="66E69E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061B47CC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5F9E0AD0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정의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4D11C61F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대상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3DEA7711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특징</w:t>
            </w:r>
          </w:p>
        </w:tc>
      </w:tr>
      <w:tr w:rsidR="0035118B" w14:paraId="08A6A4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86B6BBF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고관여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투자자</w:t>
            </w:r>
          </w:p>
        </w:tc>
        <w:tc>
          <w:tcPr>
            <w:tcW w:w="2409" w:type="dxa"/>
            <w:vAlign w:val="center"/>
          </w:tcPr>
          <w:p w14:paraId="0C115814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</w:p>
        </w:tc>
        <w:tc>
          <w:tcPr>
            <w:tcW w:w="2409" w:type="dxa"/>
            <w:vAlign w:val="center"/>
          </w:tcPr>
          <w:p w14:paraId="106CBB01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vAlign w:val="center"/>
          </w:tcPr>
          <w:p w14:paraId="364ED0A2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콘텐츠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클릭률</w:t>
            </w:r>
            <w:r>
              <w:rPr>
                <w:sz w:val="18"/>
              </w:rPr>
              <w:t xml:space="preserve"> 31.4%</w:t>
            </w:r>
          </w:p>
        </w:tc>
      </w:tr>
      <w:tr w:rsidR="0035118B" w14:paraId="28D4654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7BFAFD4F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중관여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투자자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66D4B4E3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1~4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92C459B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276F652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위주</w:t>
            </w:r>
          </w:p>
        </w:tc>
      </w:tr>
      <w:tr w:rsidR="0035118B" w14:paraId="1FCA6A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773F400B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저관여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투자자</w:t>
            </w:r>
          </w:p>
        </w:tc>
        <w:tc>
          <w:tcPr>
            <w:tcW w:w="2409" w:type="dxa"/>
            <w:vAlign w:val="center"/>
          </w:tcPr>
          <w:p w14:paraId="5088ED9E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</w:p>
        </w:tc>
        <w:tc>
          <w:tcPr>
            <w:tcW w:w="2409" w:type="dxa"/>
            <w:vAlign w:val="center"/>
          </w:tcPr>
          <w:p w14:paraId="3010978C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vAlign w:val="center"/>
          </w:tcPr>
          <w:p w14:paraId="0792A4D6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</w:tr>
    </w:tbl>
    <w:p w14:paraId="3362AD46" w14:textId="77777777" w:rsidR="0035118B" w:rsidRDefault="0035118B">
      <w:pPr>
        <w:spacing w:after="40"/>
      </w:pPr>
    </w:p>
    <w:p w14:paraId="6B9E14B1" w14:textId="77777777" w:rsidR="0035118B" w:rsidRDefault="00000000">
      <w:pPr>
        <w:spacing w:before="160" w:after="60"/>
      </w:pPr>
      <w:r>
        <w:rPr>
          <w:b/>
          <w:color w:val="1A2A4A"/>
          <w:sz w:val="24"/>
        </w:rPr>
        <w:t xml:space="preserve">3. </w:t>
      </w:r>
      <w:r>
        <w:rPr>
          <w:b/>
          <w:color w:val="1A2A4A"/>
          <w:sz w:val="24"/>
        </w:rPr>
        <w:t>주요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행동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지표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분석</w:t>
      </w:r>
      <w:r>
        <w:rPr>
          <w:b/>
          <w:color w:val="1A2A4A"/>
          <w:sz w:val="24"/>
        </w:rPr>
        <w:t xml:space="preserve"> (Key Behavioral Metrics)</w:t>
      </w:r>
    </w:p>
    <w:p w14:paraId="2A8CC855" w14:textId="77777777" w:rsidR="0035118B" w:rsidRDefault="00000000">
      <w:pPr>
        <w:spacing w:before="100" w:after="40"/>
      </w:pPr>
      <w:r>
        <w:rPr>
          <w:b/>
          <w:color w:val="2E5FA3"/>
        </w:rPr>
        <w:t xml:space="preserve">3-1. </w:t>
      </w:r>
      <w:r>
        <w:rPr>
          <w:b/>
          <w:color w:val="2E5FA3"/>
        </w:rPr>
        <w:t>관심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종목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등록</w:t>
      </w:r>
      <w:r>
        <w:rPr>
          <w:b/>
          <w:color w:val="2E5FA3"/>
        </w:rPr>
        <w:t xml:space="preserve"> → </w:t>
      </w:r>
      <w:r>
        <w:rPr>
          <w:b/>
          <w:color w:val="2E5FA3"/>
        </w:rPr>
        <w:t>매수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전환율</w:t>
      </w:r>
    </w:p>
    <w:p w14:paraId="75EE2C6F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전체</w:t>
      </w:r>
      <w:r>
        <w:rPr>
          <w:sz w:val="19"/>
        </w:rPr>
        <w:t xml:space="preserve"> 48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매수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22.8%</w:t>
      </w:r>
    </w:p>
    <w:p w14:paraId="4D2B8A12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고관여</w:t>
      </w:r>
      <w:r>
        <w:rPr>
          <w:sz w:val="19"/>
        </w:rPr>
        <w:t xml:space="preserve">: 41.3% / </w:t>
      </w:r>
      <w:r>
        <w:rPr>
          <w:sz w:val="19"/>
        </w:rPr>
        <w:t>중관여</w:t>
      </w:r>
      <w:r>
        <w:rPr>
          <w:sz w:val="19"/>
        </w:rPr>
        <w:t xml:space="preserve">: 21.4% / </w:t>
      </w:r>
      <w:r>
        <w:rPr>
          <w:sz w:val="19"/>
        </w:rPr>
        <w:t>저관여</w:t>
      </w:r>
      <w:r>
        <w:rPr>
          <w:sz w:val="19"/>
        </w:rPr>
        <w:t>: 6.2%</w:t>
      </w:r>
    </w:p>
    <w:p w14:paraId="1A5CB62C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뉴스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31.7% (</w:t>
      </w:r>
      <w:r>
        <w:rPr>
          <w:sz w:val="19"/>
        </w:rPr>
        <w:t>미클릭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+12.4%p) —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노출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</w:t>
      </w:r>
      <w:r>
        <w:rPr>
          <w:sz w:val="19"/>
        </w:rPr>
        <w:t>확인</w:t>
      </w:r>
    </w:p>
    <w:p w14:paraId="71C58375" w14:textId="77777777" w:rsidR="0035118B" w:rsidRDefault="00000000">
      <w:pPr>
        <w:spacing w:before="100" w:after="40"/>
      </w:pPr>
      <w:r>
        <w:rPr>
          <w:b/>
          <w:color w:val="2E5FA3"/>
        </w:rPr>
        <w:t xml:space="preserve">3-2. </w:t>
      </w:r>
      <w:r>
        <w:rPr>
          <w:b/>
          <w:color w:val="2E5FA3"/>
        </w:rPr>
        <w:t>콘텐츠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유형별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전환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기여도</w:t>
      </w:r>
    </w:p>
    <w:p w14:paraId="415118AA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인사이트</w:t>
      </w:r>
      <w:r>
        <w:rPr>
          <w:sz w:val="19"/>
        </w:rPr>
        <w:t xml:space="preserve"> </w:t>
      </w:r>
      <w:r>
        <w:rPr>
          <w:sz w:val="19"/>
        </w:rPr>
        <w:t>레터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38.2% (</w:t>
      </w:r>
      <w:r>
        <w:rPr>
          <w:sz w:val="19"/>
        </w:rPr>
        <w:t>최고</w:t>
      </w:r>
      <w:r>
        <w:rPr>
          <w:sz w:val="19"/>
        </w:rPr>
        <w:t>)</w:t>
      </w:r>
    </w:p>
    <w:p w14:paraId="5F2C00A8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카드뉴스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27.6%</w:t>
      </w:r>
    </w:p>
    <w:p w14:paraId="36221123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유튜브</w:t>
      </w:r>
      <w:r>
        <w:rPr>
          <w:sz w:val="19"/>
        </w:rPr>
        <w:t xml:space="preserve"> </w:t>
      </w:r>
      <w:r>
        <w:rPr>
          <w:sz w:val="19"/>
        </w:rPr>
        <w:t>시청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18.4% (</w:t>
      </w:r>
      <w:r>
        <w:rPr>
          <w:sz w:val="19"/>
        </w:rPr>
        <w:t>영상</w:t>
      </w:r>
      <w:r>
        <w:rPr>
          <w:sz w:val="19"/>
        </w:rPr>
        <w:t xml:space="preserve"> </w:t>
      </w:r>
      <w:r>
        <w:rPr>
          <w:sz w:val="19"/>
        </w:rPr>
        <w:t>길이</w:t>
      </w:r>
      <w:r>
        <w:rPr>
          <w:sz w:val="19"/>
        </w:rPr>
        <w:t xml:space="preserve"> 3</w:t>
      </w:r>
      <w:r>
        <w:rPr>
          <w:sz w:val="19"/>
        </w:rPr>
        <w:t>분</w:t>
      </w:r>
      <w:r>
        <w:rPr>
          <w:sz w:val="19"/>
        </w:rPr>
        <w:t xml:space="preserve"> </w:t>
      </w:r>
      <w:r>
        <w:rPr>
          <w:sz w:val="19"/>
        </w:rPr>
        <w:t>이하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 xml:space="preserve"> 26.1%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상승</w:t>
      </w:r>
      <w:r>
        <w:rPr>
          <w:sz w:val="19"/>
        </w:rPr>
        <w:t>)</w:t>
      </w:r>
    </w:p>
    <w:p w14:paraId="53F838F7" w14:textId="77777777" w:rsidR="0035118B" w:rsidRDefault="00000000">
      <w:pPr>
        <w:pStyle w:val="a4"/>
        <w:spacing w:after="60"/>
        <w:ind w:left="283"/>
      </w:pPr>
      <w:r>
        <w:rPr>
          <w:sz w:val="19"/>
        </w:rPr>
        <w:lastRenderedPageBreak/>
        <w:t xml:space="preserve">· </w:t>
      </w:r>
      <w:r>
        <w:rPr>
          <w:sz w:val="19"/>
        </w:rPr>
        <w:t>앱</w:t>
      </w:r>
      <w:r>
        <w:rPr>
          <w:sz w:val="19"/>
        </w:rPr>
        <w:t xml:space="preserve"> </w:t>
      </w:r>
      <w:r>
        <w:rPr>
          <w:sz w:val="19"/>
        </w:rPr>
        <w:t>푸시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34.9% (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언급</w:t>
      </w:r>
      <w:r>
        <w:rPr>
          <w:sz w:val="19"/>
        </w:rPr>
        <w:t xml:space="preserve"> </w:t>
      </w:r>
      <w:r>
        <w:rPr>
          <w:sz w:val="19"/>
        </w:rPr>
        <w:t>포함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>)</w:t>
      </w:r>
    </w:p>
    <w:p w14:paraId="74AE3FFB" w14:textId="77777777" w:rsidR="0035118B" w:rsidRDefault="00000000">
      <w:pPr>
        <w:spacing w:before="100" w:after="40"/>
      </w:pPr>
      <w:r>
        <w:rPr>
          <w:b/>
          <w:color w:val="2E5FA3"/>
        </w:rPr>
        <w:t xml:space="preserve">3-3. </w:t>
      </w:r>
      <w:r>
        <w:rPr>
          <w:b/>
          <w:color w:val="2E5FA3"/>
        </w:rPr>
        <w:t>시간대별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매수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행동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패턴</w:t>
      </w:r>
    </w:p>
    <w:p w14:paraId="5BD981BC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매수</w:t>
      </w:r>
      <w:r>
        <w:rPr>
          <w:sz w:val="19"/>
        </w:rPr>
        <w:t xml:space="preserve"> </w:t>
      </w:r>
      <w:r>
        <w:rPr>
          <w:sz w:val="19"/>
        </w:rPr>
        <w:t>주문</w:t>
      </w:r>
      <w:r>
        <w:rPr>
          <w:sz w:val="19"/>
        </w:rPr>
        <w:t xml:space="preserve"> </w:t>
      </w:r>
      <w:r>
        <w:rPr>
          <w:sz w:val="19"/>
        </w:rPr>
        <w:t>집중</w:t>
      </w:r>
      <w:r>
        <w:rPr>
          <w:sz w:val="19"/>
        </w:rPr>
        <w:t xml:space="preserve"> </w:t>
      </w:r>
      <w:r>
        <w:rPr>
          <w:sz w:val="19"/>
        </w:rPr>
        <w:t>시간대</w:t>
      </w:r>
      <w:r>
        <w:rPr>
          <w:sz w:val="19"/>
        </w:rPr>
        <w:t xml:space="preserve">: </w:t>
      </w:r>
      <w:r>
        <w:rPr>
          <w:sz w:val="19"/>
        </w:rPr>
        <w:t>오전</w:t>
      </w:r>
      <w:r>
        <w:rPr>
          <w:sz w:val="19"/>
        </w:rPr>
        <w:t xml:space="preserve"> 9</w:t>
      </w:r>
      <w:r>
        <w:rPr>
          <w:sz w:val="19"/>
        </w:rPr>
        <w:t>시</w:t>
      </w:r>
      <w:r>
        <w:rPr>
          <w:sz w:val="19"/>
        </w:rPr>
        <w:t>~9</w:t>
      </w:r>
      <w:r>
        <w:rPr>
          <w:sz w:val="19"/>
        </w:rPr>
        <w:t>시</w:t>
      </w:r>
      <w:r>
        <w:rPr>
          <w:sz w:val="19"/>
        </w:rPr>
        <w:t xml:space="preserve"> 30</w:t>
      </w:r>
      <w:r>
        <w:rPr>
          <w:sz w:val="19"/>
        </w:rPr>
        <w:t>분</w:t>
      </w:r>
      <w:r>
        <w:rPr>
          <w:sz w:val="19"/>
        </w:rPr>
        <w:t xml:space="preserve"> (</w:t>
      </w:r>
      <w:r>
        <w:rPr>
          <w:sz w:val="19"/>
        </w:rPr>
        <w:t>장</w:t>
      </w:r>
      <w:r>
        <w:rPr>
          <w:sz w:val="19"/>
        </w:rPr>
        <w:t xml:space="preserve"> </w:t>
      </w:r>
      <w:r>
        <w:rPr>
          <w:sz w:val="19"/>
        </w:rPr>
        <w:t>시작</w:t>
      </w:r>
      <w:r>
        <w:rPr>
          <w:sz w:val="19"/>
        </w:rPr>
        <w:t xml:space="preserve"> </w:t>
      </w:r>
      <w:r>
        <w:rPr>
          <w:sz w:val="19"/>
        </w:rPr>
        <w:t>직후</w:t>
      </w:r>
      <w:r>
        <w:rPr>
          <w:sz w:val="19"/>
        </w:rPr>
        <w:t xml:space="preserve">) </w:t>
      </w:r>
      <w:r>
        <w:rPr>
          <w:sz w:val="19"/>
        </w:rPr>
        <w:t>전체</w:t>
      </w:r>
      <w:r>
        <w:rPr>
          <w:sz w:val="19"/>
        </w:rPr>
        <w:t xml:space="preserve"> </w:t>
      </w:r>
      <w:r>
        <w:rPr>
          <w:sz w:val="19"/>
        </w:rPr>
        <w:t>주문의</w:t>
      </w:r>
      <w:r>
        <w:rPr>
          <w:sz w:val="19"/>
        </w:rPr>
        <w:t xml:space="preserve"> 34.2%</w:t>
      </w:r>
    </w:p>
    <w:p w14:paraId="4252E562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인사이트</w:t>
      </w:r>
      <w:r>
        <w:rPr>
          <w:sz w:val="19"/>
        </w:rPr>
        <w:t xml:space="preserve"> </w:t>
      </w:r>
      <w:r>
        <w:rPr>
          <w:sz w:val="19"/>
        </w:rPr>
        <w:t>레터</w:t>
      </w:r>
      <w:r>
        <w:rPr>
          <w:sz w:val="19"/>
        </w:rPr>
        <w:t xml:space="preserve"> </w:t>
      </w:r>
      <w:r>
        <w:rPr>
          <w:sz w:val="19"/>
        </w:rPr>
        <w:t>오픈</w:t>
      </w:r>
      <w:r>
        <w:rPr>
          <w:sz w:val="19"/>
        </w:rPr>
        <w:t xml:space="preserve"> </w:t>
      </w:r>
      <w:r>
        <w:rPr>
          <w:sz w:val="19"/>
        </w:rPr>
        <w:t>최다</w:t>
      </w:r>
      <w:r>
        <w:rPr>
          <w:sz w:val="19"/>
        </w:rPr>
        <w:t xml:space="preserve"> </w:t>
      </w:r>
      <w:r>
        <w:rPr>
          <w:sz w:val="19"/>
        </w:rPr>
        <w:t>시간대</w:t>
      </w:r>
      <w:r>
        <w:rPr>
          <w:sz w:val="19"/>
        </w:rPr>
        <w:t xml:space="preserve">: </w:t>
      </w:r>
      <w:r>
        <w:rPr>
          <w:sz w:val="19"/>
        </w:rPr>
        <w:t>오전</w:t>
      </w:r>
      <w:r>
        <w:rPr>
          <w:sz w:val="19"/>
        </w:rPr>
        <w:t xml:space="preserve"> 7</w:t>
      </w:r>
      <w:r>
        <w:rPr>
          <w:sz w:val="19"/>
        </w:rPr>
        <w:t>시</w:t>
      </w:r>
      <w:r>
        <w:rPr>
          <w:sz w:val="19"/>
        </w:rPr>
        <w:t>~8</w:t>
      </w:r>
      <w:r>
        <w:rPr>
          <w:sz w:val="19"/>
        </w:rPr>
        <w:t>시</w:t>
      </w:r>
      <w:r>
        <w:rPr>
          <w:sz w:val="19"/>
        </w:rPr>
        <w:t xml:space="preserve"> —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최적</w:t>
      </w:r>
      <w:r>
        <w:rPr>
          <w:sz w:val="19"/>
        </w:rPr>
        <w:t xml:space="preserve"> 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확인</w:t>
      </w:r>
    </w:p>
    <w:p w14:paraId="0136C383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야간</w:t>
      </w:r>
      <w:r>
        <w:rPr>
          <w:sz w:val="19"/>
        </w:rPr>
        <w:t>(21</w:t>
      </w:r>
      <w:r>
        <w:rPr>
          <w:sz w:val="19"/>
        </w:rPr>
        <w:t>시</w:t>
      </w:r>
      <w:r>
        <w:rPr>
          <w:sz w:val="19"/>
        </w:rPr>
        <w:t>~23</w:t>
      </w:r>
      <w:r>
        <w:rPr>
          <w:sz w:val="19"/>
        </w:rPr>
        <w:t>시</w:t>
      </w:r>
      <w:r>
        <w:rPr>
          <w:sz w:val="19"/>
        </w:rPr>
        <w:t xml:space="preserve">)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익일</w:t>
      </w:r>
      <w:r>
        <w:rPr>
          <w:sz w:val="19"/>
        </w:rPr>
        <w:t xml:space="preserve"> </w:t>
      </w:r>
      <w:r>
        <w:rPr>
          <w:sz w:val="19"/>
        </w:rPr>
        <w:t>장</w:t>
      </w:r>
      <w:r>
        <w:rPr>
          <w:sz w:val="19"/>
        </w:rPr>
        <w:t xml:space="preserve"> </w:t>
      </w:r>
      <w:r>
        <w:rPr>
          <w:sz w:val="19"/>
        </w:rPr>
        <w:t>시작</w:t>
      </w:r>
      <w:r>
        <w:rPr>
          <w:sz w:val="19"/>
        </w:rPr>
        <w:t xml:space="preserve"> </w:t>
      </w:r>
      <w:r>
        <w:rPr>
          <w:sz w:val="19"/>
        </w:rPr>
        <w:t>전환율</w:t>
      </w:r>
      <w:r>
        <w:rPr>
          <w:sz w:val="19"/>
        </w:rPr>
        <w:t>: 44.8% (</w:t>
      </w:r>
      <w:r>
        <w:rPr>
          <w:sz w:val="19"/>
        </w:rPr>
        <w:t>최고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패턴</w:t>
      </w:r>
      <w:r>
        <w:rPr>
          <w:sz w:val="19"/>
        </w:rPr>
        <w:t>)</w:t>
      </w:r>
    </w:p>
    <w:p w14:paraId="2CF72313" w14:textId="77777777" w:rsidR="0035118B" w:rsidRDefault="0035118B">
      <w:pPr>
        <w:spacing w:after="40"/>
      </w:pPr>
    </w:p>
    <w:p w14:paraId="2009695F" w14:textId="77777777" w:rsidR="0035118B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세그먼트별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인사이트</w:t>
      </w:r>
    </w:p>
    <w:p w14:paraId="241C1BD8" w14:textId="77777777" w:rsidR="0035118B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고관여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투자자</w:t>
      </w:r>
    </w:p>
    <w:p w14:paraId="656503BF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레터</w:t>
      </w:r>
      <w:r>
        <w:rPr>
          <w:sz w:val="19"/>
        </w:rPr>
        <w:t xml:space="preserve"> </w:t>
      </w:r>
      <w:r>
        <w:rPr>
          <w:sz w:val="19"/>
        </w:rPr>
        <w:t>구독률</w:t>
      </w:r>
      <w:r>
        <w:rPr>
          <w:sz w:val="19"/>
        </w:rPr>
        <w:t xml:space="preserve"> 72.1% — </w:t>
      </w:r>
      <w:r>
        <w:rPr>
          <w:sz w:val="19"/>
        </w:rPr>
        <w:t>투자</w:t>
      </w:r>
      <w:r>
        <w:rPr>
          <w:sz w:val="19"/>
        </w:rPr>
        <w:t xml:space="preserve"> </w:t>
      </w:r>
      <w:r>
        <w:rPr>
          <w:sz w:val="19"/>
        </w:rPr>
        <w:t>인사이트</w:t>
      </w:r>
      <w:r>
        <w:rPr>
          <w:sz w:val="19"/>
        </w:rPr>
        <w:t xml:space="preserve"> </w:t>
      </w:r>
      <w:r>
        <w:rPr>
          <w:sz w:val="19"/>
        </w:rPr>
        <w:t>레터가</w:t>
      </w:r>
      <w:r>
        <w:rPr>
          <w:sz w:val="19"/>
        </w:rPr>
        <w:t xml:space="preserve">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채널</w:t>
      </w:r>
    </w:p>
    <w:p w14:paraId="6F4DA983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관련</w:t>
      </w:r>
      <w:r>
        <w:rPr>
          <w:sz w:val="19"/>
        </w:rPr>
        <w:t xml:space="preserve"> </w:t>
      </w:r>
      <w:r>
        <w:rPr>
          <w:sz w:val="19"/>
        </w:rPr>
        <w:t>속보</w:t>
      </w:r>
      <w:r>
        <w:rPr>
          <w:sz w:val="19"/>
        </w:rPr>
        <w:t xml:space="preserve"> </w:t>
      </w:r>
      <w:r>
        <w:rPr>
          <w:sz w:val="19"/>
        </w:rPr>
        <w:t>푸시</w:t>
      </w:r>
      <w:r>
        <w:rPr>
          <w:sz w:val="19"/>
        </w:rPr>
        <w:t xml:space="preserve"> </w:t>
      </w:r>
      <w:r>
        <w:rPr>
          <w:sz w:val="19"/>
        </w:rPr>
        <w:t>알림</w:t>
      </w:r>
      <w:r>
        <w:rPr>
          <w:sz w:val="19"/>
        </w:rPr>
        <w:t xml:space="preserve"> </w:t>
      </w:r>
      <w:r>
        <w:rPr>
          <w:sz w:val="19"/>
        </w:rPr>
        <w:t>클릭률</w:t>
      </w:r>
      <w:r>
        <w:rPr>
          <w:sz w:val="19"/>
        </w:rPr>
        <w:t xml:space="preserve"> 48.3% —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푸시</w:t>
      </w:r>
      <w:r>
        <w:rPr>
          <w:sz w:val="19"/>
        </w:rPr>
        <w:t xml:space="preserve"> </w:t>
      </w:r>
      <w:r>
        <w:rPr>
          <w:sz w:val="19"/>
        </w:rPr>
        <w:t>강화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추가</w:t>
      </w:r>
      <w:r>
        <w:rPr>
          <w:sz w:val="19"/>
        </w:rPr>
        <w:t xml:space="preserve"> </w:t>
      </w:r>
      <w:r>
        <w:rPr>
          <w:sz w:val="19"/>
        </w:rPr>
        <w:t>기대</w:t>
      </w:r>
    </w:p>
    <w:p w14:paraId="116CF723" w14:textId="77777777" w:rsidR="0035118B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중관여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투자자</w:t>
      </w:r>
    </w:p>
    <w:p w14:paraId="1C51A699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주</w:t>
      </w:r>
      <w:r>
        <w:rPr>
          <w:sz w:val="19"/>
        </w:rPr>
        <w:t xml:space="preserve"> 2~3</w:t>
      </w:r>
      <w:r>
        <w:rPr>
          <w:sz w:val="19"/>
        </w:rPr>
        <w:t>회</w:t>
      </w:r>
      <w:r>
        <w:rPr>
          <w:sz w:val="19"/>
        </w:rPr>
        <w:t xml:space="preserve"> </w:t>
      </w:r>
      <w:r>
        <w:rPr>
          <w:sz w:val="19"/>
        </w:rPr>
        <w:t>뉴스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패턴</w:t>
      </w:r>
      <w:r>
        <w:rPr>
          <w:sz w:val="19"/>
        </w:rPr>
        <w:t xml:space="preserve"> — </w:t>
      </w:r>
      <w:r>
        <w:rPr>
          <w:sz w:val="19"/>
        </w:rPr>
        <w:t>카드뉴스</w:t>
      </w:r>
      <w:r>
        <w:rPr>
          <w:sz w:val="19"/>
        </w:rPr>
        <w:t>·</w:t>
      </w:r>
      <w:r>
        <w:rPr>
          <w:sz w:val="19"/>
        </w:rPr>
        <w:t>인포그래픽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강화로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유도</w:t>
      </w:r>
      <w:r>
        <w:rPr>
          <w:sz w:val="19"/>
        </w:rPr>
        <w:t xml:space="preserve"> </w:t>
      </w:r>
      <w:r>
        <w:rPr>
          <w:sz w:val="19"/>
        </w:rPr>
        <w:t>여지</w:t>
      </w:r>
    </w:p>
    <w:p w14:paraId="03710DDB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7</w:t>
      </w:r>
      <w:r>
        <w:rPr>
          <w:sz w:val="19"/>
        </w:rPr>
        <w:t>일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미전환</w:t>
      </w:r>
      <w:r>
        <w:rPr>
          <w:sz w:val="19"/>
        </w:rPr>
        <w:t xml:space="preserve"> </w:t>
      </w:r>
      <w:r>
        <w:rPr>
          <w:sz w:val="19"/>
        </w:rPr>
        <w:t>비율</w:t>
      </w:r>
      <w:r>
        <w:rPr>
          <w:sz w:val="19"/>
        </w:rPr>
        <w:t xml:space="preserve"> 71% — </w:t>
      </w:r>
      <w:r>
        <w:rPr>
          <w:sz w:val="19"/>
        </w:rPr>
        <w:t>리마인드</w:t>
      </w:r>
      <w:r>
        <w:rPr>
          <w:sz w:val="19"/>
        </w:rPr>
        <w:t xml:space="preserve"> </w:t>
      </w:r>
      <w:r>
        <w:rPr>
          <w:sz w:val="19"/>
        </w:rPr>
        <w:t>푸시</w:t>
      </w:r>
      <w:r>
        <w:rPr>
          <w:sz w:val="19"/>
        </w:rPr>
        <w:t xml:space="preserve"> </w:t>
      </w:r>
      <w:r>
        <w:rPr>
          <w:sz w:val="19"/>
        </w:rPr>
        <w:t>알림</w:t>
      </w:r>
      <w:r>
        <w:rPr>
          <w:sz w:val="19"/>
        </w:rPr>
        <w:t xml:space="preserve"> </w:t>
      </w:r>
      <w:r>
        <w:rPr>
          <w:sz w:val="19"/>
        </w:rPr>
        <w:t>실험</w:t>
      </w:r>
      <w:r>
        <w:rPr>
          <w:sz w:val="19"/>
        </w:rPr>
        <w:t xml:space="preserve"> </w:t>
      </w:r>
      <w:r>
        <w:rPr>
          <w:sz w:val="19"/>
        </w:rPr>
        <w:t>필요</w:t>
      </w:r>
    </w:p>
    <w:p w14:paraId="232D4EF8" w14:textId="77777777" w:rsidR="0035118B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저관여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투자자</w:t>
      </w:r>
    </w:p>
    <w:p w14:paraId="1C3B53B7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월</w:t>
      </w:r>
      <w:r>
        <w:rPr>
          <w:sz w:val="19"/>
        </w:rPr>
        <w:t xml:space="preserve"> 1</w:t>
      </w:r>
      <w:r>
        <w:rPr>
          <w:sz w:val="19"/>
        </w:rPr>
        <w:t>회</w:t>
      </w:r>
      <w:r>
        <w:rPr>
          <w:sz w:val="19"/>
        </w:rPr>
        <w:t xml:space="preserve"> </w:t>
      </w:r>
      <w:r>
        <w:rPr>
          <w:sz w:val="19"/>
        </w:rPr>
        <w:t>미만</w:t>
      </w:r>
      <w:r>
        <w:rPr>
          <w:sz w:val="19"/>
        </w:rPr>
        <w:t xml:space="preserve"> </w:t>
      </w:r>
      <w:r>
        <w:rPr>
          <w:sz w:val="19"/>
        </w:rPr>
        <w:t>접속</w:t>
      </w:r>
      <w:r>
        <w:rPr>
          <w:sz w:val="19"/>
        </w:rPr>
        <w:t xml:space="preserve"> — </w:t>
      </w:r>
      <w:r>
        <w:rPr>
          <w:sz w:val="19"/>
        </w:rPr>
        <w:t>재활성화</w:t>
      </w:r>
      <w:r>
        <w:rPr>
          <w:sz w:val="19"/>
        </w:rPr>
        <w:t xml:space="preserve"> </w:t>
      </w:r>
      <w:r>
        <w:rPr>
          <w:sz w:val="19"/>
        </w:rPr>
        <w:t>캠페인</w:t>
      </w:r>
      <w:r>
        <w:rPr>
          <w:sz w:val="19"/>
        </w:rPr>
        <w:t xml:space="preserve"> </w:t>
      </w:r>
      <w:r>
        <w:rPr>
          <w:sz w:val="19"/>
        </w:rPr>
        <w:t>대상으로</w:t>
      </w:r>
      <w:r>
        <w:rPr>
          <w:sz w:val="19"/>
        </w:rPr>
        <w:t xml:space="preserve"> </w:t>
      </w:r>
      <w:r>
        <w:rPr>
          <w:sz w:val="19"/>
        </w:rPr>
        <w:t>우선</w:t>
      </w:r>
      <w:r>
        <w:rPr>
          <w:sz w:val="19"/>
        </w:rPr>
        <w:t xml:space="preserve"> </w:t>
      </w:r>
      <w:r>
        <w:rPr>
          <w:sz w:val="19"/>
        </w:rPr>
        <w:t>분류</w:t>
      </w:r>
      <w:r>
        <w:rPr>
          <w:sz w:val="19"/>
        </w:rPr>
        <w:t xml:space="preserve"> </w:t>
      </w:r>
      <w:r>
        <w:rPr>
          <w:sz w:val="19"/>
        </w:rPr>
        <w:t>권고</w:t>
      </w:r>
    </w:p>
    <w:p w14:paraId="2B07623B" w14:textId="77777777" w:rsidR="0035118B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이메일</w:t>
      </w:r>
      <w:r>
        <w:rPr>
          <w:sz w:val="19"/>
        </w:rPr>
        <w:t xml:space="preserve"> </w:t>
      </w:r>
      <w:r>
        <w:rPr>
          <w:sz w:val="19"/>
        </w:rPr>
        <w:t>수신</w:t>
      </w:r>
      <w:r>
        <w:rPr>
          <w:sz w:val="19"/>
        </w:rPr>
        <w:t xml:space="preserve"> </w:t>
      </w:r>
      <w:r>
        <w:rPr>
          <w:sz w:val="19"/>
        </w:rPr>
        <w:t>동의율</w:t>
      </w:r>
      <w:r>
        <w:rPr>
          <w:sz w:val="19"/>
        </w:rPr>
        <w:t xml:space="preserve"> </w:t>
      </w:r>
      <w:r>
        <w:rPr>
          <w:sz w:val="19"/>
        </w:rPr>
        <w:t>낮음</w:t>
      </w:r>
      <w:r>
        <w:rPr>
          <w:sz w:val="19"/>
        </w:rPr>
        <w:t>(31%) — SMS·</w:t>
      </w:r>
      <w:r>
        <w:rPr>
          <w:sz w:val="19"/>
        </w:rPr>
        <w:t>카카오</w:t>
      </w:r>
      <w:r>
        <w:rPr>
          <w:sz w:val="19"/>
        </w:rPr>
        <w:t xml:space="preserve"> </w:t>
      </w:r>
      <w:r>
        <w:rPr>
          <w:sz w:val="19"/>
        </w:rPr>
        <w:t>알림톡</w:t>
      </w:r>
      <w:r>
        <w:rPr>
          <w:sz w:val="19"/>
        </w:rPr>
        <w:t xml:space="preserve"> </w:t>
      </w:r>
      <w:r>
        <w:rPr>
          <w:sz w:val="19"/>
        </w:rPr>
        <w:t>채널</w:t>
      </w:r>
      <w:r>
        <w:rPr>
          <w:sz w:val="19"/>
        </w:rPr>
        <w:t xml:space="preserve"> </w:t>
      </w:r>
      <w:r>
        <w:rPr>
          <w:sz w:val="19"/>
        </w:rPr>
        <w:t>활용</w:t>
      </w:r>
      <w:r>
        <w:rPr>
          <w:sz w:val="19"/>
        </w:rPr>
        <w:t xml:space="preserve"> </w:t>
      </w:r>
      <w:r>
        <w:rPr>
          <w:sz w:val="19"/>
        </w:rPr>
        <w:t>검토</w:t>
      </w:r>
    </w:p>
    <w:p w14:paraId="5550479A" w14:textId="77777777" w:rsidR="0035118B" w:rsidRDefault="0035118B">
      <w:pPr>
        <w:spacing w:after="40"/>
      </w:pPr>
    </w:p>
    <w:p w14:paraId="03D7B471" w14:textId="77777777" w:rsidR="0035118B" w:rsidRDefault="00000000">
      <w:pPr>
        <w:spacing w:before="160" w:after="60"/>
      </w:pPr>
      <w:r>
        <w:rPr>
          <w:b/>
          <w:color w:val="1A2A4A"/>
          <w:sz w:val="24"/>
        </w:rPr>
        <w:t xml:space="preserve">5. </w:t>
      </w:r>
      <w:r>
        <w:rPr>
          <w:b/>
          <w:color w:val="1A2A4A"/>
          <w:sz w:val="24"/>
        </w:rPr>
        <w:t>시사점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및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액션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아이템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35118B" w14:paraId="123E3A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05321032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CA40A08" w14:textId="77777777" w:rsidR="0035118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액션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아이템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C21B3C3" w14:textId="77777777" w:rsidR="0035118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3FA3E8B" w14:textId="77777777" w:rsidR="0035118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효과</w:t>
            </w:r>
          </w:p>
        </w:tc>
      </w:tr>
      <w:tr w:rsidR="0035118B" w14:paraId="6610E3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FE8E8"/>
            <w:vAlign w:val="center"/>
          </w:tcPr>
          <w:p w14:paraId="78508E91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457A39A6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야간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익일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개인화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푸시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7D028193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인사이트랩팀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6431D04C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중관여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전환율</w:t>
            </w:r>
            <w:r>
              <w:rPr>
                <w:sz w:val="18"/>
              </w:rPr>
              <w:t xml:space="preserve"> +8%p </w:t>
            </w:r>
            <w:r>
              <w:rPr>
                <w:sz w:val="18"/>
              </w:rPr>
              <w:t>목표</w:t>
            </w:r>
          </w:p>
        </w:tc>
      </w:tr>
      <w:tr w:rsidR="0035118B" w14:paraId="7BFFE1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FE8E8"/>
            <w:vAlign w:val="center"/>
          </w:tcPr>
          <w:p w14:paraId="30E26134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77B7E3AD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인사이트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오전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64A6513E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임하은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5B8798DB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오픈율</w:t>
            </w:r>
            <w:r>
              <w:rPr>
                <w:sz w:val="18"/>
              </w:rPr>
              <w:t xml:space="preserve"> +3%p </w:t>
            </w:r>
            <w:r>
              <w:rPr>
                <w:sz w:val="18"/>
              </w:rPr>
              <w:t>예상</w:t>
            </w:r>
          </w:p>
        </w:tc>
      </w:tr>
      <w:tr w:rsidR="0035118B" w14:paraId="7AE429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FF3CD"/>
            <w:vAlign w:val="center"/>
          </w:tcPr>
          <w:p w14:paraId="227BB4F6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2409" w:type="dxa"/>
            <w:shd w:val="clear" w:color="auto" w:fill="FFF3CD"/>
            <w:vAlign w:val="center"/>
          </w:tcPr>
          <w:p w14:paraId="7EDA0EC4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저관여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재활성화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캠페인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기획</w:t>
            </w:r>
          </w:p>
        </w:tc>
        <w:tc>
          <w:tcPr>
            <w:tcW w:w="2409" w:type="dxa"/>
            <w:shd w:val="clear" w:color="auto" w:fill="FFF3CD"/>
            <w:vAlign w:val="center"/>
          </w:tcPr>
          <w:p w14:paraId="0E756766" w14:textId="77777777" w:rsidR="0035118B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  <w:tc>
          <w:tcPr>
            <w:tcW w:w="2409" w:type="dxa"/>
            <w:shd w:val="clear" w:color="auto" w:fill="FFF3CD"/>
            <w:vAlign w:val="center"/>
          </w:tcPr>
          <w:p w14:paraId="490C60A3" w14:textId="77777777" w:rsidR="0035118B" w:rsidRDefault="00000000">
            <w:pPr>
              <w:spacing w:before="40" w:after="40"/>
            </w:pPr>
            <w:r>
              <w:rPr>
                <w:sz w:val="18"/>
              </w:rPr>
              <w:t>월간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+2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</w:tr>
    </w:tbl>
    <w:p w14:paraId="1E2B30B7" w14:textId="77777777" w:rsidR="0035118B" w:rsidRDefault="0035118B">
      <w:pPr>
        <w:spacing w:after="40"/>
      </w:pPr>
    </w:p>
    <w:p w14:paraId="79F8AEAC" w14:textId="77777777" w:rsidR="0035118B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분석은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인사이트랩팀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홍은빈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주임이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작성하였으며</w:t>
      </w:r>
      <w:r>
        <w:rPr>
          <w:i/>
          <w:color w:val="787878"/>
          <w:sz w:val="17"/>
        </w:rPr>
        <w:t xml:space="preserve">, </w:t>
      </w:r>
      <w:r>
        <w:rPr>
          <w:i/>
          <w:color w:val="787878"/>
          <w:sz w:val="17"/>
        </w:rPr>
        <w:t>송태현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부장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검토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완료</w:t>
      </w:r>
      <w:r>
        <w:rPr>
          <w:i/>
          <w:color w:val="787878"/>
          <w:sz w:val="17"/>
        </w:rPr>
        <w:t>.</w:t>
      </w:r>
    </w:p>
    <w:sectPr w:rsidR="0035118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8114F"/>
    <w:multiLevelType w:val="hybridMultilevel"/>
    <w:tmpl w:val="6DA61410"/>
    <w:lvl w:ilvl="0" w:tplc="FA10C81E">
      <w:start w:val="1"/>
      <w:numFmt w:val="bullet"/>
      <w:lvlText w:val="●"/>
      <w:lvlJc w:val="left"/>
      <w:pPr>
        <w:ind w:left="720" w:hanging="360"/>
      </w:pPr>
    </w:lvl>
    <w:lvl w:ilvl="1" w:tplc="DDAC9272">
      <w:start w:val="1"/>
      <w:numFmt w:val="bullet"/>
      <w:lvlText w:val="○"/>
      <w:lvlJc w:val="left"/>
      <w:pPr>
        <w:ind w:left="1440" w:hanging="360"/>
      </w:pPr>
    </w:lvl>
    <w:lvl w:ilvl="2" w:tplc="B4B6407E">
      <w:start w:val="1"/>
      <w:numFmt w:val="bullet"/>
      <w:lvlText w:val="■"/>
      <w:lvlJc w:val="left"/>
      <w:pPr>
        <w:ind w:left="2160" w:hanging="360"/>
      </w:pPr>
    </w:lvl>
    <w:lvl w:ilvl="3" w:tplc="B37C0AAC">
      <w:start w:val="1"/>
      <w:numFmt w:val="bullet"/>
      <w:lvlText w:val="●"/>
      <w:lvlJc w:val="left"/>
      <w:pPr>
        <w:ind w:left="2880" w:hanging="360"/>
      </w:pPr>
    </w:lvl>
    <w:lvl w:ilvl="4" w:tplc="A3F8FA32">
      <w:start w:val="1"/>
      <w:numFmt w:val="bullet"/>
      <w:lvlText w:val="○"/>
      <w:lvlJc w:val="left"/>
      <w:pPr>
        <w:ind w:left="3600" w:hanging="360"/>
      </w:pPr>
    </w:lvl>
    <w:lvl w:ilvl="5" w:tplc="06C4C5F2">
      <w:start w:val="1"/>
      <w:numFmt w:val="bullet"/>
      <w:lvlText w:val="■"/>
      <w:lvlJc w:val="left"/>
      <w:pPr>
        <w:ind w:left="4320" w:hanging="360"/>
      </w:pPr>
    </w:lvl>
    <w:lvl w:ilvl="6" w:tplc="884427B4">
      <w:start w:val="1"/>
      <w:numFmt w:val="bullet"/>
      <w:lvlText w:val="●"/>
      <w:lvlJc w:val="left"/>
      <w:pPr>
        <w:ind w:left="5040" w:hanging="360"/>
      </w:pPr>
    </w:lvl>
    <w:lvl w:ilvl="7" w:tplc="9A3EEBAC">
      <w:start w:val="1"/>
      <w:numFmt w:val="bullet"/>
      <w:lvlText w:val="●"/>
      <w:lvlJc w:val="left"/>
      <w:pPr>
        <w:ind w:left="5760" w:hanging="360"/>
      </w:pPr>
    </w:lvl>
    <w:lvl w:ilvl="8" w:tplc="ECCE1F8A">
      <w:start w:val="1"/>
      <w:numFmt w:val="bullet"/>
      <w:lvlText w:val="●"/>
      <w:lvlJc w:val="left"/>
      <w:pPr>
        <w:ind w:left="6480" w:hanging="360"/>
      </w:pPr>
    </w:lvl>
  </w:abstractNum>
  <w:num w:numId="1" w16cid:durableId="2092267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18B"/>
    <w:rsid w:val="000D7BC1"/>
    <w:rsid w:val="0035118B"/>
    <w:rsid w:val="003B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5601"/>
  <w15:docId w15:val="{812B7337-4D7A-41EF-A56B-84E4FBE8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2026-04-10T00:16:00Z</dcterms:modified>
</cp:coreProperties>
</file>